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9FC6" w14:textId="5319B188" w:rsidR="00CD7B3F" w:rsidRPr="00790CC8" w:rsidRDefault="00CD7B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05"/>
        <w:gridCol w:w="972"/>
        <w:gridCol w:w="568"/>
        <w:gridCol w:w="801"/>
        <w:gridCol w:w="600"/>
        <w:gridCol w:w="562"/>
        <w:gridCol w:w="3323"/>
        <w:gridCol w:w="3136"/>
        <w:gridCol w:w="1088"/>
        <w:gridCol w:w="2235"/>
      </w:tblGrid>
      <w:tr w:rsidR="00CD7B3F" w:rsidRPr="00790CC8" w14:paraId="381009CE" w14:textId="77777777" w:rsidTr="00C240BA">
        <w:trPr>
          <w:tblHeader/>
        </w:trPr>
        <w:tc>
          <w:tcPr>
            <w:tcW w:w="1112" w:type="dxa"/>
            <w:shd w:val="clear" w:color="auto" w:fill="CCCCCC"/>
          </w:tcPr>
          <w:p w14:paraId="2BAD38F6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78" w:type="dxa"/>
            <w:shd w:val="clear" w:color="auto" w:fill="CCCCCC"/>
          </w:tcPr>
          <w:p w14:paraId="2F6EFA87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Phone#</w:t>
            </w:r>
          </w:p>
        </w:tc>
        <w:tc>
          <w:tcPr>
            <w:tcW w:w="571" w:type="dxa"/>
            <w:shd w:val="clear" w:color="auto" w:fill="CCCCCC"/>
          </w:tcPr>
          <w:p w14:paraId="4F8DD99E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Line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806" w:type="dxa"/>
            <w:shd w:val="clear" w:color="auto" w:fill="CCCCCC"/>
          </w:tcPr>
          <w:p w14:paraId="0FE274AB" w14:textId="77777777" w:rsidR="00CD7B3F" w:rsidRPr="00790CC8" w:rsidRDefault="007A130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="00CD7B3F"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604" w:type="dxa"/>
            <w:shd w:val="clear" w:color="auto" w:fill="CCCCCC"/>
          </w:tcPr>
          <w:p w14:paraId="7DA277AB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65" w:type="dxa"/>
            <w:shd w:val="clear" w:color="auto" w:fill="CCCCCC"/>
          </w:tcPr>
          <w:p w14:paraId="5CD5DA20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346" w:type="dxa"/>
            <w:shd w:val="clear" w:color="auto" w:fill="CCCCCC"/>
          </w:tcPr>
          <w:p w14:paraId="131DD2F9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158" w:type="dxa"/>
            <w:shd w:val="clear" w:color="auto" w:fill="CCCCCC"/>
          </w:tcPr>
          <w:p w14:paraId="7A3349A9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1095" w:type="dxa"/>
            <w:shd w:val="clear" w:color="auto" w:fill="CCCCCC"/>
          </w:tcPr>
          <w:p w14:paraId="1C9DC2DF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6B499CD5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250" w:type="dxa"/>
            <w:shd w:val="clear" w:color="auto" w:fill="CCCCCC"/>
          </w:tcPr>
          <w:p w14:paraId="02127D96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1A688DAE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CD7B3F" w:rsidRPr="00790CC8" w14:paraId="342DD6E9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FA2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8D9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1D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9E7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799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918F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16E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A05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57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339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BB70812" w14:textId="77777777" w:rsidTr="00C240BA">
        <w:tc>
          <w:tcPr>
            <w:tcW w:w="1112" w:type="dxa"/>
            <w:shd w:val="clear" w:color="auto" w:fill="auto"/>
          </w:tcPr>
          <w:p w14:paraId="5D9A852E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BF41C1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2EE5704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311EF5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5217033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7E33A6F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43458BEA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E1576CF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87BC52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F466C5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18B99D6" w14:textId="77777777" w:rsidTr="00C240BA">
        <w:tc>
          <w:tcPr>
            <w:tcW w:w="1112" w:type="dxa"/>
            <w:shd w:val="clear" w:color="auto" w:fill="auto"/>
          </w:tcPr>
          <w:p w14:paraId="07BD5270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510598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5F46299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21B55DA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5D63EB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47318A30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528F2FC0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A27AA32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3EB92B0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0B3ECA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FEDBA74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A3A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E95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78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2F4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444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726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9BE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E50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7C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CA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511A567" w14:textId="77777777" w:rsidTr="00C240BA">
        <w:tc>
          <w:tcPr>
            <w:tcW w:w="1112" w:type="dxa"/>
            <w:shd w:val="clear" w:color="auto" w:fill="auto"/>
          </w:tcPr>
          <w:p w14:paraId="1E16D660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D2AD95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FE1E9B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8CF704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9138ED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4E5AA9C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7307743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695C06C0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A7BE38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DD525A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095BFAF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02F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671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16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B93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8E6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3AE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3A7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71FA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FD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D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78EC4CE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72AB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D8A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99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B18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90C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5BE4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10BE" w14:textId="77777777" w:rsidR="00CD7B3F" w:rsidRPr="00790CC8" w:rsidRDefault="00CD7B3F" w:rsidP="008D345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3DD6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B7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DE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DC2C539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DD2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754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A6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08E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677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53CF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0C68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D45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56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B0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4FB8D4F" w14:textId="77777777" w:rsidTr="00C240BA">
        <w:tc>
          <w:tcPr>
            <w:tcW w:w="1112" w:type="dxa"/>
            <w:shd w:val="clear" w:color="auto" w:fill="auto"/>
          </w:tcPr>
          <w:p w14:paraId="34151B50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8C58C6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3DA90C9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1953B76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3BB06C2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A32A7D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45D53AD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B5FB771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20D283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DCDA33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1514517" w14:textId="77777777" w:rsidTr="00C240BA">
        <w:tc>
          <w:tcPr>
            <w:tcW w:w="1112" w:type="dxa"/>
            <w:shd w:val="clear" w:color="auto" w:fill="auto"/>
          </w:tcPr>
          <w:p w14:paraId="5168F42D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26C527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50A388B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2CC0181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068F4C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5829E7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6F068CA7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694ED6CE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0938BA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761785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037D0B4" w14:textId="77777777" w:rsidTr="00C240BA">
        <w:tc>
          <w:tcPr>
            <w:tcW w:w="1112" w:type="dxa"/>
            <w:shd w:val="clear" w:color="auto" w:fill="auto"/>
          </w:tcPr>
          <w:p w14:paraId="65D46DC0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1835C4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7770CF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D395A6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5C4D6F1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1AAB69F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2D2CA444" w14:textId="77777777" w:rsidR="00CD7B3F" w:rsidRPr="00790CC8" w:rsidRDefault="00CD7B3F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24A68884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3CFF23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B8B0B2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E803DDB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54D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B8F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9A3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1CD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880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F89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8B5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50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B5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53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A3A1457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DEF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6C7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18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3E2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5EF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593F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7C1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31C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AF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20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C5B3989" w14:textId="77777777" w:rsidTr="00C240BA">
        <w:tc>
          <w:tcPr>
            <w:tcW w:w="1112" w:type="dxa"/>
            <w:shd w:val="clear" w:color="auto" w:fill="auto"/>
          </w:tcPr>
          <w:p w14:paraId="312B32FC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14FBE2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B3F628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9B4500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756FEF9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62477122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69CC1A2A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6149DEA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FFAFFF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B3B488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B0E62FF" w14:textId="77777777" w:rsidTr="00C240BA">
        <w:tc>
          <w:tcPr>
            <w:tcW w:w="1112" w:type="dxa"/>
            <w:shd w:val="clear" w:color="auto" w:fill="auto"/>
          </w:tcPr>
          <w:p w14:paraId="52BB47B0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5B9FBC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7AFD277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CE0956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2ECFF2F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AA9058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414632C2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3D161C29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443290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F8922F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EBD10F0" w14:textId="77777777" w:rsidTr="00C240BA">
        <w:tc>
          <w:tcPr>
            <w:tcW w:w="1112" w:type="dxa"/>
            <w:shd w:val="clear" w:color="auto" w:fill="auto"/>
          </w:tcPr>
          <w:p w14:paraId="71F8BCC1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E6E3C8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61445E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22CB9B4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7811724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05AB695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431B5E67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C015AF4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B0B0BB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1CC895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717BA50" w14:textId="77777777" w:rsidTr="00C240BA">
        <w:tc>
          <w:tcPr>
            <w:tcW w:w="1112" w:type="dxa"/>
            <w:shd w:val="clear" w:color="auto" w:fill="auto"/>
          </w:tcPr>
          <w:p w14:paraId="363FB495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4FF997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CAF1BD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4CB9DA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26C29B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A896311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63AA5A3E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1954D8EA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7123B0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170952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16FAB0B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562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97E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C9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6D6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920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6040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031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329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C3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69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ECA821D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C86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A1C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1F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3A1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9F9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E4EF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86A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A3B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46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E8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</w:tbl>
    <w:p w14:paraId="39EE89E6" w14:textId="77777777" w:rsidR="00DF165E" w:rsidRPr="00790CC8" w:rsidRDefault="00DF165E">
      <w:pPr>
        <w:rPr>
          <w:sz w:val="20"/>
          <w:szCs w:val="20"/>
        </w:rPr>
      </w:pPr>
    </w:p>
    <w:sectPr w:rsidR="00DF165E" w:rsidRPr="00790CC8" w:rsidSect="00BE0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29FE" w14:textId="77777777" w:rsidR="001E281C" w:rsidRDefault="001E281C">
      <w:r>
        <w:separator/>
      </w:r>
    </w:p>
  </w:endnote>
  <w:endnote w:type="continuationSeparator" w:id="0">
    <w:p w14:paraId="4FD4EB0F" w14:textId="77777777" w:rsidR="001E281C" w:rsidRDefault="001E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CB6D" w14:textId="77777777" w:rsidR="00CC7975" w:rsidRDefault="00CC7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9D3C" w14:textId="53847F0F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C80E90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C80E90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4298" w14:textId="77777777" w:rsidR="00CC7975" w:rsidRDefault="00CC7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DAF0B" w14:textId="77777777" w:rsidR="001E281C" w:rsidRDefault="001E281C">
      <w:r>
        <w:separator/>
      </w:r>
    </w:p>
  </w:footnote>
  <w:footnote w:type="continuationSeparator" w:id="0">
    <w:p w14:paraId="2A610247" w14:textId="77777777" w:rsidR="001E281C" w:rsidRDefault="001E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89F3" w14:textId="77777777" w:rsidR="00CC7975" w:rsidRDefault="00CC7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30A9" w14:textId="4D5BD659"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CC7975">
      <w:rPr>
        <w:rFonts w:ascii="Times New (W1)" w:hAnsi="Times New (W1)"/>
      </w:rPr>
      <w:t>8/19</w:t>
    </w:r>
    <w:r w:rsidR="00DB6FE7">
      <w:rPr>
        <w:rFonts w:ascii="Times New (W1)" w:hAnsi="Times New (W1)"/>
      </w:rPr>
      <w:t>/2022</w:t>
    </w:r>
  </w:p>
  <w:p w14:paraId="13F09A64" w14:textId="4FA4962B" w:rsidR="004806E6" w:rsidRDefault="00D7682B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</w:t>
    </w:r>
    <w:r w:rsidR="004806E6">
      <w:rPr>
        <w:rFonts w:ascii="Times New (W1)" w:hAnsi="Times New (W1)"/>
        <w:b/>
      </w:rPr>
      <w:t>Review</w:t>
    </w:r>
    <w:bookmarkStart w:id="0" w:name="_GoBack"/>
    <w:bookmarkEnd w:id="0"/>
  </w:p>
  <w:p w14:paraId="105F9D63" w14:textId="449435D3" w:rsidR="00AB2205" w:rsidRDefault="00AB2205" w:rsidP="00CA0A6D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AC 150/53</w:t>
    </w:r>
    <w:r w:rsidR="004A650E">
      <w:rPr>
        <w:rFonts w:ascii="Times New (W1)" w:hAnsi="Times New (W1)"/>
        <w:b/>
      </w:rPr>
      <w:t>45-44L</w:t>
    </w:r>
    <w:r>
      <w:rPr>
        <w:rFonts w:ascii="Times New (W1)" w:hAnsi="Times New (W1)"/>
        <w:b/>
      </w:rPr>
      <w:t xml:space="preserve">, </w:t>
    </w:r>
    <w:r w:rsidR="00CA0A6D" w:rsidRPr="00CA0A6D">
      <w:rPr>
        <w:rFonts w:ascii="Times New (W1)" w:hAnsi="Times New (W1)"/>
        <w:b/>
      </w:rPr>
      <w:t>Specification for</w:t>
    </w:r>
    <w:r w:rsidR="00CA0A6D">
      <w:rPr>
        <w:rFonts w:ascii="Times New (W1)" w:hAnsi="Times New (W1)"/>
        <w:b/>
      </w:rPr>
      <w:t xml:space="preserve"> </w:t>
    </w:r>
    <w:r w:rsidR="00CA0A6D" w:rsidRPr="00CA0A6D">
      <w:rPr>
        <w:rFonts w:ascii="Times New (W1)" w:hAnsi="Times New (W1)"/>
        <w:b/>
      </w:rPr>
      <w:t>Runway and</w:t>
    </w:r>
    <w:r w:rsidR="00CA0A6D">
      <w:rPr>
        <w:rFonts w:ascii="Times New (W1)" w:hAnsi="Times New (W1)"/>
        <w:b/>
      </w:rPr>
      <w:t xml:space="preserve"> T</w:t>
    </w:r>
    <w:r w:rsidR="00CA0A6D" w:rsidRPr="00CA0A6D">
      <w:rPr>
        <w:rFonts w:ascii="Times New (W1)" w:hAnsi="Times New (W1)"/>
        <w:b/>
      </w:rPr>
      <w:t>axiway Signs</w:t>
    </w:r>
    <w:r w:rsidRPr="006C7C1C">
      <w:rPr>
        <w:rFonts w:ascii="Times New (W1)" w:hAnsi="Times New (W1)"/>
        <w:b/>
      </w:rPr>
      <w:t xml:space="preserve"> </w:t>
    </w:r>
  </w:p>
  <w:p w14:paraId="3F259523" w14:textId="77777777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E6EB" w14:textId="77777777" w:rsidR="00CC7975" w:rsidRDefault="00CC7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6F"/>
    <w:rsid w:val="000D2097"/>
    <w:rsid w:val="000E13ED"/>
    <w:rsid w:val="000E32B2"/>
    <w:rsid w:val="000E65A2"/>
    <w:rsid w:val="000F2022"/>
    <w:rsid w:val="000F390A"/>
    <w:rsid w:val="001078DC"/>
    <w:rsid w:val="00110225"/>
    <w:rsid w:val="0011124C"/>
    <w:rsid w:val="00133F1E"/>
    <w:rsid w:val="001377CF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1FD4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65C5"/>
    <w:rsid w:val="00427F91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A650E"/>
    <w:rsid w:val="004B29EB"/>
    <w:rsid w:val="004C07E9"/>
    <w:rsid w:val="004C50C0"/>
    <w:rsid w:val="004D3E3A"/>
    <w:rsid w:val="004D718A"/>
    <w:rsid w:val="004E768A"/>
    <w:rsid w:val="004F0AB4"/>
    <w:rsid w:val="004F15EE"/>
    <w:rsid w:val="004F2D16"/>
    <w:rsid w:val="004F3AC2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974DD"/>
    <w:rsid w:val="005A44F7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90CC8"/>
    <w:rsid w:val="007A1300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346C9"/>
    <w:rsid w:val="009512B0"/>
    <w:rsid w:val="00953DBD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8AC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2D3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51661"/>
    <w:rsid w:val="00C60ED7"/>
    <w:rsid w:val="00C64D9E"/>
    <w:rsid w:val="00C724A9"/>
    <w:rsid w:val="00C80E90"/>
    <w:rsid w:val="00C8256B"/>
    <w:rsid w:val="00C83515"/>
    <w:rsid w:val="00C84419"/>
    <w:rsid w:val="00C9606C"/>
    <w:rsid w:val="00C96A8E"/>
    <w:rsid w:val="00C96DC8"/>
    <w:rsid w:val="00C97E60"/>
    <w:rsid w:val="00CA0A6D"/>
    <w:rsid w:val="00CC10B5"/>
    <w:rsid w:val="00CC3646"/>
    <w:rsid w:val="00CC624E"/>
    <w:rsid w:val="00CC7975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7682B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6FE7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45D3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C722E"/>
    <w:rsid w:val="00ED1DA3"/>
    <w:rsid w:val="00ED749D"/>
    <w:rsid w:val="00EE0C9F"/>
    <w:rsid w:val="00EE3AEC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93506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7F6A57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D7CE-C5A5-4CBF-8B22-090456C2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Internal Comment Resolution Matrix, AC 150/XXXX-XX</vt:lpstr>
    </vt:vector>
  </TitlesOfParts>
  <Company>AAS-100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 Comment Resolution Matrix, AC 150/5345-44L (Industry)</dc:title>
  <dc:creator>FAA</dc:creator>
  <cp:lastModifiedBy>Showalter, Janel (FAA)</cp:lastModifiedBy>
  <cp:revision>4</cp:revision>
  <cp:lastPrinted>2017-01-24T20:49:00Z</cp:lastPrinted>
  <dcterms:created xsi:type="dcterms:W3CDTF">2022-08-19T20:36:00Z</dcterms:created>
  <dcterms:modified xsi:type="dcterms:W3CDTF">2022-08-19T20:37:00Z</dcterms:modified>
</cp:coreProperties>
</file>