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70" w:rsidRDefault="003F6410" w:rsidP="00614670">
      <w:pPr>
        <w:pStyle w:val="Header"/>
        <w:rPr>
          <w:rFonts w:ascii="Times New (W1)" w:hAnsi="Times New (W1)"/>
          <w:smallCaps w:val="0"/>
          <w:sz w:val="24"/>
        </w:rPr>
      </w:pPr>
      <w:bookmarkStart w:id="0" w:name="_GoBack"/>
      <w:r w:rsidRPr="003F6410">
        <w:rPr>
          <w:rFonts w:ascii="Arial" w:hAnsi="Arial" w:cs="Arial"/>
          <w:b/>
          <w:sz w:val="32"/>
          <w:szCs w:val="32"/>
        </w:rPr>
        <w:t xml:space="preserve">Comments Matrix to </w:t>
      </w:r>
      <w:r w:rsidR="00363CF2" w:rsidRPr="00363CF2">
        <w:rPr>
          <w:rFonts w:ascii="Arial" w:hAnsi="Arial" w:cs="Arial"/>
          <w:b/>
          <w:sz w:val="32"/>
          <w:szCs w:val="32"/>
        </w:rPr>
        <w:t>Draft AC 150/5370-14B, Hot Mix Asphalt Paving Handbook</w:t>
      </w:r>
    </w:p>
    <w:tbl>
      <w:tblPr>
        <w:tblStyle w:val="TableGrid"/>
        <w:tblW w:w="14846" w:type="dxa"/>
        <w:tblInd w:w="-792" w:type="dxa"/>
        <w:tblLayout w:type="fixed"/>
        <w:tblLook w:val="01E0" w:firstRow="1" w:lastRow="1" w:firstColumn="1" w:lastColumn="1" w:noHBand="0" w:noVBand="0"/>
      </w:tblPr>
      <w:tblGrid>
        <w:gridCol w:w="1260"/>
        <w:gridCol w:w="1214"/>
        <w:gridCol w:w="832"/>
        <w:gridCol w:w="832"/>
        <w:gridCol w:w="671"/>
        <w:gridCol w:w="2610"/>
        <w:gridCol w:w="2661"/>
        <w:gridCol w:w="1710"/>
        <w:gridCol w:w="3056"/>
      </w:tblGrid>
      <w:tr w:rsidR="003F6410" w:rsidRPr="0053445B" w:rsidTr="001B321F">
        <w:trPr>
          <w:tblHeader/>
        </w:trPr>
        <w:tc>
          <w:tcPr>
            <w:tcW w:w="1260" w:type="dxa"/>
            <w:shd w:val="clear" w:color="auto" w:fill="CCCCCC"/>
          </w:tcPr>
          <w:bookmarkEnd w:id="0"/>
          <w:p w:rsidR="003F6410" w:rsidRPr="0053445B" w:rsidRDefault="003F6410" w:rsidP="001B321F">
            <w:pPr>
              <w:rPr>
                <w:rFonts w:ascii="Times New (W1)" w:hAnsi="Times New (W1)"/>
                <w:b/>
                <w:smallCaps w:val="0"/>
                <w:sz w:val="24"/>
              </w:rPr>
            </w:pPr>
            <w:r w:rsidRPr="0053445B">
              <w:rPr>
                <w:rFonts w:ascii="Times New (W1)" w:hAnsi="Times New (W1)"/>
                <w:b/>
                <w:smallCaps w:val="0"/>
                <w:sz w:val="24"/>
              </w:rPr>
              <w:t>Reviewer</w:t>
            </w:r>
          </w:p>
        </w:tc>
        <w:tc>
          <w:tcPr>
            <w:tcW w:w="1214" w:type="dxa"/>
            <w:shd w:val="clear" w:color="auto" w:fill="CCCCCC"/>
          </w:tcPr>
          <w:p w:rsidR="003F6410" w:rsidRPr="0053445B" w:rsidRDefault="003F6410" w:rsidP="001B321F">
            <w:pPr>
              <w:rPr>
                <w:rFonts w:ascii="Times New (W1)" w:hAnsi="Times New (W1)"/>
                <w:b/>
                <w:smallCaps w:val="0"/>
                <w:sz w:val="24"/>
              </w:rPr>
            </w:pPr>
            <w:r w:rsidRPr="0053445B">
              <w:rPr>
                <w:rFonts w:ascii="Times New (W1)" w:hAnsi="Times New (W1)"/>
                <w:b/>
                <w:smallCaps w:val="0"/>
                <w:sz w:val="24"/>
              </w:rPr>
              <w:t xml:space="preserve">Reviewer </w:t>
            </w:r>
            <w:r>
              <w:rPr>
                <w:rFonts w:ascii="Times New (W1)" w:hAnsi="Times New (W1)"/>
                <w:b/>
                <w:smallCaps w:val="0"/>
                <w:sz w:val="24"/>
              </w:rPr>
              <w:t xml:space="preserve">Org &amp; </w:t>
            </w:r>
            <w:r w:rsidRPr="0053445B">
              <w:rPr>
                <w:rFonts w:ascii="Times New (W1)" w:hAnsi="Times New (W1)"/>
                <w:b/>
                <w:smallCaps w:val="0"/>
                <w:sz w:val="24"/>
              </w:rPr>
              <w:t>Phone#</w:t>
            </w:r>
          </w:p>
        </w:tc>
        <w:tc>
          <w:tcPr>
            <w:tcW w:w="832" w:type="dxa"/>
            <w:shd w:val="clear" w:color="auto" w:fill="CCCCCC"/>
          </w:tcPr>
          <w:p w:rsidR="003F6410" w:rsidRPr="0053445B" w:rsidRDefault="003F6410" w:rsidP="001B321F">
            <w:pPr>
              <w:rPr>
                <w:rFonts w:ascii="Times New (W1)" w:hAnsi="Times New (W1)"/>
                <w:b/>
                <w:smallCaps w:val="0"/>
                <w:sz w:val="24"/>
              </w:rPr>
            </w:pPr>
            <w:r w:rsidRPr="0053445B">
              <w:rPr>
                <w:rFonts w:ascii="Times New (W1)" w:hAnsi="Times New (W1)"/>
                <w:b/>
                <w:smallCaps w:val="0"/>
                <w:sz w:val="24"/>
              </w:rPr>
              <w:t>Page#</w:t>
            </w:r>
          </w:p>
        </w:tc>
        <w:tc>
          <w:tcPr>
            <w:tcW w:w="832" w:type="dxa"/>
            <w:shd w:val="clear" w:color="auto" w:fill="CCCCCC"/>
          </w:tcPr>
          <w:p w:rsidR="003F6410" w:rsidRPr="0053445B" w:rsidRDefault="003F6410" w:rsidP="001B321F">
            <w:pPr>
              <w:rPr>
                <w:rFonts w:ascii="Times New (W1)" w:hAnsi="Times New (W1)"/>
                <w:b/>
                <w:smallCaps w:val="0"/>
                <w:sz w:val="24"/>
              </w:rPr>
            </w:pPr>
            <w:smartTag w:uri="urn:schemas-microsoft-com:office:smarttags" w:element="place">
              <w:r w:rsidRPr="0053445B">
                <w:rPr>
                  <w:rFonts w:ascii="Times New (W1)" w:hAnsi="Times New (W1)"/>
                  <w:b/>
                  <w:smallCaps w:val="0"/>
                  <w:sz w:val="24"/>
                </w:rPr>
                <w:t>Para</w:t>
              </w:r>
            </w:smartTag>
            <w:r w:rsidRPr="0053445B">
              <w:rPr>
                <w:rFonts w:ascii="Times New (W1)" w:hAnsi="Times New (W1)"/>
                <w:b/>
                <w:smallCaps w:val="0"/>
                <w:sz w:val="24"/>
              </w:rPr>
              <w:t>#</w:t>
            </w:r>
          </w:p>
        </w:tc>
        <w:tc>
          <w:tcPr>
            <w:tcW w:w="671" w:type="dxa"/>
            <w:shd w:val="clear" w:color="auto" w:fill="CCCCCC"/>
          </w:tcPr>
          <w:p w:rsidR="003F6410" w:rsidRPr="0053445B" w:rsidRDefault="003F6410" w:rsidP="001B321F">
            <w:pPr>
              <w:rPr>
                <w:rFonts w:ascii="Times New (W1)" w:hAnsi="Times New (W1)"/>
                <w:b/>
                <w:smallCaps w:val="0"/>
                <w:sz w:val="24"/>
              </w:rPr>
            </w:pPr>
            <w:r>
              <w:rPr>
                <w:rFonts w:ascii="Times New (W1)" w:hAnsi="Times New (W1)"/>
                <w:b/>
                <w:smallCaps w:val="0"/>
                <w:sz w:val="24"/>
              </w:rPr>
              <w:t>C, E, or F</w:t>
            </w:r>
          </w:p>
        </w:tc>
        <w:tc>
          <w:tcPr>
            <w:tcW w:w="2610" w:type="dxa"/>
            <w:shd w:val="clear" w:color="auto" w:fill="CCCCCC"/>
          </w:tcPr>
          <w:p w:rsidR="003F6410" w:rsidRPr="0053445B" w:rsidRDefault="003F6410" w:rsidP="001B321F">
            <w:pPr>
              <w:rPr>
                <w:rFonts w:ascii="Times New (W1)" w:hAnsi="Times New (W1)"/>
                <w:b/>
                <w:smallCaps w:val="0"/>
                <w:sz w:val="24"/>
              </w:rPr>
            </w:pPr>
            <w:r>
              <w:rPr>
                <w:rFonts w:ascii="Times New (W1)" w:hAnsi="Times New (W1)"/>
                <w:b/>
                <w:smallCaps w:val="0"/>
                <w:sz w:val="24"/>
              </w:rPr>
              <w:t>Comment/Rationale</w:t>
            </w:r>
          </w:p>
        </w:tc>
        <w:tc>
          <w:tcPr>
            <w:tcW w:w="2661"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Recommended Change/</w:t>
            </w:r>
          </w:p>
          <w:p w:rsidR="003F6410" w:rsidRDefault="003F6410" w:rsidP="001B321F">
            <w:pPr>
              <w:rPr>
                <w:rFonts w:ascii="Times New (W1)" w:hAnsi="Times New (W1)"/>
                <w:b/>
                <w:smallCaps w:val="0"/>
                <w:sz w:val="24"/>
              </w:rPr>
            </w:pPr>
            <w:r>
              <w:rPr>
                <w:rFonts w:ascii="Times New (W1)" w:hAnsi="Times New (W1)"/>
                <w:b/>
                <w:smallCaps w:val="0"/>
                <w:sz w:val="24"/>
              </w:rPr>
              <w:t>Proposed Rewrite</w:t>
            </w:r>
          </w:p>
          <w:p w:rsidR="003F6410" w:rsidRPr="0053445B" w:rsidRDefault="003F6410" w:rsidP="001B321F">
            <w:pPr>
              <w:rPr>
                <w:rFonts w:ascii="Times New (W1)" w:hAnsi="Times New (W1)"/>
                <w:b/>
                <w:smallCaps w:val="0"/>
                <w:sz w:val="24"/>
              </w:rPr>
            </w:pPr>
          </w:p>
        </w:tc>
        <w:tc>
          <w:tcPr>
            <w:tcW w:w="1710"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A or D</w:t>
            </w:r>
          </w:p>
          <w:p w:rsidR="003F6410" w:rsidRDefault="003F6410" w:rsidP="001B321F">
            <w:pPr>
              <w:rPr>
                <w:rFonts w:ascii="Times New (W1)" w:hAnsi="Times New (W1)"/>
                <w:b/>
                <w:smallCaps w:val="0"/>
                <w:sz w:val="24"/>
              </w:rPr>
            </w:pPr>
          </w:p>
          <w:p w:rsidR="003F6410" w:rsidRDefault="003F6410" w:rsidP="001B321F">
            <w:pPr>
              <w:rPr>
                <w:rFonts w:ascii="Times New (W1)" w:hAnsi="Times New (W1)"/>
                <w:b/>
                <w:smallCaps w:val="0"/>
                <w:sz w:val="24"/>
              </w:rPr>
            </w:pPr>
            <w:r>
              <w:rPr>
                <w:rFonts w:ascii="Times New (W1)" w:hAnsi="Times New (W1)"/>
                <w:b/>
                <w:smallCaps w:val="0"/>
                <w:sz w:val="24"/>
              </w:rPr>
              <w:t>(For OPR Use Only)</w:t>
            </w:r>
          </w:p>
        </w:tc>
        <w:tc>
          <w:tcPr>
            <w:tcW w:w="3056"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Resolution of Comment</w:t>
            </w:r>
          </w:p>
          <w:p w:rsidR="003F6410" w:rsidRDefault="003F6410" w:rsidP="001B321F">
            <w:pPr>
              <w:rPr>
                <w:rFonts w:ascii="Times New (W1)" w:hAnsi="Times New (W1)"/>
                <w:b/>
                <w:smallCaps w:val="0"/>
                <w:sz w:val="24"/>
              </w:rPr>
            </w:pPr>
          </w:p>
          <w:p w:rsidR="003F6410" w:rsidRDefault="003F6410" w:rsidP="001B321F">
            <w:pPr>
              <w:rPr>
                <w:rFonts w:ascii="Times New (W1)" w:hAnsi="Times New (W1)"/>
                <w:b/>
                <w:smallCaps w:val="0"/>
                <w:sz w:val="24"/>
              </w:rPr>
            </w:pPr>
            <w:r>
              <w:rPr>
                <w:rFonts w:ascii="Times New (W1)" w:hAnsi="Times New (W1)"/>
                <w:b/>
                <w:smallCaps w:val="0"/>
                <w:sz w:val="24"/>
              </w:rPr>
              <w:t>(For OPR Use Only)</w:t>
            </w:r>
          </w:p>
        </w:tc>
      </w:tr>
      <w:tr w:rsidR="003F6410" w:rsidRPr="00821572" w:rsidTr="001B321F">
        <w:tc>
          <w:tcPr>
            <w:tcW w:w="1260"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299" distR="114299" simplePos="0" relativeHeight="251680768" behindDoc="0" locked="0" layoutInCell="1" allowOverlap="1">
                      <wp:simplePos x="0" y="0"/>
                      <wp:positionH relativeFrom="column">
                        <wp:posOffset>321944</wp:posOffset>
                      </wp:positionH>
                      <wp:positionV relativeFrom="paragraph">
                        <wp:posOffset>24765</wp:posOffset>
                      </wp:positionV>
                      <wp:extent cx="0" cy="371475"/>
                      <wp:effectExtent l="76200" t="38100" r="57150" b="9525"/>
                      <wp:wrapNone/>
                      <wp:docPr id="1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1.95pt" to="25.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26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">
                      <v:stroke endarrow="block"/>
                    </v:line>
                  </w:pict>
                </mc:Fallback>
              </mc:AlternateContent>
            </w:r>
          </w:p>
        </w:tc>
        <w:tc>
          <w:tcPr>
            <w:tcW w:w="1214" w:type="dxa"/>
            <w:shd w:val="clear" w:color="auto" w:fill="auto"/>
          </w:tcPr>
          <w:p w:rsidR="003F6410" w:rsidRPr="00821572" w:rsidRDefault="002E6AF9" w:rsidP="001B321F">
            <w:pPr>
              <w:rPr>
                <w:smallCaps w:val="0"/>
                <w:sz w:val="24"/>
              </w:rPr>
            </w:pPr>
            <w:r>
              <w:rPr>
                <w:rFonts w:ascii="Times New (W1)" w:hAnsi="Times New (W1)"/>
                <w:smallCaps w:val="0"/>
                <w:noProof/>
                <w:sz w:val="24"/>
              </w:rPr>
              <mc:AlternateContent>
                <mc:Choice Requires="wps">
                  <w:drawing>
                    <wp:anchor distT="0" distB="0" distL="114300" distR="114300" simplePos="0" relativeHeight="251683840" behindDoc="0" locked="0" layoutInCell="1" allowOverlap="1">
                      <wp:simplePos x="0" y="0"/>
                      <wp:positionH relativeFrom="column">
                        <wp:posOffset>321945</wp:posOffset>
                      </wp:positionH>
                      <wp:positionV relativeFrom="paragraph">
                        <wp:posOffset>34290</wp:posOffset>
                      </wp:positionV>
                      <wp:extent cx="3175" cy="1691005"/>
                      <wp:effectExtent l="76200" t="38100" r="73025" b="23495"/>
                      <wp:wrapNone/>
                      <wp:docPr id="1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69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7pt" to="25.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">
                      <v:stroke endarrow="block"/>
                    </v:line>
                  </w:pict>
                </mc:Fallback>
              </mc:AlternateContent>
            </w:r>
          </w:p>
        </w:tc>
        <w:tc>
          <w:tcPr>
            <w:tcW w:w="832"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300" distR="114300" simplePos="0" relativeHeight="251679744" behindDoc="0" locked="0" layoutInCell="1" allowOverlap="1">
                      <wp:simplePos x="0" y="0"/>
                      <wp:positionH relativeFrom="column">
                        <wp:posOffset>389255</wp:posOffset>
                      </wp:positionH>
                      <wp:positionV relativeFrom="paragraph">
                        <wp:posOffset>24765</wp:posOffset>
                      </wp:positionV>
                      <wp:extent cx="228600" cy="381000"/>
                      <wp:effectExtent l="0" t="38100" r="57150" b="19050"/>
                      <wp:wrapNone/>
                      <wp:docPr id="1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95pt" to="48.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zJMwIAAFs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">
                      <v:stroke endarrow="block"/>
                    </v:line>
                  </w:pict>
                </mc:Fallback>
              </mc:AlternateContent>
            </w:r>
            <w:r>
              <w:rPr>
                <w:smallCaps w:val="0"/>
                <w:noProof/>
                <w:sz w:val="24"/>
              </w:rPr>
              <mc:AlternateContent>
                <mc:Choice Requires="wps">
                  <w:drawing>
                    <wp:anchor distT="0" distB="0" distL="114300" distR="114300" simplePos="0" relativeHeight="251678720" behindDoc="0" locked="0" layoutInCell="1" allowOverlap="1">
                      <wp:simplePos x="0" y="0"/>
                      <wp:positionH relativeFrom="column">
                        <wp:posOffset>160655</wp:posOffset>
                      </wp:positionH>
                      <wp:positionV relativeFrom="paragraph">
                        <wp:posOffset>24765</wp:posOffset>
                      </wp:positionV>
                      <wp:extent cx="228600" cy="381000"/>
                      <wp:effectExtent l="38100" t="38100" r="19050" b="19050"/>
                      <wp:wrapNone/>
                      <wp:docPr id="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95pt" to="30.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">
                      <v:stroke endarrow="block"/>
                    </v:line>
                  </w:pict>
                </mc:Fallback>
              </mc:AlternateContent>
            </w:r>
          </w:p>
        </w:tc>
        <w:tc>
          <w:tcPr>
            <w:tcW w:w="832" w:type="dxa"/>
            <w:shd w:val="clear" w:color="auto" w:fill="auto"/>
          </w:tcPr>
          <w:p w:rsidR="003F6410" w:rsidRDefault="003F6410" w:rsidP="001B321F">
            <w:pPr>
              <w:rPr>
                <w:smallCaps w:val="0"/>
                <w:sz w:val="24"/>
              </w:rPr>
            </w:pPr>
          </w:p>
        </w:tc>
        <w:tc>
          <w:tcPr>
            <w:tcW w:w="671" w:type="dxa"/>
            <w:shd w:val="clear" w:color="auto" w:fill="auto"/>
          </w:tcPr>
          <w:p w:rsidR="003F6410" w:rsidRPr="00F005AB" w:rsidRDefault="002E6AF9" w:rsidP="001B321F">
            <w:pPr>
              <w:rPr>
                <w:b/>
                <w:smallCaps w:val="0"/>
                <w:sz w:val="24"/>
              </w:rPr>
            </w:pPr>
            <w:r>
              <w:rPr>
                <w:b/>
                <w:smallCaps w:val="0"/>
                <w:noProof/>
                <w:sz w:val="24"/>
              </w:rPr>
              <mc:AlternateContent>
                <mc:Choice Requires="wps">
                  <w:drawing>
                    <wp:anchor distT="0" distB="0" distL="114299" distR="114299" simplePos="0" relativeHeight="251682816" behindDoc="0" locked="0" layoutInCell="1" allowOverlap="1">
                      <wp:simplePos x="0" y="0"/>
                      <wp:positionH relativeFrom="column">
                        <wp:posOffset>199389</wp:posOffset>
                      </wp:positionH>
                      <wp:positionV relativeFrom="paragraph">
                        <wp:posOffset>24765</wp:posOffset>
                      </wp:positionV>
                      <wp:extent cx="0" cy="1700530"/>
                      <wp:effectExtent l="76200" t="38100" r="57150" b="13970"/>
                      <wp:wrapNone/>
                      <wp:docPr id="1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pt,1.95pt" to="15.7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EMQ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">
                      <v:stroke endarrow="block"/>
                    </v:line>
                  </w:pict>
                </mc:Fallback>
              </mc:AlternateContent>
            </w:r>
          </w:p>
        </w:tc>
        <w:tc>
          <w:tcPr>
            <w:tcW w:w="2610" w:type="dxa"/>
            <w:shd w:val="clear" w:color="auto" w:fill="auto"/>
          </w:tcPr>
          <w:p w:rsidR="003F6410" w:rsidRPr="00F005AB" w:rsidRDefault="002E6AF9" w:rsidP="001B321F">
            <w:pPr>
              <w:rPr>
                <w:b/>
                <w:smallCaps w:val="0"/>
                <w:sz w:val="24"/>
              </w:rPr>
            </w:pPr>
            <w:r>
              <w:rPr>
                <w:b/>
                <w:smallCaps w:val="0"/>
                <w:noProof/>
                <w:sz w:val="24"/>
              </w:rPr>
              <mc:AlternateContent>
                <mc:Choice Requires="wps">
                  <w:drawing>
                    <wp:anchor distT="0" distB="0" distL="114299" distR="114299" simplePos="0" relativeHeight="251677696" behindDoc="0" locked="0" layoutInCell="1" allowOverlap="1">
                      <wp:simplePos x="0" y="0"/>
                      <wp:positionH relativeFrom="column">
                        <wp:posOffset>963929</wp:posOffset>
                      </wp:positionH>
                      <wp:positionV relativeFrom="paragraph">
                        <wp:posOffset>24765</wp:posOffset>
                      </wp:positionV>
                      <wp:extent cx="0" cy="381000"/>
                      <wp:effectExtent l="76200" t="38100" r="57150" b="19050"/>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9pt,1.95pt" to="75.9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hl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">
                      <v:stroke endarrow="block"/>
                    </v:line>
                  </w:pict>
                </mc:Fallback>
              </mc:AlternateContent>
            </w:r>
          </w:p>
        </w:tc>
        <w:tc>
          <w:tcPr>
            <w:tcW w:w="2661"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300" distR="114300" simplePos="0" relativeHeight="251681792" behindDoc="0" locked="0" layoutInCell="1" allowOverlap="1">
                      <wp:simplePos x="0" y="0"/>
                      <wp:positionH relativeFrom="column">
                        <wp:posOffset>802005</wp:posOffset>
                      </wp:positionH>
                      <wp:positionV relativeFrom="paragraph">
                        <wp:posOffset>24765</wp:posOffset>
                      </wp:positionV>
                      <wp:extent cx="419100" cy="381000"/>
                      <wp:effectExtent l="38100" t="38100" r="19050" b="19050"/>
                      <wp:wrapNone/>
                      <wp:docPr id="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5pt" to="96.1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">
                      <v:stroke endarrow="block"/>
                    </v:line>
                  </w:pict>
                </mc:Fallback>
              </mc:AlternateContent>
            </w:r>
          </w:p>
        </w:tc>
        <w:tc>
          <w:tcPr>
            <w:tcW w:w="1710" w:type="dxa"/>
          </w:tcPr>
          <w:p w:rsidR="003F6410" w:rsidRDefault="002E6AF9" w:rsidP="001B321F">
            <w:pPr>
              <w:rPr>
                <w:smallCaps w:val="0"/>
                <w:noProof/>
                <w:sz w:val="24"/>
              </w:rPr>
            </w:pPr>
            <w:r>
              <w:rPr>
                <w:rFonts w:ascii="Times New (W1)" w:hAnsi="Times New (W1)"/>
                <w:smallCaps w:val="0"/>
                <w:noProof/>
                <w:sz w:val="24"/>
              </w:rPr>
              <mc:AlternateContent>
                <mc:Choice Requires="wps">
                  <w:drawing>
                    <wp:anchor distT="0" distB="0" distL="114299" distR="114299" simplePos="0" relativeHeight="251684864" behindDoc="0" locked="0" layoutInCell="1" allowOverlap="1">
                      <wp:simplePos x="0" y="0"/>
                      <wp:positionH relativeFrom="column">
                        <wp:posOffset>721994</wp:posOffset>
                      </wp:positionH>
                      <wp:positionV relativeFrom="paragraph">
                        <wp:posOffset>53340</wp:posOffset>
                      </wp:positionV>
                      <wp:extent cx="0" cy="342900"/>
                      <wp:effectExtent l="76200" t="38100" r="57150" b="19050"/>
                      <wp:wrapNone/>
                      <wp:docPr id="1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5pt,4.2pt" to="56.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">
                      <v:stroke endarrow="block"/>
                    </v:line>
                  </w:pict>
                </mc:Fallback>
              </mc:AlternateContent>
            </w:r>
          </w:p>
        </w:tc>
        <w:tc>
          <w:tcPr>
            <w:tcW w:w="3056" w:type="dxa"/>
          </w:tcPr>
          <w:p w:rsidR="003F6410" w:rsidRDefault="002E6AF9" w:rsidP="001B321F">
            <w:pPr>
              <w:rPr>
                <w:smallCaps w:val="0"/>
                <w:noProof/>
                <w:sz w:val="24"/>
              </w:rPr>
            </w:pPr>
            <w:r>
              <w:rPr>
                <w:rFonts w:ascii="Times New (W1)" w:hAnsi="Times New (W1)"/>
                <w:smallCaps w:val="0"/>
                <w:noProof/>
                <w:sz w:val="24"/>
              </w:rPr>
              <mc:AlternateContent>
                <mc:Choice Requires="wps">
                  <w:drawing>
                    <wp:anchor distT="0" distB="0" distL="114299" distR="114299" simplePos="0" relativeHeight="251676672" behindDoc="0" locked="0" layoutInCell="1" allowOverlap="1">
                      <wp:simplePos x="0" y="0"/>
                      <wp:positionH relativeFrom="column">
                        <wp:posOffset>874394</wp:posOffset>
                      </wp:positionH>
                      <wp:positionV relativeFrom="paragraph">
                        <wp:posOffset>24765</wp:posOffset>
                      </wp:positionV>
                      <wp:extent cx="0" cy="381000"/>
                      <wp:effectExtent l="76200" t="38100" r="57150" b="1905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85pt,1.95pt" to="68.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aiLw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">
                      <v:stroke endarrow="block"/>
                    </v:line>
                  </w:pict>
                </mc:Fallback>
              </mc:AlternateContent>
            </w:r>
          </w:p>
        </w:tc>
      </w:tr>
    </w:tbl>
    <w:p w:rsidR="003F6410"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3120" behindDoc="0" locked="0" layoutInCell="1" allowOverlap="1">
                <wp:simplePos x="0" y="0"/>
                <wp:positionH relativeFrom="column">
                  <wp:posOffset>2381250</wp:posOffset>
                </wp:positionH>
                <wp:positionV relativeFrom="paragraph">
                  <wp:posOffset>224155</wp:posOffset>
                </wp:positionV>
                <wp:extent cx="2476500" cy="1247775"/>
                <wp:effectExtent l="0" t="0" r="19050" b="28575"/>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47775"/>
                        </a:xfrm>
                        <a:prstGeom prst="rect">
                          <a:avLst/>
                        </a:prstGeom>
                        <a:solidFill>
                          <a:srgbClr val="FFFFFF"/>
                        </a:solidFill>
                        <a:ln w="9525">
                          <a:solidFill>
                            <a:srgbClr val="000000"/>
                          </a:solidFill>
                          <a:miter lim="800000"/>
                          <a:headEnd/>
                          <a:tailEnd/>
                        </a:ln>
                      </wps:spPr>
                      <wps:txb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87.5pt;margin-top:17.65pt;width:19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">
                <v:textbo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p>
    <w:p w:rsidR="005603A9" w:rsidRDefault="002E6AF9" w:rsidP="005603A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64384" behindDoc="0" locked="0" layoutInCell="1" allowOverlap="1">
                <wp:simplePos x="0" y="0"/>
                <wp:positionH relativeFrom="column">
                  <wp:posOffset>7475220</wp:posOffset>
                </wp:positionH>
                <wp:positionV relativeFrom="paragraph">
                  <wp:posOffset>48260</wp:posOffset>
                </wp:positionV>
                <wp:extent cx="1257300" cy="1129030"/>
                <wp:effectExtent l="0" t="0" r="19050" b="13970"/>
                <wp:wrapSquare wrapText="bothSides"/>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29030"/>
                        </a:xfrm>
                        <a:prstGeom prst="rect">
                          <a:avLst/>
                        </a:prstGeom>
                        <a:solidFill>
                          <a:srgbClr val="FFFFFF"/>
                        </a:solidFill>
                        <a:ln w="9525">
                          <a:solidFill>
                            <a:srgbClr val="000000"/>
                          </a:solidFill>
                          <a:miter lim="800000"/>
                          <a:headEnd/>
                          <a:tailEnd/>
                        </a:ln>
                      </wps:spPr>
                      <wps:txb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588.6pt;margin-top:3.8pt;width:99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">
                <v:textbo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4144" behindDoc="0" locked="0" layoutInCell="1" allowOverlap="1">
                <wp:simplePos x="0" y="0"/>
                <wp:positionH relativeFrom="column">
                  <wp:posOffset>4943475</wp:posOffset>
                </wp:positionH>
                <wp:positionV relativeFrom="paragraph">
                  <wp:posOffset>39370</wp:posOffset>
                </wp:positionV>
                <wp:extent cx="1219200" cy="2219325"/>
                <wp:effectExtent l="0" t="0" r="19050" b="28575"/>
                <wp:wrapSquare wrapText="bothSides"/>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19325"/>
                        </a:xfrm>
                        <a:prstGeom prst="rect">
                          <a:avLst/>
                        </a:prstGeom>
                        <a:solidFill>
                          <a:srgbClr val="FFFFFF"/>
                        </a:solidFill>
                        <a:ln w="9525">
                          <a:solidFill>
                            <a:srgbClr val="000000"/>
                          </a:solidFill>
                          <a:miter lim="800000"/>
                          <a:headEnd/>
                          <a:tailEnd/>
                        </a:ln>
                      </wps:spPr>
                      <wps:txb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89.25pt;margin-top:3.1pt;width:96pt;height:17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">
                <v:textbo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74624" behindDoc="0" locked="0" layoutInCell="1" allowOverlap="1">
                <wp:simplePos x="0" y="0"/>
                <wp:positionH relativeFrom="column">
                  <wp:posOffset>6258560</wp:posOffset>
                </wp:positionH>
                <wp:positionV relativeFrom="paragraph">
                  <wp:posOffset>41910</wp:posOffset>
                </wp:positionV>
                <wp:extent cx="1152525" cy="714375"/>
                <wp:effectExtent l="0" t="0" r="28575" b="28575"/>
                <wp:wrapSquare wrapText="bothSides"/>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14375"/>
                        </a:xfrm>
                        <a:prstGeom prst="rect">
                          <a:avLst/>
                        </a:prstGeom>
                        <a:solidFill>
                          <a:srgbClr val="FFFFFF"/>
                        </a:solidFill>
                        <a:ln w="9525">
                          <a:solidFill>
                            <a:srgbClr val="000000"/>
                          </a:solidFill>
                          <a:miter lim="800000"/>
                          <a:headEnd/>
                          <a:tailEnd/>
                        </a:ln>
                      </wps:spPr>
                      <wps:txbx>
                        <w:txbxContent>
                          <w:p w:rsidR="00067DFC" w:rsidRPr="00A20F1E" w:rsidRDefault="009A1B55" w:rsidP="00067DFC">
                            <w:pPr>
                              <w:rPr>
                                <w:szCs w:val="20"/>
                              </w:rPr>
                            </w:pPr>
                            <w:r>
                              <w:rPr>
                                <w:rFonts w:ascii="Times New (W1)" w:hAnsi="Times New (W1)"/>
                                <w:smallCaps w:val="0"/>
                                <w:sz w:val="20"/>
                                <w:szCs w:val="20"/>
                              </w:rPr>
                              <w:t>OPR indicates if it agrees or disagrees with proposed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9" type="#_x0000_t202" style="position:absolute;margin-left:492.8pt;margin-top:3.3pt;width:90.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">
                <v:textbox>
                  <w:txbxContent>
                    <w:p w:rsidR="00067DFC" w:rsidRPr="00A20F1E" w:rsidRDefault="009A1B55" w:rsidP="00067DFC">
                      <w:pPr>
                        <w:rPr>
                          <w:szCs w:val="20"/>
                        </w:rPr>
                      </w:pPr>
                      <w:r>
                        <w:rPr>
                          <w:rFonts w:ascii="Times New (W1)" w:hAnsi="Times New (W1)"/>
                          <w:smallCaps w:val="0"/>
                          <w:sz w:val="20"/>
                          <w:szCs w:val="20"/>
                        </w:rPr>
                        <w:t>OPR indicates if it agrees or disagrees with proposed change.</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2096" behindDoc="0" locked="0" layoutInCell="1" allowOverlap="1">
                <wp:simplePos x="0" y="0"/>
                <wp:positionH relativeFrom="column">
                  <wp:posOffset>704850</wp:posOffset>
                </wp:positionH>
                <wp:positionV relativeFrom="paragraph">
                  <wp:posOffset>48895</wp:posOffset>
                </wp:positionV>
                <wp:extent cx="1457325" cy="1247775"/>
                <wp:effectExtent l="0" t="0" r="28575" b="28575"/>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47775"/>
                        </a:xfrm>
                        <a:prstGeom prst="rect">
                          <a:avLst/>
                        </a:prstGeom>
                        <a:solidFill>
                          <a:srgbClr val="FFFFFF"/>
                        </a:solidFill>
                        <a:ln w="9525">
                          <a:solidFill>
                            <a:srgbClr val="000000"/>
                          </a:solidFill>
                          <a:miter lim="800000"/>
                          <a:headEnd/>
                          <a:tailEnd/>
                        </a:ln>
                      </wps:spPr>
                      <wps:txbx>
                        <w:txbxContent>
                          <w:p w:rsidR="006E2C1E" w:rsidRDefault="006E2C1E" w:rsidP="00A76C1B">
                            <w:pPr>
                              <w:rPr>
                                <w:rFonts w:ascii="Times New (W1)" w:hAnsi="Times New (W1)"/>
                                <w:smallCaps w:val="0"/>
                                <w:sz w:val="20"/>
                                <w:szCs w:val="20"/>
                              </w:rPr>
                            </w:pPr>
                            <w:proofErr w:type="gramStart"/>
                            <w:r>
                              <w:rPr>
                                <w:rFonts w:ascii="Times New (W1)" w:hAnsi="Times New (W1)"/>
                                <w:smallCaps w:val="0"/>
                                <w:sz w:val="20"/>
                                <w:szCs w:val="20"/>
                              </w:rPr>
                              <w:t>Must enter the page number of the directive and the paragraph so we can easily</w:t>
                            </w:r>
                            <w:r w:rsidR="00F6546A">
                              <w:rPr>
                                <w:rFonts w:ascii="Times New (W1)" w:hAnsi="Times New (W1)"/>
                                <w:smallCaps w:val="0"/>
                                <w:sz w:val="20"/>
                                <w:szCs w:val="20"/>
                              </w:rPr>
                              <w:t xml:space="preserve"> identify the reference paragraph</w:t>
                            </w:r>
                            <w:r>
                              <w:rPr>
                                <w:rFonts w:ascii="Times New (W1)" w:hAnsi="Times New (W1)"/>
                                <w:smallCaps w:val="0"/>
                                <w:sz w:val="20"/>
                                <w:szCs w:val="20"/>
                              </w:rPr>
                              <w:t>.</w:t>
                            </w:r>
                            <w:proofErr w:type="gramEnd"/>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5.5pt;margin-top:3.85pt;width:114.75pt;height:9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">
                <v:textbox>
                  <w:txbxContent>
                    <w:p w:rsidR="006E2C1E" w:rsidRDefault="006E2C1E" w:rsidP="00A76C1B">
                      <w:pPr>
                        <w:rPr>
                          <w:rFonts w:ascii="Times New (W1)" w:hAnsi="Times New (W1)"/>
                          <w:smallCaps w:val="0"/>
                          <w:sz w:val="20"/>
                          <w:szCs w:val="20"/>
                        </w:rPr>
                      </w:pPr>
                      <w:proofErr w:type="gramStart"/>
                      <w:r>
                        <w:rPr>
                          <w:rFonts w:ascii="Times New (W1)" w:hAnsi="Times New (W1)"/>
                          <w:smallCaps w:val="0"/>
                          <w:sz w:val="20"/>
                          <w:szCs w:val="20"/>
                        </w:rPr>
                        <w:t>Must enter the page number of the directive and the paragraph so we can easily</w:t>
                      </w:r>
                      <w:r w:rsidR="00F6546A">
                        <w:rPr>
                          <w:rFonts w:ascii="Times New (W1)" w:hAnsi="Times New (W1)"/>
                          <w:smallCaps w:val="0"/>
                          <w:sz w:val="20"/>
                          <w:szCs w:val="20"/>
                        </w:rPr>
                        <w:t xml:space="preserve"> identify the reference paragraph</w:t>
                      </w:r>
                      <w:r>
                        <w:rPr>
                          <w:rFonts w:ascii="Times New (W1)" w:hAnsi="Times New (W1)"/>
                          <w:smallCaps w:val="0"/>
                          <w:sz w:val="20"/>
                          <w:szCs w:val="20"/>
                        </w:rPr>
                        <w:t>.</w:t>
                      </w:r>
                      <w:proofErr w:type="gramEnd"/>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-571500</wp:posOffset>
                </wp:positionH>
                <wp:positionV relativeFrom="paragraph">
                  <wp:posOffset>38100</wp:posOffset>
                </wp:positionV>
                <wp:extent cx="1028700" cy="12573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57300"/>
                        </a:xfrm>
                        <a:prstGeom prst="rect">
                          <a:avLst/>
                        </a:prstGeom>
                        <a:solidFill>
                          <a:srgbClr val="FFFFFF"/>
                        </a:solidFill>
                        <a:ln w="9525">
                          <a:solidFill>
                            <a:srgbClr val="000000"/>
                          </a:solidFill>
                          <a:miter lim="800000"/>
                          <a:headEnd/>
                          <a:tailEnd/>
                        </a:ln>
                      </wps:spPr>
                      <wps:txb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5pt;margin-top:3pt;width:81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CFKwIAAFg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">
                <v:textbo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v:textbox>
                <w10:wrap type="square"/>
              </v:shape>
            </w:pict>
          </mc:Fallback>
        </mc:AlternateContent>
      </w:r>
    </w:p>
    <w:p w:rsidR="00656248" w:rsidRDefault="005603A9">
      <w:pPr>
        <w:rPr>
          <w:rFonts w:ascii="Times New (W1)" w:hAnsi="Times New (W1)"/>
          <w:smallCaps w:val="0"/>
          <w:sz w:val="24"/>
        </w:rPr>
      </w:pPr>
      <w:r>
        <w:rPr>
          <w:rFonts w:ascii="Times New (W1)" w:hAnsi="Times New (W1)"/>
          <w:smallCaps w:val="0"/>
          <w:sz w:val="24"/>
        </w:rPr>
        <w:t xml:space="preserve">  </w:t>
      </w:r>
    </w:p>
    <w:p w:rsidR="009D4205" w:rsidRDefault="009D4205">
      <w:pPr>
        <w:rPr>
          <w:rFonts w:ascii="Times New (W1)" w:hAnsi="Times New (W1)"/>
          <w:smallCaps w:val="0"/>
          <w:sz w:val="24"/>
        </w:rPr>
      </w:pPr>
    </w:p>
    <w:p w:rsidR="009D4205"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6192" behindDoc="0" locked="0" layoutInCell="1" allowOverlap="1">
                <wp:simplePos x="0" y="0"/>
                <wp:positionH relativeFrom="column">
                  <wp:posOffset>-4838700</wp:posOffset>
                </wp:positionH>
                <wp:positionV relativeFrom="paragraph">
                  <wp:posOffset>52705</wp:posOffset>
                </wp:positionV>
                <wp:extent cx="3400425" cy="1409700"/>
                <wp:effectExtent l="0" t="0" r="28575" b="19050"/>
                <wp:wrapSquare wrapText="bothSides"/>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solidFill>
                          <a:srgbClr val="FFFFFF"/>
                        </a:solidFill>
                        <a:ln w="9525">
                          <a:solidFill>
                            <a:srgbClr val="000000"/>
                          </a:solidFill>
                          <a:miter lim="800000"/>
                          <a:headEnd/>
                          <a:tailEnd/>
                        </a:ln>
                      </wps:spPr>
                      <wps:txb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2" type="#_x0000_t202" style="position:absolute;margin-left:-381pt;margin-top:4.15pt;width:267.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">
                <v:textbo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1072" behindDoc="0" locked="0" layoutInCell="1" allowOverlap="1">
                <wp:simplePos x="0" y="0"/>
                <wp:positionH relativeFrom="column">
                  <wp:posOffset>-6562725</wp:posOffset>
                </wp:positionH>
                <wp:positionV relativeFrom="paragraph">
                  <wp:posOffset>59055</wp:posOffset>
                </wp:positionV>
                <wp:extent cx="1371600" cy="898525"/>
                <wp:effectExtent l="0" t="0" r="19050" b="1587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8525"/>
                        </a:xfrm>
                        <a:prstGeom prst="rect">
                          <a:avLst/>
                        </a:prstGeom>
                        <a:solidFill>
                          <a:srgbClr val="FFFFFF"/>
                        </a:solidFill>
                        <a:ln w="9525">
                          <a:solidFill>
                            <a:srgbClr val="000000"/>
                          </a:solidFill>
                          <a:miter lim="800000"/>
                          <a:headEnd/>
                          <a:tailEnd/>
                        </a:ln>
                      </wps:spPr>
                      <wps:txbx>
                        <w:txbxContent>
                          <w:p w:rsidR="006E2C1E" w:rsidRPr="006E2C1E" w:rsidRDefault="006E2C1E" w:rsidP="00BB652B">
                            <w:pPr>
                              <w:rPr>
                                <w:rFonts w:ascii="Times New (W1)" w:hAnsi="Times New (W1)"/>
                                <w:smallCaps w:val="0"/>
                                <w:sz w:val="20"/>
                                <w:szCs w:val="20"/>
                              </w:rPr>
                            </w:pPr>
                            <w:r>
                              <w:rPr>
                                <w:rFonts w:ascii="Times New (W1)" w:hAnsi="Times New (W1)"/>
                                <w:smallCaps w:val="0"/>
                                <w:sz w:val="20"/>
                                <w:szCs w:val="20"/>
                              </w:rPr>
                              <w:t>Must enter the Reviewers</w:t>
                            </w:r>
                            <w:r w:rsidR="00067DFC">
                              <w:rPr>
                                <w:rFonts w:ascii="Times New (W1)" w:hAnsi="Times New (W1)"/>
                                <w:smallCaps w:val="0"/>
                                <w:sz w:val="20"/>
                                <w:szCs w:val="20"/>
                              </w:rPr>
                              <w:t xml:space="preserve"> </w:t>
                            </w:r>
                            <w:r>
                              <w:rPr>
                                <w:rFonts w:ascii="Times New (W1)" w:hAnsi="Times New (W1)"/>
                                <w:smallCaps w:val="0"/>
                                <w:sz w:val="20"/>
                                <w:szCs w:val="20"/>
                              </w:rPr>
                              <w:t>org code and phone number.</w:t>
                            </w:r>
                            <w:r w:rsidR="00067DFC">
                              <w:rPr>
                                <w:rFonts w:ascii="Times New (W1)" w:hAnsi="Times New (W1)"/>
                                <w:smallCaps w:val="0"/>
                                <w:sz w:val="20"/>
                                <w:szCs w:val="20"/>
                              </w:rPr>
                              <w:t xml:space="preserve"> If possible, also include an 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16.75pt;margin-top:4.65pt;width:108pt;height:7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s5KQIAAFc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">
                <v:textbox>
                  <w:txbxContent>
                    <w:p w:rsidR="006E2C1E" w:rsidRPr="006E2C1E" w:rsidRDefault="006E2C1E" w:rsidP="00BB652B">
                      <w:pPr>
                        <w:rPr>
                          <w:rFonts w:ascii="Times New (W1)" w:hAnsi="Times New (W1)"/>
                          <w:smallCaps w:val="0"/>
                          <w:sz w:val="20"/>
                          <w:szCs w:val="20"/>
                        </w:rPr>
                      </w:pPr>
                      <w:r>
                        <w:rPr>
                          <w:rFonts w:ascii="Times New (W1)" w:hAnsi="Times New (W1)"/>
                          <w:smallCaps w:val="0"/>
                          <w:sz w:val="20"/>
                          <w:szCs w:val="20"/>
                        </w:rPr>
                        <w:t>Must enter the Reviewers</w:t>
                      </w:r>
                      <w:r w:rsidR="00067DFC">
                        <w:rPr>
                          <w:rFonts w:ascii="Times New (W1)" w:hAnsi="Times New (W1)"/>
                          <w:smallCaps w:val="0"/>
                          <w:sz w:val="20"/>
                          <w:szCs w:val="20"/>
                        </w:rPr>
                        <w:t xml:space="preserve"> </w:t>
                      </w:r>
                      <w:r>
                        <w:rPr>
                          <w:rFonts w:ascii="Times New (W1)" w:hAnsi="Times New (W1)"/>
                          <w:smallCaps w:val="0"/>
                          <w:sz w:val="20"/>
                          <w:szCs w:val="20"/>
                        </w:rPr>
                        <w:t>org code and phone number.</w:t>
                      </w:r>
                      <w:r w:rsidR="00067DFC">
                        <w:rPr>
                          <w:rFonts w:ascii="Times New (W1)" w:hAnsi="Times New (W1)"/>
                          <w:smallCaps w:val="0"/>
                          <w:sz w:val="20"/>
                          <w:szCs w:val="20"/>
                        </w:rPr>
                        <w:t xml:space="preserve"> If possible, also include an email address.</w:t>
                      </w:r>
                    </w:p>
                  </w:txbxContent>
                </v:textbox>
                <w10:wrap type="square"/>
              </v:shape>
            </w:pict>
          </mc:Fallback>
        </mc:AlternateConten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5168" behindDoc="0" locked="0" layoutInCell="1" allowOverlap="1">
                <wp:simplePos x="0" y="0"/>
                <wp:positionH relativeFrom="column">
                  <wp:posOffset>-295275</wp:posOffset>
                </wp:positionH>
                <wp:positionV relativeFrom="paragraph">
                  <wp:posOffset>136525</wp:posOffset>
                </wp:positionV>
                <wp:extent cx="8115300" cy="96202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05" w:rsidRPr="009D4205" w:rsidRDefault="009D4205">
                            <w:pPr>
                              <w:rPr>
                                <w:b/>
                              </w:rPr>
                            </w:pPr>
                            <w:r w:rsidRPr="009D4205">
                              <w:rPr>
                                <w:b/>
                              </w:rPr>
                              <w:t>NOTE:</w:t>
                            </w:r>
                          </w:p>
                          <w:p w:rsidR="009D4205" w:rsidRPr="00C4397F" w:rsidRDefault="00F6546A" w:rsidP="00C4397F">
                            <w:pPr>
                              <w:pStyle w:val="ListParagraph"/>
                              <w:numPr>
                                <w:ilvl w:val="0"/>
                                <w:numId w:val="30"/>
                              </w:numPr>
                              <w:rPr>
                                <w:smallCaps w:val="0"/>
                              </w:rPr>
                            </w:pPr>
                            <w:r w:rsidRPr="00C4397F">
                              <w:rPr>
                                <w:smallCaps w:val="0"/>
                              </w:rPr>
                              <w:t>All colum</w:t>
                            </w:r>
                            <w:r w:rsidR="00DE6B5B" w:rsidRPr="00C4397F">
                              <w:rPr>
                                <w:smallCaps w:val="0"/>
                              </w:rPr>
                              <w:t>n</w:t>
                            </w:r>
                            <w:r w:rsidRPr="00C4397F">
                              <w:rPr>
                                <w:smallCaps w:val="0"/>
                              </w:rPr>
                              <w:t>s need to be completed or the Comme</w:t>
                            </w:r>
                            <w:r w:rsidR="00DE6B5B" w:rsidRPr="00C4397F">
                              <w:rPr>
                                <w:smallCaps w:val="0"/>
                              </w:rPr>
                              <w:t>n</w:t>
                            </w:r>
                            <w:r w:rsidRPr="00C4397F">
                              <w:rPr>
                                <w:smallCaps w:val="0"/>
                              </w:rPr>
                              <w:t>ts Matrix will be rejected.</w:t>
                            </w:r>
                          </w:p>
                          <w:p w:rsidR="009D4205" w:rsidRPr="00C4397F" w:rsidRDefault="009D4205" w:rsidP="00C4397F">
                            <w:pPr>
                              <w:pStyle w:val="ListParagraph"/>
                              <w:numPr>
                                <w:ilvl w:val="0"/>
                                <w:numId w:val="30"/>
                              </w:numPr>
                              <w:rPr>
                                <w:smallCaps w:val="0"/>
                              </w:rPr>
                            </w:pPr>
                            <w:r w:rsidRPr="00C4397F">
                              <w:rPr>
                                <w:smallCaps w:val="0"/>
                              </w:rPr>
                              <w:t>The next worksheet is a blank form for your comments.</w:t>
                            </w:r>
                          </w:p>
                          <w:p w:rsidR="001360C0" w:rsidRPr="00C4397F" w:rsidRDefault="001360C0" w:rsidP="00C4397F">
                            <w:pPr>
                              <w:pStyle w:val="ListParagraph"/>
                              <w:numPr>
                                <w:ilvl w:val="0"/>
                                <w:numId w:val="30"/>
                              </w:numPr>
                              <w:rPr>
                                <w:smallCaps w:val="0"/>
                              </w:rPr>
                            </w:pPr>
                            <w:r w:rsidRPr="00C4397F">
                              <w:rPr>
                                <w:smallCaps w:val="0"/>
                              </w:rPr>
                              <w:t>If matrix will made available to the public, delete instructions before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23.25pt;margin-top:10.75pt;width:639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HhgIAABc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" stroked="f">
                <v:textbox>
                  <w:txbxContent>
                    <w:p w:rsidR="009D4205" w:rsidRPr="009D4205" w:rsidRDefault="009D4205">
                      <w:pPr>
                        <w:rPr>
                          <w:b/>
                        </w:rPr>
                      </w:pPr>
                      <w:r w:rsidRPr="009D4205">
                        <w:rPr>
                          <w:b/>
                        </w:rPr>
                        <w:t>NOTE:</w:t>
                      </w:r>
                    </w:p>
                    <w:p w:rsidR="009D4205" w:rsidRPr="00C4397F" w:rsidRDefault="00F6546A" w:rsidP="00C4397F">
                      <w:pPr>
                        <w:pStyle w:val="ListParagraph"/>
                        <w:numPr>
                          <w:ilvl w:val="0"/>
                          <w:numId w:val="30"/>
                        </w:numPr>
                        <w:rPr>
                          <w:smallCaps w:val="0"/>
                        </w:rPr>
                      </w:pPr>
                      <w:r w:rsidRPr="00C4397F">
                        <w:rPr>
                          <w:smallCaps w:val="0"/>
                        </w:rPr>
                        <w:t>All colum</w:t>
                      </w:r>
                      <w:r w:rsidR="00DE6B5B" w:rsidRPr="00C4397F">
                        <w:rPr>
                          <w:smallCaps w:val="0"/>
                        </w:rPr>
                        <w:t>n</w:t>
                      </w:r>
                      <w:r w:rsidRPr="00C4397F">
                        <w:rPr>
                          <w:smallCaps w:val="0"/>
                        </w:rPr>
                        <w:t>s need to be completed or the Comme</w:t>
                      </w:r>
                      <w:r w:rsidR="00DE6B5B" w:rsidRPr="00C4397F">
                        <w:rPr>
                          <w:smallCaps w:val="0"/>
                        </w:rPr>
                        <w:t>n</w:t>
                      </w:r>
                      <w:r w:rsidRPr="00C4397F">
                        <w:rPr>
                          <w:smallCaps w:val="0"/>
                        </w:rPr>
                        <w:t>ts Matrix will be rejected.</w:t>
                      </w:r>
                    </w:p>
                    <w:p w:rsidR="009D4205" w:rsidRPr="00C4397F" w:rsidRDefault="009D4205" w:rsidP="00C4397F">
                      <w:pPr>
                        <w:pStyle w:val="ListParagraph"/>
                        <w:numPr>
                          <w:ilvl w:val="0"/>
                          <w:numId w:val="30"/>
                        </w:numPr>
                        <w:rPr>
                          <w:smallCaps w:val="0"/>
                        </w:rPr>
                      </w:pPr>
                      <w:r w:rsidRPr="00C4397F">
                        <w:rPr>
                          <w:smallCaps w:val="0"/>
                        </w:rPr>
                        <w:t>The next worksheet is a blank form for your comments.</w:t>
                      </w:r>
                    </w:p>
                    <w:p w:rsidR="001360C0" w:rsidRPr="00C4397F" w:rsidRDefault="001360C0" w:rsidP="00C4397F">
                      <w:pPr>
                        <w:pStyle w:val="ListParagraph"/>
                        <w:numPr>
                          <w:ilvl w:val="0"/>
                          <w:numId w:val="30"/>
                        </w:numPr>
                        <w:rPr>
                          <w:smallCaps w:val="0"/>
                        </w:rPr>
                      </w:pPr>
                      <w:r w:rsidRPr="00C4397F">
                        <w:rPr>
                          <w:smallCaps w:val="0"/>
                        </w:rPr>
                        <w:t>If matrix will made available to the public, delete instructions before posting.</w:t>
                      </w:r>
                    </w:p>
                  </w:txbxContent>
                </v:textbox>
              </v:shape>
            </w:pict>
          </mc:Fallback>
        </mc:AlternateConten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tbl>
      <w:tblPr>
        <w:tblW w:w="0" w:type="auto"/>
        <w:tblInd w:w="-792" w:type="dxa"/>
        <w:tblLayout w:type="fixed"/>
        <w:tblLook w:val="04A0" w:firstRow="1" w:lastRow="0" w:firstColumn="1" w:lastColumn="0" w:noHBand="0" w:noVBand="1"/>
      </w:tblPr>
      <w:tblGrid>
        <w:gridCol w:w="1521"/>
        <w:gridCol w:w="1433"/>
        <w:gridCol w:w="809"/>
        <w:gridCol w:w="827"/>
        <w:gridCol w:w="720"/>
        <w:gridCol w:w="2463"/>
        <w:gridCol w:w="3435"/>
        <w:gridCol w:w="896"/>
        <w:gridCol w:w="2836"/>
      </w:tblGrid>
      <w:tr w:rsidR="00E529B4" w:rsidRPr="00374699" w:rsidTr="0087292E">
        <w:trPr>
          <w:trHeight w:val="1470"/>
        </w:trPr>
        <w:tc>
          <w:tcPr>
            <w:tcW w:w="1521" w:type="dxa"/>
            <w:tcBorders>
              <w:top w:val="single" w:sz="4" w:space="0" w:color="auto"/>
              <w:left w:val="single" w:sz="4" w:space="0" w:color="auto"/>
              <w:bottom w:val="single" w:sz="4" w:space="0" w:color="auto"/>
              <w:right w:val="single" w:sz="4" w:space="0" w:color="auto"/>
            </w:tcBorders>
            <w:shd w:val="clear" w:color="000000" w:fill="D9D9D9"/>
            <w:hideMark/>
          </w:tcPr>
          <w:p w:rsidR="00E529B4" w:rsidRPr="0053445B" w:rsidRDefault="00E529B4" w:rsidP="0087292E">
            <w:pPr>
              <w:rPr>
                <w:rFonts w:ascii="Times New (W1)" w:hAnsi="Times New (W1)"/>
                <w:b/>
                <w:smallCaps w:val="0"/>
                <w:sz w:val="24"/>
              </w:rPr>
            </w:pPr>
            <w:r w:rsidRPr="0053445B">
              <w:rPr>
                <w:rFonts w:ascii="Times New (W1)" w:hAnsi="Times New (W1)"/>
                <w:b/>
                <w:smallCaps w:val="0"/>
                <w:sz w:val="24"/>
              </w:rPr>
              <w:t>Reviewer</w:t>
            </w:r>
          </w:p>
        </w:tc>
        <w:tc>
          <w:tcPr>
            <w:tcW w:w="1433" w:type="dxa"/>
            <w:tcBorders>
              <w:top w:val="single" w:sz="4" w:space="0" w:color="auto"/>
              <w:left w:val="nil"/>
              <w:bottom w:val="single" w:sz="4" w:space="0" w:color="auto"/>
              <w:right w:val="single" w:sz="4" w:space="0" w:color="auto"/>
            </w:tcBorders>
            <w:shd w:val="clear" w:color="000000" w:fill="D9D9D9"/>
            <w:hideMark/>
          </w:tcPr>
          <w:p w:rsidR="00E529B4" w:rsidRPr="0053445B" w:rsidRDefault="00E529B4" w:rsidP="0087292E">
            <w:pPr>
              <w:rPr>
                <w:rFonts w:ascii="Times New (W1)" w:hAnsi="Times New (W1)"/>
                <w:b/>
                <w:smallCaps w:val="0"/>
                <w:sz w:val="24"/>
              </w:rPr>
            </w:pPr>
            <w:r w:rsidRPr="0053445B">
              <w:rPr>
                <w:rFonts w:ascii="Times New (W1)" w:hAnsi="Times New (W1)"/>
                <w:b/>
                <w:smallCaps w:val="0"/>
                <w:sz w:val="24"/>
              </w:rPr>
              <w:t xml:space="preserve">Reviewer </w:t>
            </w:r>
            <w:r>
              <w:rPr>
                <w:rFonts w:ascii="Times New (W1)" w:hAnsi="Times New (W1)"/>
                <w:b/>
                <w:smallCaps w:val="0"/>
                <w:sz w:val="24"/>
              </w:rPr>
              <w:t xml:space="preserve">Org &amp; </w:t>
            </w:r>
            <w:r w:rsidRPr="0053445B">
              <w:rPr>
                <w:rFonts w:ascii="Times New (W1)" w:hAnsi="Times New (W1)"/>
                <w:b/>
                <w:smallCaps w:val="0"/>
                <w:sz w:val="24"/>
              </w:rPr>
              <w:t>Phone#</w:t>
            </w:r>
          </w:p>
        </w:tc>
        <w:tc>
          <w:tcPr>
            <w:tcW w:w="809"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Page#</w:t>
            </w:r>
          </w:p>
        </w:tc>
        <w:tc>
          <w:tcPr>
            <w:tcW w:w="827"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Para#</w:t>
            </w:r>
          </w:p>
        </w:tc>
        <w:tc>
          <w:tcPr>
            <w:tcW w:w="720"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C,E, or F</w:t>
            </w:r>
          </w:p>
        </w:tc>
        <w:tc>
          <w:tcPr>
            <w:tcW w:w="2463"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Comment/Rationale</w:t>
            </w:r>
          </w:p>
        </w:tc>
        <w:tc>
          <w:tcPr>
            <w:tcW w:w="3435"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Recommended Change/Proposed Rewrite</w:t>
            </w:r>
          </w:p>
        </w:tc>
        <w:tc>
          <w:tcPr>
            <w:tcW w:w="896"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A or D</w:t>
            </w:r>
            <w:r w:rsidRPr="00374699">
              <w:rPr>
                <w:b/>
                <w:bCs/>
                <w:smallCaps w:val="0"/>
                <w:color w:val="000000"/>
                <w:sz w:val="22"/>
                <w:szCs w:val="22"/>
              </w:rPr>
              <w:br/>
              <w:t>(For OPR Use Only)</w:t>
            </w:r>
          </w:p>
        </w:tc>
        <w:tc>
          <w:tcPr>
            <w:tcW w:w="2836"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Resolution of Comments</w:t>
            </w:r>
            <w:r w:rsidRPr="00374699">
              <w:rPr>
                <w:b/>
                <w:bCs/>
                <w:smallCaps w:val="0"/>
                <w:color w:val="000000"/>
                <w:sz w:val="22"/>
                <w:szCs w:val="22"/>
              </w:rPr>
              <w:br/>
              <w:t>(For OPR Use Only)</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1433"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09"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27"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720"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2463"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3435"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96"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2836" w:type="dxa"/>
            <w:tcBorders>
              <w:top w:val="nil"/>
              <w:left w:val="nil"/>
              <w:bottom w:val="single" w:sz="4" w:space="0" w:color="auto"/>
              <w:right w:val="single" w:sz="4" w:space="0" w:color="auto"/>
            </w:tcBorders>
            <w:shd w:val="clear" w:color="auto" w:fill="auto"/>
          </w:tcPr>
          <w:p w:rsidR="0087292E" w:rsidRPr="0087292E" w:rsidRDefault="0087292E" w:rsidP="0087292E">
            <w:pPr>
              <w:pStyle w:val="ListParagraph"/>
              <w:numPr>
                <w:ilvl w:val="0"/>
                <w:numId w:val="32"/>
              </w:numPr>
              <w:tabs>
                <w:tab w:val="left" w:pos="298"/>
              </w:tabs>
              <w:rPr>
                <w:smallCaps w:val="0"/>
                <w:color w:val="000000"/>
                <w:sz w:val="22"/>
                <w:szCs w:val="22"/>
              </w:rPr>
            </w:pP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bl>
    <w:p w:rsidR="00067DFC" w:rsidRDefault="00067DFC" w:rsidP="00067DFC">
      <w:pPr>
        <w:ind w:left="-900" w:right="-540"/>
        <w:rPr>
          <w:rFonts w:ascii="Times New (W1)" w:hAnsi="Times New (W1)"/>
          <w:smallCaps w:val="0"/>
          <w:sz w:val="24"/>
        </w:rPr>
      </w:pPr>
    </w:p>
    <w:sectPr w:rsidR="00067DFC" w:rsidSect="00BB652B">
      <w:headerReference w:type="default" r:id="rId12"/>
      <w:footerReference w:type="default" r:id="rId13"/>
      <w:headerReference w:type="first" r:id="rId14"/>
      <w:footerReference w:type="first" r:id="rId15"/>
      <w:pgSz w:w="15840" w:h="12240" w:orient="landscape" w:code="1"/>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72" w:rsidRDefault="00E17A72">
      <w:r>
        <w:separator/>
      </w:r>
    </w:p>
  </w:endnote>
  <w:endnote w:type="continuationSeparator" w:id="0">
    <w:p w:rsidR="00E17A72" w:rsidRDefault="00E1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D4" w:rsidRPr="00363CF2" w:rsidRDefault="00363CF2" w:rsidP="00363CF2">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Pr>
        <w:rFonts w:ascii="Arial" w:hAnsi="Arial" w:cs="Arial"/>
        <w:smallCaps w:val="0"/>
        <w:sz w:val="16"/>
        <w:szCs w:val="16"/>
      </w:rPr>
      <w:t>AC 150/5370-14B</w:t>
    </w:r>
    <w:r w:rsidRPr="009A1B55">
      <w:rPr>
        <w:rFonts w:ascii="Arial" w:hAnsi="Arial" w:cs="Arial"/>
        <w:smallCaps w:val="0"/>
        <w:sz w:val="16"/>
        <w:szCs w:val="16"/>
      </w:rPr>
      <w:tab/>
    </w:r>
    <w:r>
      <w:rPr>
        <w:rFonts w:ascii="Arial" w:hAnsi="Arial" w:cs="Arial"/>
        <w:smallCaps w:val="0"/>
        <w:sz w:val="16"/>
        <w:szCs w:val="16"/>
      </w:rPr>
      <w:t>July 2013</w:t>
    </w:r>
    <w:r w:rsidRPr="009A1B55">
      <w:rPr>
        <w:rFonts w:ascii="Arial" w:hAnsi="Arial" w:cs="Arial"/>
        <w:smallCaps w:val="0"/>
        <w:sz w:val="16"/>
        <w:szCs w:val="16"/>
      </w:rPr>
      <w:tab/>
      <w:t xml:space="preserve">Page </w:t>
    </w:r>
    <w:r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PAGE </w:instrText>
    </w:r>
    <w:r w:rsidRPr="009A1B55">
      <w:rPr>
        <w:rFonts w:ascii="Arial" w:hAnsi="Arial" w:cs="Arial"/>
        <w:smallCaps w:val="0"/>
        <w:sz w:val="16"/>
        <w:szCs w:val="16"/>
      </w:rPr>
      <w:fldChar w:fldCharType="separate"/>
    </w:r>
    <w:r w:rsidR="005E78FA">
      <w:rPr>
        <w:rFonts w:ascii="Arial" w:hAnsi="Arial" w:cs="Arial"/>
        <w:smallCaps w:val="0"/>
        <w:noProof/>
        <w:sz w:val="16"/>
        <w:szCs w:val="16"/>
      </w:rPr>
      <w:t>2</w:t>
    </w:r>
    <w:r w:rsidRPr="009A1B55">
      <w:rPr>
        <w:rFonts w:ascii="Arial" w:hAnsi="Arial" w:cs="Arial"/>
        <w:smallCaps w:val="0"/>
        <w:sz w:val="16"/>
        <w:szCs w:val="16"/>
      </w:rPr>
      <w:fldChar w:fldCharType="end"/>
    </w:r>
    <w:r>
      <w:rPr>
        <w:rFonts w:ascii="Arial" w:hAnsi="Arial" w:cs="Arial"/>
        <w:smallCaps w:val="0"/>
        <w:sz w:val="16"/>
        <w:szCs w:val="16"/>
      </w:rPr>
      <w:t xml:space="preserve"> o</w:t>
    </w:r>
    <w:r w:rsidRPr="009A1B55">
      <w:rPr>
        <w:rFonts w:ascii="Arial" w:hAnsi="Arial" w:cs="Arial"/>
        <w:smallCaps w:val="0"/>
        <w:sz w:val="16"/>
        <w:szCs w:val="16"/>
      </w:rPr>
      <w:t xml:space="preserve">f </w:t>
    </w:r>
    <w:r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NUMPAGES \*Arabic </w:instrText>
    </w:r>
    <w:r w:rsidRPr="009A1B55">
      <w:rPr>
        <w:rFonts w:ascii="Arial" w:hAnsi="Arial" w:cs="Arial"/>
        <w:smallCaps w:val="0"/>
        <w:sz w:val="16"/>
        <w:szCs w:val="16"/>
      </w:rPr>
      <w:fldChar w:fldCharType="separate"/>
    </w:r>
    <w:r w:rsidR="005E78FA">
      <w:rPr>
        <w:rFonts w:ascii="Arial" w:hAnsi="Arial" w:cs="Arial"/>
        <w:smallCaps w:val="0"/>
        <w:noProof/>
        <w:sz w:val="16"/>
        <w:szCs w:val="16"/>
      </w:rPr>
      <w:t>2</w:t>
    </w:r>
    <w:r w:rsidRPr="009A1B55">
      <w:rPr>
        <w:rFonts w:ascii="Arial" w:hAnsi="Arial" w:cs="Arial"/>
        <w:smallCaps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55" w:rsidRPr="009A1B55" w:rsidRDefault="005705B4" w:rsidP="00432FF1">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sidR="00363CF2">
      <w:rPr>
        <w:rFonts w:ascii="Arial" w:hAnsi="Arial" w:cs="Arial"/>
        <w:smallCaps w:val="0"/>
        <w:sz w:val="16"/>
        <w:szCs w:val="16"/>
      </w:rPr>
      <w:t>AC 150/5370-14B</w:t>
    </w:r>
    <w:r w:rsidRPr="009A1B55">
      <w:rPr>
        <w:rFonts w:ascii="Arial" w:hAnsi="Arial" w:cs="Arial"/>
        <w:smallCaps w:val="0"/>
        <w:sz w:val="16"/>
        <w:szCs w:val="16"/>
      </w:rPr>
      <w:tab/>
    </w:r>
    <w:r w:rsidR="00363CF2">
      <w:rPr>
        <w:rFonts w:ascii="Arial" w:hAnsi="Arial" w:cs="Arial"/>
        <w:smallCaps w:val="0"/>
        <w:sz w:val="16"/>
        <w:szCs w:val="16"/>
      </w:rPr>
      <w:t>July 2013</w:t>
    </w:r>
    <w:r w:rsidR="009A1B55" w:rsidRPr="009A1B55">
      <w:rPr>
        <w:rFonts w:ascii="Arial" w:hAnsi="Arial" w:cs="Arial"/>
        <w:smallCaps w:val="0"/>
        <w:sz w:val="16"/>
        <w:szCs w:val="16"/>
      </w:rPr>
      <w:tab/>
      <w:t xml:space="preserve">Page </w:t>
    </w:r>
    <w:r w:rsidR="003E6C0F" w:rsidRPr="009A1B55">
      <w:rPr>
        <w:rFonts w:ascii="Arial" w:hAnsi="Arial" w:cs="Arial"/>
        <w:smallCaps w:val="0"/>
        <w:sz w:val="16"/>
        <w:szCs w:val="16"/>
      </w:rPr>
      <w:fldChar w:fldCharType="begin"/>
    </w:r>
    <w:r w:rsidR="009A1B55" w:rsidRPr="009A1B55">
      <w:rPr>
        <w:rFonts w:ascii="Arial" w:hAnsi="Arial" w:cs="Arial"/>
        <w:smallCaps w:val="0"/>
        <w:sz w:val="16"/>
        <w:szCs w:val="16"/>
      </w:rPr>
      <w:instrText xml:space="preserve"> PAGE </w:instrText>
    </w:r>
    <w:r w:rsidR="003E6C0F" w:rsidRPr="009A1B55">
      <w:rPr>
        <w:rFonts w:ascii="Arial" w:hAnsi="Arial" w:cs="Arial"/>
        <w:smallCaps w:val="0"/>
        <w:sz w:val="16"/>
        <w:szCs w:val="16"/>
      </w:rPr>
      <w:fldChar w:fldCharType="separate"/>
    </w:r>
    <w:r w:rsidR="005E78FA">
      <w:rPr>
        <w:rFonts w:ascii="Arial" w:hAnsi="Arial" w:cs="Arial"/>
        <w:smallCaps w:val="0"/>
        <w:noProof/>
        <w:sz w:val="16"/>
        <w:szCs w:val="16"/>
      </w:rPr>
      <w:t>1</w:t>
    </w:r>
    <w:r w:rsidR="003E6C0F" w:rsidRPr="009A1B55">
      <w:rPr>
        <w:rFonts w:ascii="Arial" w:hAnsi="Arial" w:cs="Arial"/>
        <w:smallCaps w:val="0"/>
        <w:sz w:val="16"/>
        <w:szCs w:val="16"/>
      </w:rPr>
      <w:fldChar w:fldCharType="end"/>
    </w:r>
    <w:r w:rsidR="00432FF1">
      <w:rPr>
        <w:rFonts w:ascii="Arial" w:hAnsi="Arial" w:cs="Arial"/>
        <w:smallCaps w:val="0"/>
        <w:sz w:val="16"/>
        <w:szCs w:val="16"/>
      </w:rPr>
      <w:t xml:space="preserve"> o</w:t>
    </w:r>
    <w:r w:rsidR="009A1B55" w:rsidRPr="009A1B55">
      <w:rPr>
        <w:rFonts w:ascii="Arial" w:hAnsi="Arial" w:cs="Arial"/>
        <w:smallCaps w:val="0"/>
        <w:sz w:val="16"/>
        <w:szCs w:val="16"/>
      </w:rPr>
      <w:t xml:space="preserve">f </w:t>
    </w:r>
    <w:r w:rsidR="003E6C0F" w:rsidRPr="009A1B55">
      <w:rPr>
        <w:rFonts w:ascii="Arial" w:hAnsi="Arial" w:cs="Arial"/>
        <w:smallCaps w:val="0"/>
        <w:sz w:val="16"/>
        <w:szCs w:val="16"/>
      </w:rPr>
      <w:fldChar w:fldCharType="begin"/>
    </w:r>
    <w:r w:rsidR="009A1B55" w:rsidRPr="009A1B55">
      <w:rPr>
        <w:rFonts w:ascii="Arial" w:hAnsi="Arial" w:cs="Arial"/>
        <w:smallCaps w:val="0"/>
        <w:sz w:val="16"/>
        <w:szCs w:val="16"/>
      </w:rPr>
      <w:instrText xml:space="preserve"> NUMPAGES \*Arabic </w:instrText>
    </w:r>
    <w:r w:rsidR="003E6C0F" w:rsidRPr="009A1B55">
      <w:rPr>
        <w:rFonts w:ascii="Arial" w:hAnsi="Arial" w:cs="Arial"/>
        <w:smallCaps w:val="0"/>
        <w:sz w:val="16"/>
        <w:szCs w:val="16"/>
      </w:rPr>
      <w:fldChar w:fldCharType="separate"/>
    </w:r>
    <w:r w:rsidR="005E78FA">
      <w:rPr>
        <w:rFonts w:ascii="Arial" w:hAnsi="Arial" w:cs="Arial"/>
        <w:smallCaps w:val="0"/>
        <w:noProof/>
        <w:sz w:val="16"/>
        <w:szCs w:val="16"/>
      </w:rPr>
      <w:t>2</w:t>
    </w:r>
    <w:r w:rsidR="003E6C0F" w:rsidRPr="009A1B55">
      <w:rPr>
        <w:rFonts w:ascii="Arial" w:hAnsi="Arial" w:cs="Arial"/>
        <w:smallCaps w:val="0"/>
        <w:sz w:val="16"/>
        <w:szCs w:val="16"/>
      </w:rPr>
      <w:fldChar w:fldCharType="end"/>
    </w:r>
  </w:p>
  <w:p w:rsidR="009A1B55" w:rsidRPr="009A1B55" w:rsidRDefault="009A1B55" w:rsidP="00363CF2">
    <w:pPr>
      <w:pStyle w:val="Footer"/>
      <w:tabs>
        <w:tab w:val="clear" w:pos="4320"/>
        <w:tab w:val="clear" w:pos="8640"/>
        <w:tab w:val="center" w:pos="6480"/>
        <w:tab w:val="right" w:pos="13500"/>
      </w:tabs>
      <w:rPr>
        <w:rFonts w:ascii="Arial" w:hAnsi="Arial" w:cs="Arial"/>
        <w:sz w:val="16"/>
        <w:szCs w:val="16"/>
      </w:rPr>
    </w:pPr>
    <w:r w:rsidRPr="009A1B55">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72" w:rsidRDefault="00E17A72">
      <w:r>
        <w:separator/>
      </w:r>
    </w:p>
  </w:footnote>
  <w:footnote w:type="continuationSeparator" w:id="0">
    <w:p w:rsidR="00E17A72" w:rsidRDefault="00E17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D4" w:rsidRPr="00614670" w:rsidRDefault="00E27B80" w:rsidP="009A1B55">
    <w:pPr>
      <w:pStyle w:val="Header"/>
      <w:jc w:val="center"/>
      <w:rPr>
        <w:rFonts w:ascii="Arial" w:hAnsi="Arial" w:cs="Arial"/>
        <w:b/>
      </w:rPr>
    </w:pPr>
    <w:r w:rsidRPr="00614670">
      <w:rPr>
        <w:rFonts w:ascii="Arial" w:hAnsi="Arial" w:cs="Arial"/>
        <w:b/>
      </w:rPr>
      <w:t xml:space="preserve">Comments Matrix to </w:t>
    </w:r>
    <w:r w:rsidR="00363CF2">
      <w:rPr>
        <w:rFonts w:ascii="Arial" w:hAnsi="Arial" w:cs="Arial"/>
        <w:b/>
      </w:rPr>
      <w:t xml:space="preserve">AC </w:t>
    </w:r>
    <w:r w:rsidR="00363CF2" w:rsidRPr="00363CF2">
      <w:rPr>
        <w:rFonts w:ascii="Arial" w:hAnsi="Arial" w:cs="Arial"/>
        <w:b/>
      </w:rPr>
      <w:t>150/5370-14B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0" w:rsidRDefault="003F6410" w:rsidP="003F6410">
    <w:pPr>
      <w:pStyle w:val="PageHeader"/>
      <w:tabs>
        <w:tab w:val="left" w:pos="1800"/>
      </w:tabs>
    </w:pPr>
    <w:bookmarkStart w:id="1" w:name="OLE_LINK1"/>
    <w:r>
      <w:rPr>
        <w:noProof/>
        <w:lang w:eastAsia="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902970" cy="904875"/>
          <wp:effectExtent l="0" t="0" r="0" b="9525"/>
          <wp:wrapTight wrapText="bothSides">
            <wp:wrapPolygon edited="0">
              <wp:start x="0" y="0"/>
              <wp:lineTo x="0" y="21373"/>
              <wp:lineTo x="20962" y="21373"/>
              <wp:lineTo x="20962" y="0"/>
              <wp:lineTo x="0" y="0"/>
            </wp:wrapPolygon>
          </wp:wrapTight>
          <wp:docPr id="20" name="Picture 20" descr="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anchor>
      </w:drawing>
    </w:r>
    <w:r>
      <w:tab/>
    </w:r>
  </w:p>
  <w:p w:rsidR="003F6410" w:rsidRDefault="003F6410" w:rsidP="003F6410">
    <w:pPr>
      <w:pStyle w:val="PageHeader"/>
      <w:tabs>
        <w:tab w:val="left" w:pos="1800"/>
      </w:tabs>
    </w:pPr>
    <w:r>
      <w:tab/>
      <w:t xml:space="preserve">FAA </w:t>
    </w:r>
  </w:p>
  <w:p w:rsidR="003F6410" w:rsidRDefault="003F6410" w:rsidP="00BB652B">
    <w:pPr>
      <w:pStyle w:val="PageHeader"/>
      <w:tabs>
        <w:tab w:val="left" w:pos="1800"/>
      </w:tabs>
      <w:ind w:firstLine="1800"/>
    </w:pPr>
    <w:r>
      <w:t>Airports</w:t>
    </w:r>
  </w:p>
  <w:p w:rsidR="003F6410" w:rsidRDefault="003F6410" w:rsidP="003F6410">
    <w:pPr>
      <w:pStyle w:val="PageHeader"/>
    </w:pPr>
  </w:p>
  <w:bookmarkEnd w:id="1"/>
  <w:p w:rsidR="003F6410" w:rsidRDefault="003F6410">
    <w:pPr>
      <w:pStyle w:val="Header"/>
    </w:pPr>
  </w:p>
  <w:p w:rsidR="003F6410" w:rsidRDefault="003F6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04"/>
    <w:multiLevelType w:val="hybridMultilevel"/>
    <w:tmpl w:val="E4FAF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6C6072"/>
    <w:multiLevelType w:val="hybridMultilevel"/>
    <w:tmpl w:val="A64AFE0C"/>
    <w:lvl w:ilvl="0" w:tplc="AD784012">
      <w:start w:val="1"/>
      <w:numFmt w:val="bullet"/>
      <w:lvlText w:val=""/>
      <w:lvlJc w:val="left"/>
      <w:pPr>
        <w:tabs>
          <w:tab w:val="num" w:pos="0"/>
        </w:tabs>
        <w:ind w:left="0" w:hanging="360"/>
      </w:pPr>
      <w:rPr>
        <w:rFonts w:ascii="Symbol" w:hAnsi="Symbol" w:hint="default"/>
        <w:color w:val="auto"/>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42796B"/>
    <w:multiLevelType w:val="hybridMultilevel"/>
    <w:tmpl w:val="E6EA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648B2"/>
    <w:multiLevelType w:val="hybridMultilevel"/>
    <w:tmpl w:val="00F6398E"/>
    <w:lvl w:ilvl="0" w:tplc="E654DE26">
      <w:start w:val="1"/>
      <w:numFmt w:val="upperLetter"/>
      <w:lvlText w:val="%1."/>
      <w:lvlJc w:val="left"/>
      <w:pPr>
        <w:tabs>
          <w:tab w:val="num" w:pos="360"/>
        </w:tabs>
        <w:ind w:left="360" w:hanging="360"/>
      </w:pPr>
      <w:rPr>
        <w:rFonts w:hint="default"/>
      </w:rPr>
    </w:lvl>
    <w:lvl w:ilvl="1" w:tplc="4A146C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E014E"/>
    <w:multiLevelType w:val="hybridMultilevel"/>
    <w:tmpl w:val="76BE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5067CC"/>
    <w:multiLevelType w:val="hybridMultilevel"/>
    <w:tmpl w:val="974E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21D18"/>
    <w:multiLevelType w:val="hybridMultilevel"/>
    <w:tmpl w:val="BF62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65506F"/>
    <w:multiLevelType w:val="hybridMultilevel"/>
    <w:tmpl w:val="959AB8A0"/>
    <w:lvl w:ilvl="0" w:tplc="AD784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32BF4"/>
    <w:multiLevelType w:val="hybridMultilevel"/>
    <w:tmpl w:val="E98A1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03E2B"/>
    <w:multiLevelType w:val="hybridMultilevel"/>
    <w:tmpl w:val="67F0D2B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DA5877"/>
    <w:multiLevelType w:val="hybridMultilevel"/>
    <w:tmpl w:val="8B74822A"/>
    <w:lvl w:ilvl="0" w:tplc="3C782FD6">
      <w:start w:val="1"/>
      <w:numFmt w:val="decimal"/>
      <w:lvlText w:val="%1."/>
      <w:lvlJc w:val="left"/>
      <w:pPr>
        <w:tabs>
          <w:tab w:val="num" w:pos="0"/>
        </w:tabs>
        <w:ind w:left="0" w:hanging="360"/>
      </w:pPr>
      <w:rPr>
        <w:rFonts w:hint="default"/>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5BD07EB"/>
    <w:multiLevelType w:val="hybridMultilevel"/>
    <w:tmpl w:val="E52E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337AD"/>
    <w:multiLevelType w:val="hybridMultilevel"/>
    <w:tmpl w:val="3DC05726"/>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B0183A"/>
    <w:multiLevelType w:val="multilevel"/>
    <w:tmpl w:val="5DAC2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314149F1"/>
    <w:multiLevelType w:val="hybridMultilevel"/>
    <w:tmpl w:val="341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981BF5"/>
    <w:multiLevelType w:val="hybridMultilevel"/>
    <w:tmpl w:val="EFF0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D48BC"/>
    <w:multiLevelType w:val="hybridMultilevel"/>
    <w:tmpl w:val="2FAE6B6C"/>
    <w:lvl w:ilvl="0" w:tplc="68DAF29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364D7A"/>
    <w:multiLevelType w:val="hybridMultilevel"/>
    <w:tmpl w:val="96AE1A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CE6FF1"/>
    <w:multiLevelType w:val="multilevel"/>
    <w:tmpl w:val="850ECD0E"/>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b/>
        <w:color w:val="auto"/>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nsid w:val="3B6F4FE4"/>
    <w:multiLevelType w:val="multilevel"/>
    <w:tmpl w:val="6930A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nsid w:val="49657C16"/>
    <w:multiLevelType w:val="hybridMultilevel"/>
    <w:tmpl w:val="5A76C2D8"/>
    <w:lvl w:ilvl="0" w:tplc="4D7A93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2C247E"/>
    <w:multiLevelType w:val="multilevel"/>
    <w:tmpl w:val="00F639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924789B"/>
    <w:multiLevelType w:val="hybridMultilevel"/>
    <w:tmpl w:val="C072652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74089C"/>
    <w:multiLevelType w:val="hybridMultilevel"/>
    <w:tmpl w:val="F2822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C9A5AC6"/>
    <w:multiLevelType w:val="hybridMultilevel"/>
    <w:tmpl w:val="401A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76741"/>
    <w:multiLevelType w:val="hybridMultilevel"/>
    <w:tmpl w:val="6B46C092"/>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AB13C3"/>
    <w:multiLevelType w:val="hybridMultilevel"/>
    <w:tmpl w:val="A9FC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85115"/>
    <w:multiLevelType w:val="hybridMultilevel"/>
    <w:tmpl w:val="1C703B38"/>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C25402"/>
    <w:multiLevelType w:val="multilevel"/>
    <w:tmpl w:val="1B9EE3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nsid w:val="79B858D3"/>
    <w:multiLevelType w:val="hybridMultilevel"/>
    <w:tmpl w:val="36749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4E3E4F"/>
    <w:multiLevelType w:val="multilevel"/>
    <w:tmpl w:val="42F636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1">
    <w:nsid w:val="7FB7689C"/>
    <w:multiLevelType w:val="hybridMultilevel"/>
    <w:tmpl w:val="FFA6076A"/>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31"/>
  </w:num>
  <w:num w:numId="4">
    <w:abstractNumId w:val="27"/>
  </w:num>
  <w:num w:numId="5">
    <w:abstractNumId w:val="23"/>
  </w:num>
  <w:num w:numId="6">
    <w:abstractNumId w:val="22"/>
  </w:num>
  <w:num w:numId="7">
    <w:abstractNumId w:val="4"/>
  </w:num>
  <w:num w:numId="8">
    <w:abstractNumId w:val="3"/>
  </w:num>
  <w:num w:numId="9">
    <w:abstractNumId w:val="21"/>
  </w:num>
  <w:num w:numId="10">
    <w:abstractNumId w:val="10"/>
  </w:num>
  <w:num w:numId="11">
    <w:abstractNumId w:val="1"/>
  </w:num>
  <w:num w:numId="12">
    <w:abstractNumId w:val="6"/>
  </w:num>
  <w:num w:numId="13">
    <w:abstractNumId w:val="9"/>
  </w:num>
  <w:num w:numId="14">
    <w:abstractNumId w:val="16"/>
  </w:num>
  <w:num w:numId="15">
    <w:abstractNumId w:val="20"/>
  </w:num>
  <w:num w:numId="16">
    <w:abstractNumId w:val="17"/>
  </w:num>
  <w:num w:numId="17">
    <w:abstractNumId w:val="7"/>
  </w:num>
  <w:num w:numId="18">
    <w:abstractNumId w:val="24"/>
  </w:num>
  <w:num w:numId="19">
    <w:abstractNumId w:val="0"/>
  </w:num>
  <w:num w:numId="20">
    <w:abstractNumId w:val="15"/>
  </w:num>
  <w:num w:numId="21">
    <w:abstractNumId w:val="2"/>
  </w:num>
  <w:num w:numId="22">
    <w:abstractNumId w:val="13"/>
  </w:num>
  <w:num w:numId="23">
    <w:abstractNumId w:val="19"/>
  </w:num>
  <w:num w:numId="24">
    <w:abstractNumId w:val="30"/>
  </w:num>
  <w:num w:numId="25">
    <w:abstractNumId w:val="28"/>
  </w:num>
  <w:num w:numId="26">
    <w:abstractNumId w:val="14"/>
  </w:num>
  <w:num w:numId="27">
    <w:abstractNumId w:val="29"/>
  </w:num>
  <w:num w:numId="28">
    <w:abstractNumId w:val="8"/>
  </w:num>
  <w:num w:numId="29">
    <w:abstractNumId w:val="25"/>
  </w:num>
  <w:num w:numId="30">
    <w:abstractNumId w:val="26"/>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6F"/>
    <w:rsid w:val="00001015"/>
    <w:rsid w:val="0002139D"/>
    <w:rsid w:val="00067DFC"/>
    <w:rsid w:val="00074821"/>
    <w:rsid w:val="000A0C78"/>
    <w:rsid w:val="000E13ED"/>
    <w:rsid w:val="001078DC"/>
    <w:rsid w:val="001360C0"/>
    <w:rsid w:val="001568D4"/>
    <w:rsid w:val="001765BB"/>
    <w:rsid w:val="0018042E"/>
    <w:rsid w:val="001837E5"/>
    <w:rsid w:val="001913C9"/>
    <w:rsid w:val="001D2500"/>
    <w:rsid w:val="00207AA6"/>
    <w:rsid w:val="00211C02"/>
    <w:rsid w:val="00235882"/>
    <w:rsid w:val="002432FA"/>
    <w:rsid w:val="00292A34"/>
    <w:rsid w:val="002E6AF9"/>
    <w:rsid w:val="002F4427"/>
    <w:rsid w:val="00311CEE"/>
    <w:rsid w:val="00317508"/>
    <w:rsid w:val="00334EF0"/>
    <w:rsid w:val="00363CF2"/>
    <w:rsid w:val="00374699"/>
    <w:rsid w:val="003B05BA"/>
    <w:rsid w:val="003E0548"/>
    <w:rsid w:val="003E6C0F"/>
    <w:rsid w:val="003F6410"/>
    <w:rsid w:val="00405D33"/>
    <w:rsid w:val="00432FF1"/>
    <w:rsid w:val="00440B56"/>
    <w:rsid w:val="00457DF3"/>
    <w:rsid w:val="004811B4"/>
    <w:rsid w:val="00490D91"/>
    <w:rsid w:val="004D5389"/>
    <w:rsid w:val="00513F71"/>
    <w:rsid w:val="0052251D"/>
    <w:rsid w:val="00525042"/>
    <w:rsid w:val="0053445B"/>
    <w:rsid w:val="00550A7B"/>
    <w:rsid w:val="00556471"/>
    <w:rsid w:val="005603A9"/>
    <w:rsid w:val="005705B4"/>
    <w:rsid w:val="00590E01"/>
    <w:rsid w:val="005E78FA"/>
    <w:rsid w:val="00614670"/>
    <w:rsid w:val="00631F6F"/>
    <w:rsid w:val="00656248"/>
    <w:rsid w:val="006949E6"/>
    <w:rsid w:val="006C2598"/>
    <w:rsid w:val="006E2C1E"/>
    <w:rsid w:val="006E727A"/>
    <w:rsid w:val="00716A50"/>
    <w:rsid w:val="00727E33"/>
    <w:rsid w:val="00755782"/>
    <w:rsid w:val="00763236"/>
    <w:rsid w:val="007D14DC"/>
    <w:rsid w:val="007F0C88"/>
    <w:rsid w:val="00821572"/>
    <w:rsid w:val="008713E3"/>
    <w:rsid w:val="0087292E"/>
    <w:rsid w:val="008C14B8"/>
    <w:rsid w:val="008D672D"/>
    <w:rsid w:val="008D75DF"/>
    <w:rsid w:val="008E255D"/>
    <w:rsid w:val="009039D5"/>
    <w:rsid w:val="00906C48"/>
    <w:rsid w:val="00953DBD"/>
    <w:rsid w:val="009933F6"/>
    <w:rsid w:val="009A1B55"/>
    <w:rsid w:val="009D4205"/>
    <w:rsid w:val="00A112CE"/>
    <w:rsid w:val="00A20F1E"/>
    <w:rsid w:val="00A244F7"/>
    <w:rsid w:val="00A24FBF"/>
    <w:rsid w:val="00A3303F"/>
    <w:rsid w:val="00A63B6C"/>
    <w:rsid w:val="00A76C1B"/>
    <w:rsid w:val="00AE2326"/>
    <w:rsid w:val="00AE69CF"/>
    <w:rsid w:val="00AE6FD9"/>
    <w:rsid w:val="00B84917"/>
    <w:rsid w:val="00BA1896"/>
    <w:rsid w:val="00BB652B"/>
    <w:rsid w:val="00C14D21"/>
    <w:rsid w:val="00C323AF"/>
    <w:rsid w:val="00C4397F"/>
    <w:rsid w:val="00C96A8E"/>
    <w:rsid w:val="00CE269B"/>
    <w:rsid w:val="00CE2ED7"/>
    <w:rsid w:val="00CF7B06"/>
    <w:rsid w:val="00D44CF6"/>
    <w:rsid w:val="00D54007"/>
    <w:rsid w:val="00D84EDF"/>
    <w:rsid w:val="00DD1556"/>
    <w:rsid w:val="00DD7BA8"/>
    <w:rsid w:val="00DE6B5B"/>
    <w:rsid w:val="00E17A72"/>
    <w:rsid w:val="00E20065"/>
    <w:rsid w:val="00E22CC8"/>
    <w:rsid w:val="00E27599"/>
    <w:rsid w:val="00E27B80"/>
    <w:rsid w:val="00E529B4"/>
    <w:rsid w:val="00E63744"/>
    <w:rsid w:val="00E76098"/>
    <w:rsid w:val="00E81D29"/>
    <w:rsid w:val="00E8506A"/>
    <w:rsid w:val="00E942D5"/>
    <w:rsid w:val="00E965E4"/>
    <w:rsid w:val="00E97D47"/>
    <w:rsid w:val="00F005AB"/>
    <w:rsid w:val="00F41FCC"/>
    <w:rsid w:val="00F6546A"/>
    <w:rsid w:val="00F74A32"/>
    <w:rsid w:val="00F85587"/>
    <w:rsid w:val="00FA1508"/>
    <w:rsid w:val="00FB3A98"/>
    <w:rsid w:val="00FD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basedOn w:val="DefaultParagraphFont"/>
    <w:qFormat/>
    <w:rsid w:val="0053445B"/>
    <w:rPr>
      <w:b/>
      <w:bCs/>
    </w:rPr>
  </w:style>
  <w:style w:type="character" w:styleId="Hyperlink">
    <w:name w:val="Hyperlink"/>
    <w:basedOn w:val="DefaultParagraphFont"/>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basedOn w:val="DefaultParagraphFont"/>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basedOn w:val="DefaultParagraphFont"/>
    <w:qFormat/>
    <w:rsid w:val="0053445B"/>
    <w:rPr>
      <w:b/>
      <w:bCs/>
    </w:rPr>
  </w:style>
  <w:style w:type="character" w:styleId="Hyperlink">
    <w:name w:val="Hyperlink"/>
    <w:basedOn w:val="DefaultParagraphFont"/>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basedOn w:val="DefaultParagraphFont"/>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983">
      <w:bodyDiv w:val="1"/>
      <w:marLeft w:val="0"/>
      <w:marRight w:val="0"/>
      <w:marTop w:val="0"/>
      <w:marBottom w:val="0"/>
      <w:divBdr>
        <w:top w:val="none" w:sz="0" w:space="0" w:color="auto"/>
        <w:left w:val="none" w:sz="0" w:space="0" w:color="auto"/>
        <w:bottom w:val="none" w:sz="0" w:space="0" w:color="auto"/>
        <w:right w:val="none" w:sz="0" w:space="0" w:color="auto"/>
      </w:divBdr>
    </w:div>
    <w:div w:id="238053801">
      <w:bodyDiv w:val="1"/>
      <w:marLeft w:val="0"/>
      <w:marRight w:val="0"/>
      <w:marTop w:val="0"/>
      <w:marBottom w:val="0"/>
      <w:divBdr>
        <w:top w:val="none" w:sz="0" w:space="0" w:color="auto"/>
        <w:left w:val="none" w:sz="0" w:space="0" w:color="auto"/>
        <w:bottom w:val="none" w:sz="0" w:space="0" w:color="auto"/>
        <w:right w:val="none" w:sz="0" w:space="0" w:color="auto"/>
      </w:divBdr>
    </w:div>
    <w:div w:id="764957299">
      <w:bodyDiv w:val="1"/>
      <w:marLeft w:val="0"/>
      <w:marRight w:val="0"/>
      <w:marTop w:val="0"/>
      <w:marBottom w:val="0"/>
      <w:divBdr>
        <w:top w:val="none" w:sz="0" w:space="0" w:color="auto"/>
        <w:left w:val="none" w:sz="0" w:space="0" w:color="auto"/>
        <w:bottom w:val="none" w:sz="0" w:space="0" w:color="auto"/>
        <w:right w:val="none" w:sz="0" w:space="0" w:color="auto"/>
      </w:divBdr>
    </w:div>
    <w:div w:id="899052225">
      <w:bodyDiv w:val="1"/>
      <w:marLeft w:val="0"/>
      <w:marRight w:val="0"/>
      <w:marTop w:val="0"/>
      <w:marBottom w:val="0"/>
      <w:divBdr>
        <w:top w:val="none" w:sz="0" w:space="0" w:color="auto"/>
        <w:left w:val="none" w:sz="0" w:space="0" w:color="auto"/>
        <w:bottom w:val="none" w:sz="0" w:space="0" w:color="auto"/>
        <w:right w:val="none" w:sz="0" w:space="0" w:color="auto"/>
      </w:divBdr>
    </w:div>
    <w:div w:id="1242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2731c7ea-4166-4f7a-9a7a-6101824310d5">Active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286DC78FD6649BFDF028AAB8754CB" ma:contentTypeVersion="1" ma:contentTypeDescription="Create a new document." ma:contentTypeScope="" ma:versionID="2a3cfde1f50926dffe9cbc1ac4c29141">
  <xsd:schema xmlns:xsd="http://www.w3.org/2001/XMLSchema" xmlns:p="http://schemas.microsoft.com/office/2006/metadata/properties" xmlns:ns2="2731c7ea-4166-4f7a-9a7a-6101824310d5" targetNamespace="http://schemas.microsoft.com/office/2006/metadata/properties" ma:root="true" ma:fieldsID="7228c6bf596acd998b7ac491ff90db4e" ns2:_="">
    <xsd:import namespace="2731c7ea-4166-4f7a-9a7a-6101824310d5"/>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2731c7ea-4166-4f7a-9a7a-6101824310d5" elementFormDefault="qualified">
    <xsd:import namespace="http://schemas.microsoft.com/office/2006/documentManagement/types"/>
    <xsd:element name="Status" ma:index="8" ma:displayName="Status" ma:description="Document status" ma:format="Dropdown" ma:internalName="Status">
      <xsd:simpleType>
        <xsd:restriction base="dms:Choice">
          <xsd:enumeration value="Not Started"/>
          <xsd:enumeration value="Active"/>
          <xsd:enumeration value="Writing"/>
          <xsd:enumeration value="Team Review"/>
          <xsd:enumeration value="AGC Review"/>
          <xsd:enumeration value="Complete"/>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4D1B-BEF5-4D3C-8ED0-954F41046173}">
  <ds:schemaRefs>
    <ds:schemaRef ds:uri="http://purl.org/dc/terms/"/>
    <ds:schemaRef ds:uri="http://schemas.microsoft.com/office/2006/metadata/properties"/>
    <ds:schemaRef ds:uri="http://www.w3.org/XML/1998/namespace"/>
    <ds:schemaRef ds:uri="http://schemas.microsoft.com/office/2006/documentManagement/types"/>
    <ds:schemaRef ds:uri="2731c7ea-4166-4f7a-9a7a-6101824310d5"/>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7A9F94-1C37-4BB5-BE2F-27E80B4674F5}">
  <ds:schemaRefs>
    <ds:schemaRef ds:uri="http://schemas.microsoft.com/sharepoint/v3/contenttype/forms"/>
  </ds:schemaRefs>
</ds:datastoreItem>
</file>

<file path=customXml/itemProps3.xml><?xml version="1.0" encoding="utf-8"?>
<ds:datastoreItem xmlns:ds="http://schemas.openxmlformats.org/officeDocument/2006/customXml" ds:itemID="{459F78C5-078C-4E27-BB2B-80D00A6E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1c7ea-4166-4f7a-9a7a-6101824310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B0A82B-8F2C-4ADC-95E0-601104A1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Draft ARP comments matrix</vt:lpstr>
    </vt:vector>
  </TitlesOfParts>
  <Company>FAA</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Matrix for AC 150/5370-14B, Hot Mix Asphalt Paving Handbook, 5 August 2013</dc:title>
  <dc:creator>FAA Airport Engineering Division (AAS-100);202-267-7669</dc:creator>
  <cp:lastModifiedBy>Janel Showalter</cp:lastModifiedBy>
  <cp:revision>3</cp:revision>
  <cp:lastPrinted>2011-03-31T13:31:00Z</cp:lastPrinted>
  <dcterms:created xsi:type="dcterms:W3CDTF">2013-08-05T15:03:00Z</dcterms:created>
  <dcterms:modified xsi:type="dcterms:W3CDTF">2013-08-05T15:05:00Z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0x010100C8F286DC78FD6649BFDF028AAB8754CB</vt:lpwstr>
  </property>
</Properties>
</file>