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9279" w14:textId="4EC6181F" w:rsidR="002A0243" w:rsidRPr="00111225" w:rsidRDefault="00407899" w:rsidP="002241F3">
      <w:pPr>
        <w:spacing w:before="240"/>
        <w:rPr>
          <w:rFonts w:ascii="Times New Roman" w:hAnsi="Times New Roman" w:cs="Times New Roman"/>
          <w:sz w:val="24"/>
          <w:szCs w:val="24"/>
        </w:rPr>
      </w:pPr>
      <w:r w:rsidRPr="00111225">
        <w:rPr>
          <w:rFonts w:ascii="Times New Roman" w:hAnsi="Times New Roman" w:cs="Times New Roman"/>
          <w:b/>
          <w:bCs/>
          <w:sz w:val="24"/>
          <w:szCs w:val="24"/>
        </w:rPr>
        <w:t>Purpose:</w:t>
      </w:r>
      <w:r w:rsidRPr="00111225">
        <w:rPr>
          <w:rFonts w:ascii="Times New Roman" w:hAnsi="Times New Roman" w:cs="Times New Roman"/>
          <w:sz w:val="24"/>
          <w:szCs w:val="24"/>
        </w:rPr>
        <w:t xml:space="preserve"> </w:t>
      </w:r>
      <w:r w:rsidR="001D274B" w:rsidRPr="00111225">
        <w:rPr>
          <w:rFonts w:ascii="Times New Roman" w:hAnsi="Times New Roman" w:cs="Times New Roman"/>
          <w:sz w:val="24"/>
          <w:szCs w:val="24"/>
        </w:rPr>
        <w:t xml:space="preserve">The purpose of this questionnaire is to </w:t>
      </w:r>
      <w:r w:rsidR="00C46D26" w:rsidRPr="00111225">
        <w:rPr>
          <w:rFonts w:ascii="Times New Roman" w:hAnsi="Times New Roman" w:cs="Times New Roman"/>
          <w:sz w:val="24"/>
          <w:szCs w:val="24"/>
        </w:rPr>
        <w:t xml:space="preserve">gather information </w:t>
      </w:r>
      <w:r w:rsidR="00F8332D" w:rsidRPr="00111225">
        <w:rPr>
          <w:rFonts w:ascii="Times New Roman" w:hAnsi="Times New Roman" w:cs="Times New Roman"/>
          <w:sz w:val="24"/>
          <w:szCs w:val="24"/>
        </w:rPr>
        <w:t>to identify</w:t>
      </w:r>
      <w:r w:rsidR="001D274B" w:rsidRPr="00111225">
        <w:rPr>
          <w:rFonts w:ascii="Times New Roman" w:hAnsi="Times New Roman" w:cs="Times New Roman"/>
          <w:sz w:val="24"/>
          <w:szCs w:val="24"/>
        </w:rPr>
        <w:t xml:space="preserve"> the </w:t>
      </w:r>
      <w:r w:rsidR="002B41B2" w:rsidRPr="00111225">
        <w:rPr>
          <w:rFonts w:ascii="Times New Roman" w:hAnsi="Times New Roman" w:cs="Times New Roman"/>
          <w:b/>
          <w:i/>
          <w:sz w:val="24"/>
          <w:szCs w:val="24"/>
        </w:rPr>
        <w:t>unescorted</w:t>
      </w:r>
      <w:r w:rsidR="002B41B2" w:rsidRPr="00111225">
        <w:rPr>
          <w:rFonts w:ascii="Times New Roman" w:hAnsi="Times New Roman" w:cs="Times New Roman"/>
          <w:sz w:val="24"/>
          <w:szCs w:val="24"/>
        </w:rPr>
        <w:t xml:space="preserve"> </w:t>
      </w:r>
      <w:r w:rsidR="001D274B" w:rsidRPr="00111225">
        <w:rPr>
          <w:rFonts w:ascii="Times New Roman" w:hAnsi="Times New Roman" w:cs="Times New Roman"/>
          <w:sz w:val="24"/>
          <w:szCs w:val="24"/>
        </w:rPr>
        <w:t xml:space="preserve">access needs </w:t>
      </w:r>
      <w:r w:rsidR="00F8332D" w:rsidRPr="00111225">
        <w:rPr>
          <w:rFonts w:ascii="Times New Roman" w:hAnsi="Times New Roman" w:cs="Times New Roman"/>
          <w:sz w:val="24"/>
          <w:szCs w:val="24"/>
        </w:rPr>
        <w:t xml:space="preserve">of the potential </w:t>
      </w:r>
      <w:r w:rsidR="54BEA418" w:rsidRPr="00111225">
        <w:rPr>
          <w:rFonts w:ascii="Times New Roman" w:hAnsi="Times New Roman" w:cs="Times New Roman"/>
          <w:sz w:val="24"/>
          <w:szCs w:val="24"/>
        </w:rPr>
        <w:t>lessor</w:t>
      </w:r>
      <w:r w:rsidR="002B41B2" w:rsidRPr="00111225">
        <w:rPr>
          <w:rFonts w:ascii="Times New Roman" w:hAnsi="Times New Roman" w:cs="Times New Roman"/>
          <w:sz w:val="24"/>
          <w:szCs w:val="24"/>
        </w:rPr>
        <w:t>’s</w:t>
      </w:r>
      <w:r w:rsidR="54BEA418" w:rsidRPr="00111225">
        <w:rPr>
          <w:rFonts w:ascii="Times New Roman" w:hAnsi="Times New Roman" w:cs="Times New Roman"/>
          <w:sz w:val="24"/>
          <w:szCs w:val="24"/>
        </w:rPr>
        <w:t xml:space="preserve"> employee</w:t>
      </w:r>
      <w:r w:rsidR="00F8332D" w:rsidRPr="00111225">
        <w:rPr>
          <w:rFonts w:ascii="Times New Roman" w:hAnsi="Times New Roman" w:cs="Times New Roman"/>
          <w:sz w:val="24"/>
          <w:szCs w:val="24"/>
        </w:rPr>
        <w:t xml:space="preserve">s </w:t>
      </w:r>
      <w:r w:rsidR="002B41B2" w:rsidRPr="00111225">
        <w:rPr>
          <w:rFonts w:ascii="Times New Roman" w:hAnsi="Times New Roman" w:cs="Times New Roman"/>
          <w:sz w:val="24"/>
          <w:szCs w:val="24"/>
        </w:rPr>
        <w:t xml:space="preserve">and contractors </w:t>
      </w:r>
      <w:r w:rsidR="008D59FA" w:rsidRPr="00111225">
        <w:rPr>
          <w:rFonts w:ascii="Times New Roman" w:hAnsi="Times New Roman" w:cs="Times New Roman"/>
          <w:sz w:val="24"/>
          <w:szCs w:val="24"/>
        </w:rPr>
        <w:t>so th</w:t>
      </w:r>
      <w:r w:rsidR="007230CA" w:rsidRPr="00111225">
        <w:rPr>
          <w:rFonts w:ascii="Times New Roman" w:hAnsi="Times New Roman" w:cs="Times New Roman"/>
          <w:sz w:val="24"/>
          <w:szCs w:val="24"/>
        </w:rPr>
        <w:t xml:space="preserve">e </w:t>
      </w:r>
      <w:r w:rsidR="008D59FA" w:rsidRPr="00111225">
        <w:rPr>
          <w:rFonts w:ascii="Times New Roman" w:hAnsi="Times New Roman" w:cs="Times New Roman"/>
          <w:sz w:val="24"/>
          <w:szCs w:val="24"/>
        </w:rPr>
        <w:t xml:space="preserve">FAA </w:t>
      </w:r>
      <w:r w:rsidR="007230CA" w:rsidRPr="00111225">
        <w:rPr>
          <w:rFonts w:ascii="Times New Roman" w:hAnsi="Times New Roman" w:cs="Times New Roman"/>
          <w:sz w:val="24"/>
          <w:szCs w:val="24"/>
        </w:rPr>
        <w:t xml:space="preserve">may </w:t>
      </w:r>
      <w:r w:rsidR="00F8332D" w:rsidRPr="00111225">
        <w:rPr>
          <w:rFonts w:ascii="Times New Roman" w:hAnsi="Times New Roman" w:cs="Times New Roman"/>
          <w:sz w:val="24"/>
          <w:szCs w:val="24"/>
        </w:rPr>
        <w:t xml:space="preserve">determine </w:t>
      </w:r>
      <w:r w:rsidR="007230CA" w:rsidRPr="00111225">
        <w:rPr>
          <w:rFonts w:ascii="Times New Roman" w:hAnsi="Times New Roman" w:cs="Times New Roman"/>
          <w:sz w:val="24"/>
          <w:szCs w:val="24"/>
        </w:rPr>
        <w:t xml:space="preserve">the </w:t>
      </w:r>
      <w:r w:rsidR="00F8332D" w:rsidRPr="00111225">
        <w:rPr>
          <w:rFonts w:ascii="Times New Roman" w:hAnsi="Times New Roman" w:cs="Times New Roman"/>
          <w:sz w:val="24"/>
          <w:szCs w:val="24"/>
        </w:rPr>
        <w:t xml:space="preserve">appropriate </w:t>
      </w:r>
      <w:r w:rsidR="00B63530" w:rsidRPr="00111225">
        <w:rPr>
          <w:rFonts w:ascii="Times New Roman" w:hAnsi="Times New Roman" w:cs="Times New Roman"/>
          <w:sz w:val="24"/>
          <w:szCs w:val="24"/>
        </w:rPr>
        <w:t xml:space="preserve">background </w:t>
      </w:r>
      <w:r w:rsidR="00F8332D" w:rsidRPr="00111225">
        <w:rPr>
          <w:rFonts w:ascii="Times New Roman" w:hAnsi="Times New Roman" w:cs="Times New Roman"/>
          <w:sz w:val="24"/>
          <w:szCs w:val="24"/>
        </w:rPr>
        <w:t>investigation requirements</w:t>
      </w:r>
      <w:r w:rsidR="00277419" w:rsidRPr="00111225">
        <w:rPr>
          <w:rFonts w:ascii="Times New Roman" w:hAnsi="Times New Roman" w:cs="Times New Roman"/>
          <w:sz w:val="24"/>
          <w:szCs w:val="24"/>
        </w:rPr>
        <w:t xml:space="preserve"> and </w:t>
      </w:r>
      <w:r w:rsidR="47D37CD1" w:rsidRPr="00111225">
        <w:rPr>
          <w:rFonts w:ascii="Times New Roman" w:hAnsi="Times New Roman" w:cs="Times New Roman"/>
          <w:sz w:val="24"/>
          <w:szCs w:val="24"/>
        </w:rPr>
        <w:t xml:space="preserve">PIV </w:t>
      </w:r>
      <w:r w:rsidR="002B41B2" w:rsidRPr="00111225">
        <w:rPr>
          <w:rFonts w:ascii="Times New Roman" w:hAnsi="Times New Roman" w:cs="Times New Roman"/>
          <w:sz w:val="24"/>
          <w:szCs w:val="24"/>
        </w:rPr>
        <w:t xml:space="preserve">badging </w:t>
      </w:r>
      <w:r w:rsidRPr="00111225">
        <w:rPr>
          <w:rFonts w:ascii="Times New Roman" w:hAnsi="Times New Roman" w:cs="Times New Roman"/>
          <w:sz w:val="24"/>
          <w:szCs w:val="24"/>
        </w:rPr>
        <w:t>needs</w:t>
      </w:r>
      <w:r w:rsidR="007302AB" w:rsidRPr="00111225">
        <w:rPr>
          <w:rFonts w:ascii="Times New Roman" w:hAnsi="Times New Roman" w:cs="Times New Roman"/>
          <w:sz w:val="24"/>
          <w:szCs w:val="24"/>
        </w:rPr>
        <w:t xml:space="preserve"> in the event of lease agreement</w:t>
      </w:r>
      <w:r w:rsidR="00F8332D" w:rsidRPr="00111225">
        <w:rPr>
          <w:rFonts w:ascii="Times New Roman" w:hAnsi="Times New Roman" w:cs="Times New Roman"/>
          <w:sz w:val="24"/>
          <w:szCs w:val="24"/>
        </w:rPr>
        <w:t>.</w:t>
      </w:r>
    </w:p>
    <w:p w14:paraId="573A36C8" w14:textId="01F897B6" w:rsidR="00407899" w:rsidRPr="00111225" w:rsidRDefault="00407899" w:rsidP="00A10BD3">
      <w:pPr>
        <w:rPr>
          <w:rFonts w:ascii="Times New Roman" w:hAnsi="Times New Roman" w:cs="Times New Roman"/>
          <w:sz w:val="24"/>
          <w:szCs w:val="24"/>
        </w:rPr>
      </w:pPr>
      <w:r w:rsidRPr="00111225">
        <w:rPr>
          <w:rFonts w:ascii="Times New Roman" w:hAnsi="Times New Roman" w:cs="Times New Roman"/>
          <w:b/>
          <w:sz w:val="24"/>
          <w:szCs w:val="24"/>
        </w:rPr>
        <w:t>Instructions:</w:t>
      </w:r>
      <w:r w:rsidR="00483F23" w:rsidRPr="00111225">
        <w:rPr>
          <w:rFonts w:ascii="Times New Roman" w:hAnsi="Times New Roman" w:cs="Times New Roman"/>
          <w:sz w:val="24"/>
          <w:szCs w:val="24"/>
        </w:rPr>
        <w:t xml:space="preserve">  </w:t>
      </w:r>
      <w:r w:rsidR="00B63530" w:rsidRPr="00111225">
        <w:rPr>
          <w:rFonts w:ascii="Times New Roman" w:hAnsi="Times New Roman" w:cs="Times New Roman"/>
          <w:sz w:val="24"/>
          <w:szCs w:val="24"/>
        </w:rPr>
        <w:t>L</w:t>
      </w:r>
      <w:r w:rsidR="002B41B2" w:rsidRPr="00111225">
        <w:rPr>
          <w:rFonts w:ascii="Times New Roman" w:hAnsi="Times New Roman" w:cs="Times New Roman"/>
          <w:sz w:val="24"/>
          <w:szCs w:val="24"/>
        </w:rPr>
        <w:t xml:space="preserve">essor employees and contractors who need to access FAA leased space are required to be escorted while in FAA controlled space.  If </w:t>
      </w:r>
      <w:r w:rsidR="00B63530" w:rsidRPr="00111225">
        <w:rPr>
          <w:rFonts w:ascii="Times New Roman" w:hAnsi="Times New Roman" w:cs="Times New Roman"/>
          <w:sz w:val="24"/>
          <w:szCs w:val="24"/>
        </w:rPr>
        <w:t xml:space="preserve">lessor </w:t>
      </w:r>
      <w:r w:rsidR="002B41B2" w:rsidRPr="00111225">
        <w:rPr>
          <w:rFonts w:ascii="Times New Roman" w:hAnsi="Times New Roman" w:cs="Times New Roman"/>
          <w:sz w:val="24"/>
          <w:szCs w:val="24"/>
        </w:rPr>
        <w:t xml:space="preserve">employees and contractors need </w:t>
      </w:r>
      <w:r w:rsidR="002B41B2" w:rsidRPr="00111225">
        <w:rPr>
          <w:rFonts w:ascii="Times New Roman" w:hAnsi="Times New Roman" w:cs="Times New Roman"/>
          <w:b/>
          <w:i/>
          <w:sz w:val="24"/>
          <w:szCs w:val="24"/>
        </w:rPr>
        <w:t>unescorted</w:t>
      </w:r>
      <w:r w:rsidR="002B41B2" w:rsidRPr="00111225">
        <w:rPr>
          <w:rFonts w:ascii="Times New Roman" w:hAnsi="Times New Roman" w:cs="Times New Roman"/>
          <w:sz w:val="24"/>
          <w:szCs w:val="24"/>
        </w:rPr>
        <w:t xml:space="preserve"> access due to the nature </w:t>
      </w:r>
      <w:r w:rsidR="007302AB" w:rsidRPr="00111225">
        <w:rPr>
          <w:rFonts w:ascii="Times New Roman" w:hAnsi="Times New Roman" w:cs="Times New Roman"/>
          <w:sz w:val="24"/>
          <w:szCs w:val="24"/>
        </w:rPr>
        <w:t xml:space="preserve">and frequency of the access </w:t>
      </w:r>
      <w:r w:rsidR="002B41B2" w:rsidRPr="00111225">
        <w:rPr>
          <w:rFonts w:ascii="Times New Roman" w:hAnsi="Times New Roman" w:cs="Times New Roman"/>
          <w:sz w:val="24"/>
          <w:szCs w:val="24"/>
        </w:rPr>
        <w:t>p</w:t>
      </w:r>
      <w:r w:rsidR="00483F23" w:rsidRPr="00111225">
        <w:rPr>
          <w:rFonts w:ascii="Times New Roman" w:hAnsi="Times New Roman" w:cs="Times New Roman"/>
          <w:sz w:val="24"/>
          <w:szCs w:val="24"/>
        </w:rPr>
        <w:t xml:space="preserve">lease complete </w:t>
      </w:r>
      <w:r w:rsidR="002B41B2" w:rsidRPr="00111225">
        <w:rPr>
          <w:rFonts w:ascii="Times New Roman" w:hAnsi="Times New Roman" w:cs="Times New Roman"/>
          <w:sz w:val="24"/>
          <w:szCs w:val="24"/>
        </w:rPr>
        <w:t xml:space="preserve">this questionnaire </w:t>
      </w:r>
      <w:r w:rsidR="00483F23" w:rsidRPr="00111225">
        <w:rPr>
          <w:rFonts w:ascii="Times New Roman" w:hAnsi="Times New Roman" w:cs="Times New Roman"/>
          <w:sz w:val="24"/>
          <w:szCs w:val="24"/>
        </w:rPr>
        <w:t>and return</w:t>
      </w:r>
      <w:r w:rsidR="002B41B2" w:rsidRPr="00111225">
        <w:rPr>
          <w:rFonts w:ascii="Times New Roman" w:hAnsi="Times New Roman" w:cs="Times New Roman"/>
          <w:sz w:val="24"/>
          <w:szCs w:val="24"/>
        </w:rPr>
        <w:t xml:space="preserve"> to the FAA Real Estate Contracting Officer.</w:t>
      </w:r>
    </w:p>
    <w:p w14:paraId="2FE8F002" w14:textId="43CB8D56" w:rsidR="002A0243" w:rsidRPr="00111225" w:rsidRDefault="00F8332D" w:rsidP="00A10BD3">
      <w:pPr>
        <w:pStyle w:val="ListParagraph"/>
        <w:numPr>
          <w:ilvl w:val="0"/>
          <w:numId w:val="10"/>
        </w:numPr>
        <w:spacing w:after="0"/>
        <w:rPr>
          <w:rFonts w:ascii="Times New Roman" w:hAnsi="Times New Roman" w:cs="Times New Roman"/>
          <w:sz w:val="24"/>
          <w:szCs w:val="24"/>
        </w:rPr>
      </w:pPr>
      <w:r w:rsidRPr="00111225">
        <w:rPr>
          <w:rFonts w:ascii="Times New Roman" w:hAnsi="Times New Roman" w:cs="Times New Roman"/>
          <w:sz w:val="24"/>
          <w:szCs w:val="24"/>
        </w:rPr>
        <w:t xml:space="preserve">What is the </w:t>
      </w:r>
      <w:r w:rsidR="007230CA" w:rsidRPr="00111225">
        <w:rPr>
          <w:rFonts w:ascii="Times New Roman" w:hAnsi="Times New Roman" w:cs="Times New Roman"/>
          <w:sz w:val="24"/>
          <w:szCs w:val="24"/>
        </w:rPr>
        <w:t xml:space="preserve">estimated </w:t>
      </w:r>
      <w:r w:rsidRPr="00111225">
        <w:rPr>
          <w:rFonts w:ascii="Times New Roman" w:hAnsi="Times New Roman" w:cs="Times New Roman"/>
          <w:sz w:val="24"/>
          <w:szCs w:val="24"/>
        </w:rPr>
        <w:t>number of</w:t>
      </w:r>
      <w:r w:rsidR="002B41B2" w:rsidRPr="00111225">
        <w:rPr>
          <w:rFonts w:ascii="Times New Roman" w:hAnsi="Times New Roman" w:cs="Times New Roman"/>
          <w:sz w:val="24"/>
          <w:szCs w:val="24"/>
        </w:rPr>
        <w:t xml:space="preserve"> </w:t>
      </w:r>
      <w:r w:rsidRPr="00111225">
        <w:rPr>
          <w:rFonts w:ascii="Times New Roman" w:hAnsi="Times New Roman" w:cs="Times New Roman"/>
          <w:sz w:val="24"/>
          <w:szCs w:val="24"/>
        </w:rPr>
        <w:t>employees</w:t>
      </w:r>
      <w:r w:rsidR="007302AB" w:rsidRPr="00111225">
        <w:rPr>
          <w:rFonts w:ascii="Times New Roman" w:hAnsi="Times New Roman" w:cs="Times New Roman"/>
          <w:sz w:val="24"/>
          <w:szCs w:val="24"/>
        </w:rPr>
        <w:t xml:space="preserve"> (to include contractor and subcontractor personnel) </w:t>
      </w:r>
      <w:r w:rsidR="6FF46927" w:rsidRPr="00111225">
        <w:rPr>
          <w:rFonts w:ascii="Times New Roman" w:hAnsi="Times New Roman" w:cs="Times New Roman"/>
          <w:sz w:val="24"/>
          <w:szCs w:val="24"/>
        </w:rPr>
        <w:t xml:space="preserve">that will require </w:t>
      </w:r>
      <w:r w:rsidR="6FF46927" w:rsidRPr="00111225">
        <w:rPr>
          <w:rFonts w:ascii="Times New Roman" w:hAnsi="Times New Roman" w:cs="Times New Roman"/>
          <w:b/>
          <w:i/>
          <w:sz w:val="24"/>
          <w:szCs w:val="24"/>
        </w:rPr>
        <w:t>unescorted</w:t>
      </w:r>
      <w:r w:rsidR="6FF46927" w:rsidRPr="00111225">
        <w:rPr>
          <w:rFonts w:ascii="Times New Roman" w:hAnsi="Times New Roman" w:cs="Times New Roman"/>
          <w:sz w:val="24"/>
          <w:szCs w:val="24"/>
        </w:rPr>
        <w:t xml:space="preserve"> access </w:t>
      </w:r>
      <w:r w:rsidR="002B41B2" w:rsidRPr="00111225">
        <w:rPr>
          <w:rFonts w:ascii="Times New Roman" w:hAnsi="Times New Roman" w:cs="Times New Roman"/>
          <w:sz w:val="24"/>
          <w:szCs w:val="24"/>
        </w:rPr>
        <w:t xml:space="preserve">to </w:t>
      </w:r>
      <w:r w:rsidR="6FF46927" w:rsidRPr="00111225">
        <w:rPr>
          <w:rFonts w:ascii="Times New Roman" w:hAnsi="Times New Roman" w:cs="Times New Roman"/>
          <w:sz w:val="24"/>
          <w:szCs w:val="24"/>
        </w:rPr>
        <w:t xml:space="preserve">FAA controlled </w:t>
      </w:r>
      <w:r w:rsidR="00B63530" w:rsidRPr="00111225">
        <w:rPr>
          <w:rFonts w:ascii="Times New Roman" w:hAnsi="Times New Roman" w:cs="Times New Roman"/>
          <w:sz w:val="24"/>
          <w:szCs w:val="24"/>
        </w:rPr>
        <w:t>space to</w:t>
      </w:r>
      <w:r w:rsidRPr="00111225">
        <w:rPr>
          <w:rFonts w:ascii="Times New Roman" w:hAnsi="Times New Roman" w:cs="Times New Roman"/>
          <w:sz w:val="24"/>
          <w:szCs w:val="24"/>
        </w:rPr>
        <w:t xml:space="preserve"> support this </w:t>
      </w:r>
      <w:r w:rsidR="40CBDD9F" w:rsidRPr="00111225">
        <w:rPr>
          <w:rFonts w:ascii="Times New Roman" w:hAnsi="Times New Roman" w:cs="Times New Roman"/>
          <w:sz w:val="24"/>
          <w:szCs w:val="24"/>
        </w:rPr>
        <w:t>lease</w:t>
      </w:r>
      <w:r w:rsidRPr="00111225">
        <w:rPr>
          <w:rFonts w:ascii="Times New Roman" w:hAnsi="Times New Roman" w:cs="Times New Roman"/>
          <w:sz w:val="24"/>
          <w:szCs w:val="24"/>
        </w:rPr>
        <w:t xml:space="preserve">? </w:t>
      </w:r>
      <w:sdt>
        <w:sdtPr>
          <w:rPr>
            <w:rFonts w:ascii="Times New Roman" w:hAnsi="Times New Roman" w:cs="Times New Roman"/>
            <w:sz w:val="24"/>
            <w:szCs w:val="24"/>
          </w:rPr>
          <w:id w:val="-437062984"/>
          <w:placeholder>
            <w:docPart w:val="DefaultPlaceholder_-1854013440"/>
          </w:placeholder>
        </w:sdtPr>
        <w:sdtEndPr/>
        <w:sdtContent>
          <w:r w:rsidRPr="00111225">
            <w:rPr>
              <w:rFonts w:ascii="Times New Roman" w:hAnsi="Times New Roman" w:cs="Times New Roman"/>
              <w:sz w:val="24"/>
              <w:szCs w:val="24"/>
            </w:rPr>
            <w:t>___</w:t>
          </w:r>
        </w:sdtContent>
      </w:sdt>
    </w:p>
    <w:p w14:paraId="61122BB2" w14:textId="44D45297" w:rsidR="002A0243" w:rsidRPr="00111225" w:rsidRDefault="006F26F4" w:rsidP="00A10BD3">
      <w:pPr>
        <w:pStyle w:val="ListParagraph"/>
        <w:numPr>
          <w:ilvl w:val="1"/>
          <w:numId w:val="6"/>
        </w:numPr>
        <w:rPr>
          <w:rFonts w:ascii="Times New Roman" w:hAnsi="Times New Roman" w:cs="Times New Roman"/>
          <w:sz w:val="24"/>
          <w:szCs w:val="24"/>
        </w:rPr>
      </w:pPr>
      <w:r w:rsidRPr="00111225">
        <w:rPr>
          <w:rFonts w:ascii="Times New Roman" w:hAnsi="Times New Roman" w:cs="Times New Roman"/>
          <w:sz w:val="24"/>
          <w:szCs w:val="24"/>
        </w:rPr>
        <w:t>If</w:t>
      </w:r>
      <w:r w:rsidR="00277419" w:rsidRPr="00111225">
        <w:rPr>
          <w:rFonts w:ascii="Times New Roman" w:hAnsi="Times New Roman" w:cs="Times New Roman"/>
          <w:sz w:val="24"/>
          <w:szCs w:val="24"/>
        </w:rPr>
        <w:t xml:space="preserve"> available, attach a l</w:t>
      </w:r>
      <w:r w:rsidR="00390971" w:rsidRPr="00111225">
        <w:rPr>
          <w:rFonts w:ascii="Times New Roman" w:hAnsi="Times New Roman" w:cs="Times New Roman"/>
          <w:sz w:val="24"/>
          <w:szCs w:val="24"/>
        </w:rPr>
        <w:t xml:space="preserve">ist of </w:t>
      </w:r>
      <w:r w:rsidR="00B63530" w:rsidRPr="00111225">
        <w:rPr>
          <w:rFonts w:ascii="Times New Roman" w:hAnsi="Times New Roman" w:cs="Times New Roman"/>
          <w:sz w:val="24"/>
          <w:szCs w:val="24"/>
        </w:rPr>
        <w:t xml:space="preserve">the </w:t>
      </w:r>
      <w:r w:rsidR="00390971" w:rsidRPr="00111225">
        <w:rPr>
          <w:rFonts w:ascii="Times New Roman" w:hAnsi="Times New Roman" w:cs="Times New Roman"/>
          <w:sz w:val="24"/>
          <w:szCs w:val="24"/>
        </w:rPr>
        <w:t>personnel</w:t>
      </w:r>
      <w:r w:rsidR="00F8332D" w:rsidRPr="00111225">
        <w:rPr>
          <w:rFonts w:ascii="Times New Roman" w:hAnsi="Times New Roman" w:cs="Times New Roman"/>
          <w:sz w:val="24"/>
          <w:szCs w:val="24"/>
        </w:rPr>
        <w:t>.</w:t>
      </w:r>
    </w:p>
    <w:p w14:paraId="20714632" w14:textId="77777777" w:rsidR="00A10BD3" w:rsidRPr="00111225" w:rsidRDefault="00A10BD3" w:rsidP="00A10BD3">
      <w:pPr>
        <w:pStyle w:val="ListParagraph"/>
        <w:ind w:left="1440"/>
        <w:rPr>
          <w:rFonts w:ascii="Times New Roman" w:hAnsi="Times New Roman" w:cs="Times New Roman"/>
          <w:sz w:val="24"/>
          <w:szCs w:val="24"/>
        </w:rPr>
      </w:pPr>
    </w:p>
    <w:p w14:paraId="577ADA60" w14:textId="66CF9E19" w:rsidR="001D274B" w:rsidRPr="00111225" w:rsidRDefault="00C46D26" w:rsidP="009352AF">
      <w:pPr>
        <w:pStyle w:val="ListParagraph"/>
        <w:numPr>
          <w:ilvl w:val="0"/>
          <w:numId w:val="6"/>
        </w:numPr>
        <w:spacing w:before="240"/>
        <w:rPr>
          <w:rFonts w:ascii="Times New Roman" w:hAnsi="Times New Roman" w:cs="Times New Roman"/>
          <w:sz w:val="24"/>
          <w:szCs w:val="24"/>
        </w:rPr>
      </w:pPr>
      <w:r w:rsidRPr="00111225">
        <w:rPr>
          <w:rFonts w:ascii="Times New Roman" w:hAnsi="Times New Roman" w:cs="Times New Roman"/>
          <w:sz w:val="24"/>
          <w:szCs w:val="24"/>
        </w:rPr>
        <w:t>Please provide the following information for each</w:t>
      </w:r>
      <w:r w:rsidR="27DD827C" w:rsidRPr="00111225">
        <w:rPr>
          <w:rFonts w:ascii="Times New Roman" w:hAnsi="Times New Roman" w:cs="Times New Roman"/>
          <w:sz w:val="24"/>
          <w:szCs w:val="24"/>
        </w:rPr>
        <w:t xml:space="preserve"> employee position</w:t>
      </w:r>
      <w:r w:rsidRPr="00111225">
        <w:rPr>
          <w:rFonts w:ascii="Times New Roman" w:hAnsi="Times New Roman" w:cs="Times New Roman"/>
          <w:sz w:val="24"/>
          <w:szCs w:val="24"/>
        </w:rPr>
        <w:t xml:space="preserve"> </w:t>
      </w:r>
      <w:r w:rsidR="007302AB" w:rsidRPr="00111225">
        <w:rPr>
          <w:rFonts w:ascii="Times New Roman" w:hAnsi="Times New Roman" w:cs="Times New Roman"/>
          <w:sz w:val="24"/>
          <w:szCs w:val="24"/>
        </w:rPr>
        <w:t xml:space="preserve">(e.g. janitor, maintenance worker, repairman etc.) </w:t>
      </w:r>
      <w:r w:rsidR="00B63530" w:rsidRPr="00111225">
        <w:rPr>
          <w:rFonts w:ascii="Times New Roman" w:hAnsi="Times New Roman" w:cs="Times New Roman"/>
          <w:sz w:val="24"/>
          <w:szCs w:val="24"/>
        </w:rPr>
        <w:t xml:space="preserve">requiring </w:t>
      </w:r>
      <w:r w:rsidR="00B63530" w:rsidRPr="00111225">
        <w:rPr>
          <w:rFonts w:ascii="Times New Roman" w:hAnsi="Times New Roman" w:cs="Times New Roman"/>
          <w:b/>
          <w:i/>
          <w:sz w:val="24"/>
          <w:szCs w:val="24"/>
        </w:rPr>
        <w:t>unescorted</w:t>
      </w:r>
      <w:r w:rsidR="00B63530" w:rsidRPr="00111225">
        <w:rPr>
          <w:rFonts w:ascii="Times New Roman" w:hAnsi="Times New Roman" w:cs="Times New Roman"/>
          <w:sz w:val="24"/>
          <w:szCs w:val="24"/>
        </w:rPr>
        <w:t xml:space="preserve"> access to support this lease</w:t>
      </w:r>
      <w:r w:rsidRPr="00111225">
        <w:rPr>
          <w:rFonts w:ascii="Times New Roman" w:hAnsi="Times New Roman" w:cs="Times New Roman"/>
          <w:sz w:val="24"/>
          <w:szCs w:val="24"/>
        </w:rPr>
        <w:t>:</w:t>
      </w:r>
    </w:p>
    <w:p w14:paraId="670454EE" w14:textId="310E6851" w:rsidR="00C46D26" w:rsidRPr="009352AF" w:rsidRDefault="26EF1B7B" w:rsidP="009352AF">
      <w:pPr>
        <w:spacing w:after="0"/>
        <w:ind w:left="360" w:firstLine="360"/>
        <w:rPr>
          <w:rFonts w:ascii="Times New Roman" w:hAnsi="Times New Roman" w:cs="Times New Roman"/>
          <w:b/>
          <w:sz w:val="24"/>
          <w:szCs w:val="24"/>
        </w:rPr>
      </w:pPr>
      <w:r w:rsidRPr="009352AF">
        <w:rPr>
          <w:rFonts w:ascii="Times New Roman" w:hAnsi="Times New Roman" w:cs="Times New Roman"/>
          <w:b/>
          <w:sz w:val="24"/>
          <w:szCs w:val="24"/>
        </w:rPr>
        <w:t>Less</w:t>
      </w:r>
      <w:r w:rsidR="00054B86" w:rsidRPr="009352AF">
        <w:rPr>
          <w:rFonts w:ascii="Times New Roman" w:hAnsi="Times New Roman" w:cs="Times New Roman"/>
          <w:b/>
          <w:sz w:val="24"/>
          <w:szCs w:val="24"/>
        </w:rPr>
        <w:t>o</w:t>
      </w:r>
      <w:r w:rsidRPr="009352AF">
        <w:rPr>
          <w:rFonts w:ascii="Times New Roman" w:hAnsi="Times New Roman" w:cs="Times New Roman"/>
          <w:b/>
          <w:sz w:val="24"/>
          <w:szCs w:val="24"/>
        </w:rPr>
        <w:t>r Employee Position</w:t>
      </w:r>
      <w:r w:rsidR="00054B86" w:rsidRPr="009352AF">
        <w:rPr>
          <w:rFonts w:ascii="Times New Roman" w:hAnsi="Times New Roman" w:cs="Times New Roman"/>
          <w:b/>
          <w:sz w:val="24"/>
          <w:szCs w:val="24"/>
        </w:rPr>
        <w:t xml:space="preserve"> </w:t>
      </w:r>
      <w:r w:rsidR="00C46D26" w:rsidRPr="009352AF">
        <w:rPr>
          <w:rFonts w:ascii="Times New Roman" w:hAnsi="Times New Roman" w:cs="Times New Roman"/>
          <w:b/>
          <w:sz w:val="24"/>
          <w:szCs w:val="24"/>
        </w:rPr>
        <w:t>Category 1</w:t>
      </w:r>
    </w:p>
    <w:p w14:paraId="2B25DFB8" w14:textId="5B7DC118" w:rsidR="00C46D26" w:rsidRPr="00111225" w:rsidRDefault="00C46D26"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Position Title</w:t>
      </w:r>
      <w:r w:rsidR="00F8332D" w:rsidRPr="00111225">
        <w:rPr>
          <w:rFonts w:ascii="Times New Roman" w:hAnsi="Times New Roman" w:cs="Times New Roman"/>
          <w:sz w:val="24"/>
          <w:szCs w:val="24"/>
        </w:rPr>
        <w:t>(s)</w:t>
      </w:r>
      <w:sdt>
        <w:sdtPr>
          <w:rPr>
            <w:rFonts w:ascii="Times New Roman" w:hAnsi="Times New Roman" w:cs="Times New Roman"/>
            <w:sz w:val="24"/>
            <w:szCs w:val="24"/>
          </w:rPr>
          <w:id w:val="80420050"/>
          <w:placeholder>
            <w:docPart w:val="DefaultPlaceholder_-1854013440"/>
          </w:placeholder>
        </w:sdtPr>
        <w:sdtEndPr/>
        <w:sdtContent>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r>
          <w:r w:rsidR="006F26F4" w:rsidRPr="00111225">
            <w:rPr>
              <w:rFonts w:ascii="Times New Roman" w:hAnsi="Times New Roman" w:cs="Times New Roman"/>
              <w:sz w:val="24"/>
              <w:szCs w:val="24"/>
            </w:rPr>
            <w:softHyphen/>
            <w:t>_______________________________________</w:t>
          </w:r>
        </w:sdtContent>
      </w:sdt>
    </w:p>
    <w:p w14:paraId="30720DC1" w14:textId="091BFCE4" w:rsidR="00C46D26" w:rsidRPr="00111225" w:rsidRDefault="2C48050D"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Estimated</w:t>
      </w:r>
      <w:r w:rsidR="00C46D26" w:rsidRPr="00111225">
        <w:rPr>
          <w:rFonts w:ascii="Times New Roman" w:hAnsi="Times New Roman" w:cs="Times New Roman"/>
          <w:sz w:val="24"/>
          <w:szCs w:val="24"/>
        </w:rPr>
        <w:t xml:space="preserve"> number of employees in this category</w:t>
      </w:r>
      <w:r w:rsidR="006F26F4" w:rsidRPr="00111225">
        <w:rPr>
          <w:rFonts w:ascii="Times New Roman" w:hAnsi="Times New Roman" w:cs="Times New Roman"/>
          <w:sz w:val="24"/>
          <w:szCs w:val="24"/>
        </w:rPr>
        <w:t xml:space="preserve"> </w:t>
      </w:r>
      <w:sdt>
        <w:sdtPr>
          <w:rPr>
            <w:rFonts w:ascii="Times New Roman" w:hAnsi="Times New Roman" w:cs="Times New Roman"/>
            <w:sz w:val="24"/>
            <w:szCs w:val="24"/>
          </w:rPr>
          <w:id w:val="595757712"/>
          <w:placeholder>
            <w:docPart w:val="DefaultPlaceholder_-1854013440"/>
          </w:placeholder>
        </w:sdtPr>
        <w:sdtEndPr/>
        <w:sdtContent>
          <w:r w:rsidR="006F26F4" w:rsidRPr="00111225">
            <w:rPr>
              <w:rFonts w:ascii="Times New Roman" w:hAnsi="Times New Roman" w:cs="Times New Roman"/>
              <w:sz w:val="24"/>
              <w:szCs w:val="24"/>
            </w:rPr>
            <w:t>__________</w:t>
          </w:r>
        </w:sdtContent>
      </w:sdt>
    </w:p>
    <w:p w14:paraId="1F1867E6" w14:textId="7B993272" w:rsidR="001D274B" w:rsidRPr="00111225" w:rsidRDefault="00C46D26" w:rsidP="009352AF">
      <w:pPr>
        <w:pStyle w:val="ListParagraph"/>
        <w:numPr>
          <w:ilvl w:val="2"/>
          <w:numId w:val="3"/>
        </w:numPr>
        <w:rPr>
          <w:rFonts w:ascii="Times New Roman" w:hAnsi="Times New Roman" w:cs="Times New Roman"/>
          <w:sz w:val="24"/>
          <w:szCs w:val="24"/>
        </w:rPr>
      </w:pPr>
      <w:r w:rsidRPr="00111225">
        <w:rPr>
          <w:rFonts w:ascii="Times New Roman" w:hAnsi="Times New Roman" w:cs="Times New Roman"/>
          <w:sz w:val="24"/>
          <w:szCs w:val="24"/>
        </w:rPr>
        <w:t>Will employees in this category requir</w:t>
      </w:r>
      <w:r w:rsidR="00F8332D" w:rsidRPr="00111225">
        <w:rPr>
          <w:rFonts w:ascii="Times New Roman" w:hAnsi="Times New Roman" w:cs="Times New Roman"/>
          <w:sz w:val="24"/>
          <w:szCs w:val="24"/>
        </w:rPr>
        <w:t xml:space="preserve">e </w:t>
      </w:r>
      <w:r w:rsidR="2F0CF17D" w:rsidRPr="00111225">
        <w:rPr>
          <w:rFonts w:ascii="Times New Roman" w:hAnsi="Times New Roman" w:cs="Times New Roman"/>
          <w:sz w:val="24"/>
          <w:szCs w:val="24"/>
        </w:rPr>
        <w:t xml:space="preserve">routine (defined as more than </w:t>
      </w:r>
      <w:r w:rsidR="007230CA" w:rsidRPr="00111225">
        <w:rPr>
          <w:rFonts w:ascii="Times New Roman" w:hAnsi="Times New Roman" w:cs="Times New Roman"/>
          <w:sz w:val="24"/>
          <w:szCs w:val="24"/>
        </w:rPr>
        <w:t>(</w:t>
      </w:r>
      <w:r w:rsidR="2F0CF17D" w:rsidRPr="00111225">
        <w:rPr>
          <w:rFonts w:ascii="Times New Roman" w:hAnsi="Times New Roman" w:cs="Times New Roman"/>
          <w:sz w:val="24"/>
          <w:szCs w:val="24"/>
        </w:rPr>
        <w:t>1</w:t>
      </w:r>
      <w:r w:rsidR="007230CA" w:rsidRPr="00111225">
        <w:rPr>
          <w:rFonts w:ascii="Times New Roman" w:hAnsi="Times New Roman" w:cs="Times New Roman"/>
          <w:sz w:val="24"/>
          <w:szCs w:val="24"/>
        </w:rPr>
        <w:t>)</w:t>
      </w:r>
      <w:r w:rsidR="2F0CF17D" w:rsidRPr="00111225">
        <w:rPr>
          <w:rFonts w:ascii="Times New Roman" w:hAnsi="Times New Roman" w:cs="Times New Roman"/>
          <w:sz w:val="24"/>
          <w:szCs w:val="24"/>
        </w:rPr>
        <w:t xml:space="preserve"> day </w:t>
      </w:r>
      <w:r w:rsidR="007230CA" w:rsidRPr="00111225">
        <w:rPr>
          <w:rFonts w:ascii="Times New Roman" w:hAnsi="Times New Roman" w:cs="Times New Roman"/>
          <w:sz w:val="24"/>
          <w:szCs w:val="24"/>
        </w:rPr>
        <w:t>per</w:t>
      </w:r>
      <w:r w:rsidR="2F0CF17D" w:rsidRPr="00111225">
        <w:rPr>
          <w:rFonts w:ascii="Times New Roman" w:hAnsi="Times New Roman" w:cs="Times New Roman"/>
          <w:sz w:val="24"/>
          <w:szCs w:val="24"/>
        </w:rPr>
        <w:t xml:space="preserve"> week)</w:t>
      </w:r>
      <w:r w:rsidR="00483F23" w:rsidRPr="00111225">
        <w:rPr>
          <w:rFonts w:ascii="Times New Roman" w:hAnsi="Times New Roman" w:cs="Times New Roman"/>
          <w:sz w:val="24"/>
          <w:szCs w:val="24"/>
        </w:rPr>
        <w:t>, access</w:t>
      </w:r>
      <w:r w:rsidR="00F8332D" w:rsidRPr="00111225">
        <w:rPr>
          <w:rFonts w:ascii="Times New Roman" w:hAnsi="Times New Roman" w:cs="Times New Roman"/>
          <w:sz w:val="24"/>
          <w:szCs w:val="24"/>
        </w:rPr>
        <w:t xml:space="preserve"> </w:t>
      </w:r>
      <w:r w:rsidRPr="00111225">
        <w:rPr>
          <w:rFonts w:ascii="Times New Roman" w:hAnsi="Times New Roman" w:cs="Times New Roman"/>
          <w:sz w:val="24"/>
          <w:szCs w:val="24"/>
        </w:rPr>
        <w:t xml:space="preserve">to FAA </w:t>
      </w:r>
      <w:r w:rsidR="002B41B2" w:rsidRPr="00111225">
        <w:rPr>
          <w:rFonts w:ascii="Times New Roman" w:hAnsi="Times New Roman" w:cs="Times New Roman"/>
          <w:sz w:val="24"/>
          <w:szCs w:val="24"/>
        </w:rPr>
        <w:t xml:space="preserve">space </w:t>
      </w:r>
      <w:r w:rsidR="007230CA" w:rsidRPr="00111225">
        <w:rPr>
          <w:rFonts w:ascii="Times New Roman" w:hAnsi="Times New Roman" w:cs="Times New Roman"/>
          <w:sz w:val="24"/>
          <w:szCs w:val="24"/>
        </w:rPr>
        <w:t>for more than 180</w:t>
      </w:r>
      <w:r w:rsidR="00054B86" w:rsidRPr="00111225">
        <w:rPr>
          <w:rFonts w:ascii="Times New Roman" w:hAnsi="Times New Roman" w:cs="Times New Roman"/>
          <w:sz w:val="24"/>
          <w:szCs w:val="24"/>
        </w:rPr>
        <w:t xml:space="preserve"> days. </w:t>
      </w:r>
      <w:r w:rsidR="007230CA" w:rsidRPr="00111225">
        <w:rPr>
          <w:rFonts w:ascii="Times New Roman" w:hAnsi="Times New Roman" w:cs="Times New Roman"/>
          <w:sz w:val="24"/>
          <w:szCs w:val="24"/>
        </w:rPr>
        <w:t xml:space="preserve"> </w:t>
      </w:r>
      <w:r w:rsidR="00054B86" w:rsidRPr="00111225">
        <w:rPr>
          <w:rFonts w:ascii="Times New Roman" w:hAnsi="Times New Roman" w:cs="Times New Roman"/>
          <w:sz w:val="24"/>
          <w:szCs w:val="24"/>
        </w:rPr>
        <w:t xml:space="preserve">YES  </w:t>
      </w:r>
      <w:sdt>
        <w:sdtPr>
          <w:rPr>
            <w:rFonts w:ascii="Times New Roman" w:hAnsi="Times New Roman" w:cs="Times New Roman"/>
            <w:sz w:val="24"/>
            <w:szCs w:val="24"/>
          </w:rPr>
          <w:id w:val="559521020"/>
          <w14:checkbox>
            <w14:checked w14:val="0"/>
            <w14:checkedState w14:val="2612" w14:font="MS Gothic"/>
            <w14:uncheckedState w14:val="2610" w14:font="MS Gothic"/>
          </w14:checkbox>
        </w:sdtPr>
        <w:sdtEndPr/>
        <w:sdtContent>
          <w:r w:rsidR="00B11DAF">
            <w:rPr>
              <w:rFonts w:ascii="MS Gothic" w:eastAsia="MS Gothic" w:hAnsi="MS Gothic" w:cs="Times New Roman" w:hint="eastAsia"/>
              <w:sz w:val="24"/>
              <w:szCs w:val="24"/>
            </w:rPr>
            <w:t>☐</w:t>
          </w:r>
        </w:sdtContent>
      </w:sdt>
      <w:r w:rsidR="00054B86" w:rsidRPr="00111225">
        <w:rPr>
          <w:rFonts w:ascii="Times New Roman" w:hAnsi="Times New Roman" w:cs="Times New Roman"/>
          <w:sz w:val="24"/>
          <w:szCs w:val="24"/>
        </w:rPr>
        <w:t xml:space="preserve">  NO </w:t>
      </w:r>
      <w:sdt>
        <w:sdtPr>
          <w:rPr>
            <w:rFonts w:ascii="Times New Roman" w:hAnsi="Times New Roman" w:cs="Times New Roman"/>
            <w:sz w:val="24"/>
            <w:szCs w:val="24"/>
          </w:rPr>
          <w:id w:val="-1728212933"/>
          <w14:checkbox>
            <w14:checked w14:val="0"/>
            <w14:checkedState w14:val="2612" w14:font="MS Gothic"/>
            <w14:uncheckedState w14:val="2610" w14:font="MS Gothic"/>
          </w14:checkbox>
        </w:sdtPr>
        <w:sdtEndPr/>
        <w:sdtContent>
          <w:r w:rsidR="002E40DF">
            <w:rPr>
              <w:rFonts w:ascii="MS Gothic" w:eastAsia="MS Gothic" w:hAnsi="MS Gothic" w:cs="Times New Roman" w:hint="eastAsia"/>
              <w:sz w:val="24"/>
              <w:szCs w:val="24"/>
            </w:rPr>
            <w:t>☐</w:t>
          </w:r>
        </w:sdtContent>
      </w:sdt>
    </w:p>
    <w:p w14:paraId="76D215B6" w14:textId="10C4C964" w:rsidR="00483F23" w:rsidRPr="009352AF" w:rsidRDefault="00054B86" w:rsidP="009352AF">
      <w:pPr>
        <w:spacing w:after="0"/>
        <w:ind w:left="360" w:firstLine="360"/>
        <w:rPr>
          <w:rFonts w:ascii="Times New Roman" w:hAnsi="Times New Roman" w:cs="Times New Roman"/>
          <w:b/>
          <w:sz w:val="24"/>
          <w:szCs w:val="24"/>
        </w:rPr>
      </w:pPr>
      <w:r w:rsidRPr="009352AF">
        <w:rPr>
          <w:rFonts w:ascii="Times New Roman" w:hAnsi="Times New Roman" w:cs="Times New Roman"/>
          <w:b/>
          <w:sz w:val="24"/>
          <w:szCs w:val="24"/>
        </w:rPr>
        <w:t xml:space="preserve">Lessor Employee Position </w:t>
      </w:r>
      <w:r w:rsidR="00483F23" w:rsidRPr="009352AF">
        <w:rPr>
          <w:rFonts w:ascii="Times New Roman" w:hAnsi="Times New Roman" w:cs="Times New Roman"/>
          <w:b/>
          <w:sz w:val="24"/>
          <w:szCs w:val="24"/>
        </w:rPr>
        <w:t>Category 2</w:t>
      </w:r>
    </w:p>
    <w:p w14:paraId="6FA62015" w14:textId="65060845" w:rsidR="00054B86" w:rsidRPr="00111225" w:rsidRDefault="00054B86"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Position Title(s)</w:t>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sdt>
        <w:sdtPr>
          <w:rPr>
            <w:rFonts w:ascii="Times New Roman" w:hAnsi="Times New Roman" w:cs="Times New Roman"/>
            <w:sz w:val="24"/>
            <w:szCs w:val="24"/>
          </w:rPr>
          <w:id w:val="1726956540"/>
          <w:placeholder>
            <w:docPart w:val="DefaultPlaceholder_-1854013440"/>
          </w:placeholder>
        </w:sdtPr>
        <w:sdtEndPr/>
        <w:sdtContent>
          <w:r w:rsidRPr="00111225">
            <w:rPr>
              <w:rFonts w:ascii="Times New Roman" w:hAnsi="Times New Roman" w:cs="Times New Roman"/>
              <w:sz w:val="24"/>
              <w:szCs w:val="24"/>
            </w:rPr>
            <w:t>_______________________________________</w:t>
          </w:r>
        </w:sdtContent>
      </w:sdt>
    </w:p>
    <w:p w14:paraId="5329A948" w14:textId="707A5155" w:rsidR="00054B86" w:rsidRPr="00111225" w:rsidRDefault="00054B86"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Estimated number of employees in this category</w:t>
      </w:r>
      <w:sdt>
        <w:sdtPr>
          <w:rPr>
            <w:rFonts w:ascii="Times New Roman" w:hAnsi="Times New Roman" w:cs="Times New Roman"/>
            <w:sz w:val="24"/>
            <w:szCs w:val="24"/>
          </w:rPr>
          <w:id w:val="1058972845"/>
          <w:placeholder>
            <w:docPart w:val="DefaultPlaceholder_-1854013440"/>
          </w:placeholder>
        </w:sdtPr>
        <w:sdtEndPr/>
        <w:sdtContent>
          <w:r w:rsidRPr="00111225">
            <w:rPr>
              <w:rFonts w:ascii="Times New Roman" w:hAnsi="Times New Roman" w:cs="Times New Roman"/>
              <w:sz w:val="24"/>
              <w:szCs w:val="24"/>
            </w:rPr>
            <w:t xml:space="preserve"> __________</w:t>
          </w:r>
        </w:sdtContent>
      </w:sdt>
    </w:p>
    <w:p w14:paraId="00501F7A" w14:textId="4ED1DED1" w:rsidR="00054B86" w:rsidRPr="00111225" w:rsidRDefault="00054B86" w:rsidP="009352AF">
      <w:pPr>
        <w:pStyle w:val="ListParagraph"/>
        <w:numPr>
          <w:ilvl w:val="2"/>
          <w:numId w:val="3"/>
        </w:numPr>
        <w:rPr>
          <w:rFonts w:ascii="Times New Roman" w:hAnsi="Times New Roman" w:cs="Times New Roman"/>
          <w:sz w:val="24"/>
          <w:szCs w:val="24"/>
        </w:rPr>
      </w:pPr>
      <w:r w:rsidRPr="00111225">
        <w:rPr>
          <w:rFonts w:ascii="Times New Roman" w:hAnsi="Times New Roman" w:cs="Times New Roman"/>
          <w:sz w:val="24"/>
          <w:szCs w:val="24"/>
        </w:rPr>
        <w:t xml:space="preserve">Will employees in this category require routine (defined as more than (1) day per week), access to an FAA facility for more than 180 days.  YES  </w:t>
      </w:r>
      <w:sdt>
        <w:sdtPr>
          <w:rPr>
            <w:rFonts w:ascii="Times New Roman" w:hAnsi="Times New Roman" w:cs="Times New Roman"/>
            <w:sz w:val="24"/>
            <w:szCs w:val="24"/>
          </w:rPr>
          <w:id w:val="1840973832"/>
          <w14:checkbox>
            <w14:checked w14:val="0"/>
            <w14:checkedState w14:val="2612" w14:font="MS Gothic"/>
            <w14:uncheckedState w14:val="2610" w14:font="MS Gothic"/>
          </w14:checkbox>
        </w:sdtPr>
        <w:sdtEndPr/>
        <w:sdtContent>
          <w:r w:rsidR="002E40DF">
            <w:rPr>
              <w:rFonts w:ascii="MS Gothic" w:eastAsia="MS Gothic" w:hAnsi="MS Gothic" w:cs="Times New Roman" w:hint="eastAsia"/>
              <w:sz w:val="24"/>
              <w:szCs w:val="24"/>
            </w:rPr>
            <w:t>☐</w:t>
          </w:r>
        </w:sdtContent>
      </w:sdt>
      <w:r w:rsidRPr="00111225">
        <w:rPr>
          <w:rFonts w:ascii="Times New Roman" w:hAnsi="Times New Roman" w:cs="Times New Roman"/>
          <w:sz w:val="24"/>
          <w:szCs w:val="24"/>
        </w:rPr>
        <w:t xml:space="preserve">  NO </w:t>
      </w:r>
      <w:sdt>
        <w:sdtPr>
          <w:rPr>
            <w:rFonts w:ascii="Times New Roman" w:hAnsi="Times New Roman" w:cs="Times New Roman"/>
            <w:sz w:val="24"/>
            <w:szCs w:val="24"/>
          </w:rPr>
          <w:id w:val="1812827592"/>
          <w14:checkbox>
            <w14:checked w14:val="0"/>
            <w14:checkedState w14:val="2612" w14:font="MS Gothic"/>
            <w14:uncheckedState w14:val="2610" w14:font="MS Gothic"/>
          </w14:checkbox>
        </w:sdtPr>
        <w:sdtEndPr/>
        <w:sdtContent>
          <w:r w:rsidR="002E40DF">
            <w:rPr>
              <w:rFonts w:ascii="MS Gothic" w:eastAsia="MS Gothic" w:hAnsi="MS Gothic" w:cs="Times New Roman" w:hint="eastAsia"/>
              <w:sz w:val="24"/>
              <w:szCs w:val="24"/>
            </w:rPr>
            <w:t>☐</w:t>
          </w:r>
        </w:sdtContent>
      </w:sdt>
    </w:p>
    <w:p w14:paraId="16B48E78" w14:textId="14353559" w:rsidR="00483F23" w:rsidRPr="009352AF" w:rsidRDefault="00054B86" w:rsidP="009352AF">
      <w:pPr>
        <w:spacing w:after="0"/>
        <w:ind w:left="360" w:firstLine="360"/>
        <w:rPr>
          <w:rFonts w:ascii="Times New Roman" w:hAnsi="Times New Roman" w:cs="Times New Roman"/>
          <w:b/>
          <w:sz w:val="24"/>
          <w:szCs w:val="24"/>
        </w:rPr>
      </w:pPr>
      <w:r w:rsidRPr="009352AF">
        <w:rPr>
          <w:rFonts w:ascii="Times New Roman" w:hAnsi="Times New Roman" w:cs="Times New Roman"/>
          <w:b/>
          <w:sz w:val="24"/>
          <w:szCs w:val="24"/>
        </w:rPr>
        <w:lastRenderedPageBreak/>
        <w:t xml:space="preserve">Lessor Employee Position </w:t>
      </w:r>
      <w:r w:rsidR="00483F23" w:rsidRPr="009352AF">
        <w:rPr>
          <w:rFonts w:ascii="Times New Roman" w:hAnsi="Times New Roman" w:cs="Times New Roman"/>
          <w:b/>
          <w:sz w:val="24"/>
          <w:szCs w:val="24"/>
        </w:rPr>
        <w:t>Category 3</w:t>
      </w:r>
    </w:p>
    <w:p w14:paraId="690C6EA7" w14:textId="7332281D" w:rsidR="00054B86" w:rsidRPr="00111225" w:rsidRDefault="00054B86"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Position Title(s)</w:t>
      </w:r>
      <w:sdt>
        <w:sdtPr>
          <w:rPr>
            <w:rFonts w:ascii="Times New Roman" w:hAnsi="Times New Roman" w:cs="Times New Roman"/>
            <w:sz w:val="24"/>
            <w:szCs w:val="24"/>
          </w:rPr>
          <w:id w:val="-864900455"/>
          <w:placeholder>
            <w:docPart w:val="DefaultPlaceholder_-1854013440"/>
          </w:placeholder>
        </w:sdtPr>
        <w:sdtEndPr/>
        <w:sdtContent>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r>
          <w:r w:rsidRPr="00111225">
            <w:rPr>
              <w:rFonts w:ascii="Times New Roman" w:hAnsi="Times New Roman" w:cs="Times New Roman"/>
              <w:sz w:val="24"/>
              <w:szCs w:val="24"/>
            </w:rPr>
            <w:softHyphen/>
            <w:t>_______________________________________</w:t>
          </w:r>
        </w:sdtContent>
      </w:sdt>
    </w:p>
    <w:p w14:paraId="1CFDE8B8" w14:textId="7ECBB3AB" w:rsidR="00054B86" w:rsidRPr="00111225" w:rsidRDefault="00054B86" w:rsidP="00A10BD3">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Estimated number of employees in this category</w:t>
      </w:r>
      <w:sdt>
        <w:sdtPr>
          <w:rPr>
            <w:rFonts w:ascii="Times New Roman" w:hAnsi="Times New Roman" w:cs="Times New Roman"/>
            <w:sz w:val="24"/>
            <w:szCs w:val="24"/>
          </w:rPr>
          <w:id w:val="-814718291"/>
          <w:placeholder>
            <w:docPart w:val="DefaultPlaceholder_-1854013440"/>
          </w:placeholder>
        </w:sdtPr>
        <w:sdtEndPr/>
        <w:sdtContent>
          <w:r w:rsidRPr="00111225">
            <w:rPr>
              <w:rFonts w:ascii="Times New Roman" w:hAnsi="Times New Roman" w:cs="Times New Roman"/>
              <w:sz w:val="24"/>
              <w:szCs w:val="24"/>
            </w:rPr>
            <w:t xml:space="preserve"> __________</w:t>
          </w:r>
        </w:sdtContent>
      </w:sdt>
    </w:p>
    <w:p w14:paraId="26EC092A" w14:textId="77777777" w:rsidR="000E69D5" w:rsidRDefault="00054B86" w:rsidP="000E69D5">
      <w:pPr>
        <w:pStyle w:val="ListParagraph"/>
        <w:numPr>
          <w:ilvl w:val="2"/>
          <w:numId w:val="3"/>
        </w:numPr>
        <w:spacing w:after="0"/>
        <w:rPr>
          <w:rFonts w:ascii="Times New Roman" w:hAnsi="Times New Roman" w:cs="Times New Roman"/>
          <w:sz w:val="24"/>
          <w:szCs w:val="24"/>
        </w:rPr>
      </w:pPr>
      <w:r w:rsidRPr="00111225">
        <w:rPr>
          <w:rFonts w:ascii="Times New Roman" w:hAnsi="Times New Roman" w:cs="Times New Roman"/>
          <w:sz w:val="24"/>
          <w:szCs w:val="24"/>
        </w:rPr>
        <w:t xml:space="preserve">Will employees in this category require routine (defined as more than (1) day per week), access to an FAA facility for more than 180 days.  YES  </w:t>
      </w:r>
      <w:sdt>
        <w:sdtPr>
          <w:rPr>
            <w:rFonts w:ascii="Times New Roman" w:hAnsi="Times New Roman" w:cs="Times New Roman"/>
            <w:sz w:val="24"/>
            <w:szCs w:val="24"/>
          </w:rPr>
          <w:id w:val="1412034428"/>
          <w14:checkbox>
            <w14:checked w14:val="0"/>
            <w14:checkedState w14:val="2612" w14:font="MS Gothic"/>
            <w14:uncheckedState w14:val="2610" w14:font="MS Gothic"/>
          </w14:checkbox>
        </w:sdtPr>
        <w:sdtEndPr/>
        <w:sdtContent>
          <w:r w:rsidR="002E40DF">
            <w:rPr>
              <w:rFonts w:ascii="MS Gothic" w:eastAsia="MS Gothic" w:hAnsi="MS Gothic" w:cs="Times New Roman" w:hint="eastAsia"/>
              <w:sz w:val="24"/>
              <w:szCs w:val="24"/>
            </w:rPr>
            <w:t>☐</w:t>
          </w:r>
        </w:sdtContent>
      </w:sdt>
      <w:r w:rsidRPr="00111225">
        <w:rPr>
          <w:rFonts w:ascii="Times New Roman" w:hAnsi="Times New Roman" w:cs="Times New Roman"/>
          <w:sz w:val="24"/>
          <w:szCs w:val="24"/>
        </w:rPr>
        <w:t xml:space="preserve">  NO </w:t>
      </w:r>
      <w:sdt>
        <w:sdtPr>
          <w:rPr>
            <w:rFonts w:ascii="Times New Roman" w:hAnsi="Times New Roman" w:cs="Times New Roman"/>
            <w:sz w:val="24"/>
            <w:szCs w:val="24"/>
          </w:rPr>
          <w:id w:val="-1560548554"/>
          <w14:checkbox>
            <w14:checked w14:val="0"/>
            <w14:checkedState w14:val="2612" w14:font="MS Gothic"/>
            <w14:uncheckedState w14:val="2610" w14:font="MS Gothic"/>
          </w14:checkbox>
        </w:sdtPr>
        <w:sdtEndPr/>
        <w:sdtContent>
          <w:r w:rsidR="002E40DF">
            <w:rPr>
              <w:rFonts w:ascii="MS Gothic" w:eastAsia="MS Gothic" w:hAnsi="MS Gothic" w:cs="Times New Roman" w:hint="eastAsia"/>
              <w:sz w:val="24"/>
              <w:szCs w:val="24"/>
            </w:rPr>
            <w:t>☐</w:t>
          </w:r>
        </w:sdtContent>
      </w:sdt>
    </w:p>
    <w:p w14:paraId="6752C7CB" w14:textId="77777777" w:rsidR="000E69D5" w:rsidRDefault="000E69D5" w:rsidP="000E69D5">
      <w:pPr>
        <w:spacing w:after="0"/>
        <w:rPr>
          <w:rFonts w:ascii="Times New Roman" w:hAnsi="Times New Roman" w:cs="Times New Roman"/>
          <w:b/>
          <w:sz w:val="24"/>
          <w:szCs w:val="24"/>
        </w:rPr>
      </w:pPr>
    </w:p>
    <w:p w14:paraId="0BD9F214" w14:textId="4BAC542D" w:rsidR="000E69D5" w:rsidRPr="000E69D5" w:rsidRDefault="00B63530" w:rsidP="000E69D5">
      <w:pPr>
        <w:spacing w:after="0"/>
        <w:ind w:firstLine="720"/>
        <w:rPr>
          <w:rFonts w:ascii="Times New Roman" w:hAnsi="Times New Roman" w:cs="Times New Roman"/>
          <w:sz w:val="24"/>
          <w:szCs w:val="24"/>
        </w:rPr>
      </w:pPr>
      <w:r w:rsidRPr="000E69D5">
        <w:rPr>
          <w:rFonts w:ascii="Times New Roman" w:hAnsi="Times New Roman" w:cs="Times New Roman"/>
          <w:b/>
          <w:sz w:val="24"/>
          <w:szCs w:val="24"/>
        </w:rPr>
        <w:t>Add additional employee positions as necessary</w:t>
      </w:r>
      <w:r w:rsidR="00267B31" w:rsidRPr="000E69D5">
        <w:rPr>
          <w:rFonts w:ascii="Times New Roman" w:hAnsi="Times New Roman" w:cs="Times New Roman"/>
          <w:sz w:val="24"/>
          <w:szCs w:val="24"/>
        </w:rPr>
        <w:t>:</w:t>
      </w:r>
      <w:r w:rsidR="000E69D5" w:rsidRPr="009352AF">
        <w:rPr>
          <w:noProof/>
        </w:rPr>
        <mc:AlternateContent>
          <mc:Choice Requires="wps">
            <w:drawing>
              <wp:anchor distT="45720" distB="45720" distL="114300" distR="114300" simplePos="0" relativeHeight="251659264" behindDoc="0" locked="0" layoutInCell="1" allowOverlap="1" wp14:anchorId="3EF1BB2A" wp14:editId="2F7F378E">
                <wp:simplePos x="0" y="0"/>
                <wp:positionH relativeFrom="column">
                  <wp:posOffset>0</wp:posOffset>
                </wp:positionH>
                <wp:positionV relativeFrom="paragraph">
                  <wp:posOffset>502285</wp:posOffset>
                </wp:positionV>
                <wp:extent cx="6515100" cy="5974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74080"/>
                        </a:xfrm>
                        <a:prstGeom prst="rect">
                          <a:avLst/>
                        </a:prstGeom>
                        <a:solidFill>
                          <a:srgbClr val="FFFFFF"/>
                        </a:solidFill>
                        <a:ln w="9525">
                          <a:solidFill>
                            <a:srgbClr val="000000"/>
                          </a:solidFill>
                          <a:miter lim="800000"/>
                          <a:headEnd/>
                          <a:tailEnd/>
                        </a:ln>
                      </wps:spPr>
                      <wps:txbx>
                        <w:txbxContent>
                          <w:p w14:paraId="3D25984D" w14:textId="77777777" w:rsidR="000E69D5" w:rsidRDefault="000E69D5" w:rsidP="000E6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1BB2A" id="_x0000_t202" coordsize="21600,21600" o:spt="202" path="m,l,21600r21600,l21600,xe">
                <v:stroke joinstyle="miter"/>
                <v:path gradientshapeok="t" o:connecttype="rect"/>
              </v:shapetype>
              <v:shape id="Text Box 2" o:spid="_x0000_s1026" type="#_x0000_t202" style="position:absolute;left:0;text-align:left;margin-left:0;margin-top:39.55pt;width:513pt;height:47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msEQIAACAEAAAOAAAAZHJzL2Uyb0RvYy54bWysU9uO2yAQfa/Uf0C8N7ajeHdjxVlts01V&#10;aXuRtv0AjHGMCgwFEjv9+g44m4227UtVHhDDDIeZM2dWt6NW5CCcl2BqWsxySoTh0Eqzq+m3r9s3&#10;N5T4wEzLFBhR06Pw9Hb9+tVqsJWYQw+qFY4giPHVYGvah2CrLPO8F5r5GVhh0NmB0yyg6XZZ69iA&#10;6Fpl8zy/ygZwrXXAhfd4ez856Trhd53g4XPXeRGIqinmFtLu0t7EPVuvWLVzzPaSn9Jg/5CFZtLg&#10;p2eoexYY2Tv5G5SW3IGHLsw46Ay6TnKRasBqivxFNY89syLVguR4e6bJ/z9Y/unwaL84Esa3MGID&#10;UxHePgD/7omBTc/MTtw5B0MvWIsfF5GybLC+Oj2NVPvKR5Bm+AgtNpntAySgsXM6soJ1EkTHBhzP&#10;pIsxEI6XV2VRFjm6OPrK5fUiv0ltyVj19Nw6H94L0CQeauqwqwmeHR58iOmw6ikk/uZByXYrlUqG&#10;2zUb5ciBoQK2aaUKXoQpQ4aaLst5OTHwV4g8rT9BaBlQykrqmt6cg1gVeXtn2iS0wKSazpiyMici&#10;I3cTi2FsRgyMhDbQHpFSB5NkccTw0IP7ScmAcq2p/7FnTlCiPhhsy7JYLKK+k7Eor+douEtPc+lh&#10;hiNUTQMl03ET0kxEwgzcYfs6mYh9zuSUK8ow8X0amajzSztFPQ/2+hcAAAD//wMAUEsDBBQABgAI&#10;AAAAIQDO/AsY3wAAAAkBAAAPAAAAZHJzL2Rvd25yZXYueG1sTI/BTsMwEETvSPyDtUhcEHVSUNqE&#10;OFWFBIJbWxBc3XibRLXXwXbT8Pc4J3rb3RnNvilXo9FsQOc7SwLSWQIMqbaqo0bA58fL/RKYD5KU&#10;1JZQwC96WFXXV6UslD3TFoddaFgMIV9IAW0IfcG5r1s00s9sjxS1g3VGhri6hisnzzHcaD5Pkowb&#10;2VH80Moen1usj7uTEbB8fBu+/fvD5qvODjoPd4vh9ccJcXszrp+ABRzDvxkm/IgOVWTa2xMpz7SA&#10;WCQIWOQpsElN5lm87KcpzXPgVckvG1R/AAAA//8DAFBLAQItABQABgAIAAAAIQC2gziS/gAAAOEB&#10;AAATAAAAAAAAAAAAAAAAAAAAAABbQ29udGVudF9UeXBlc10ueG1sUEsBAi0AFAAGAAgAAAAhADj9&#10;If/WAAAAlAEAAAsAAAAAAAAAAAAAAAAALwEAAF9yZWxzLy5yZWxzUEsBAi0AFAAGAAgAAAAhABlm&#10;uawRAgAAIAQAAA4AAAAAAAAAAAAAAAAALgIAAGRycy9lMm9Eb2MueG1sUEsBAi0AFAAGAAgAAAAh&#10;AM78CxjfAAAACQEAAA8AAAAAAAAAAAAAAAAAawQAAGRycy9kb3ducmV2LnhtbFBLBQYAAAAABAAE&#10;APMAAAB3BQAAAAA=&#10;">
                <v:textbox>
                  <w:txbxContent>
                    <w:p w14:paraId="3D25984D" w14:textId="77777777" w:rsidR="000E69D5" w:rsidRDefault="000E69D5" w:rsidP="000E69D5"/>
                  </w:txbxContent>
                </v:textbox>
                <w10:wrap type="square"/>
              </v:shape>
            </w:pict>
          </mc:Fallback>
        </mc:AlternateContent>
      </w:r>
    </w:p>
    <w:sectPr w:rsidR="000E69D5" w:rsidRPr="000E69D5" w:rsidSect="00C9002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A1B3" w14:textId="77777777" w:rsidR="002806AF" w:rsidRDefault="002806AF" w:rsidP="00C9074E">
      <w:pPr>
        <w:spacing w:after="0" w:line="240" w:lineRule="auto"/>
      </w:pPr>
      <w:r>
        <w:separator/>
      </w:r>
    </w:p>
  </w:endnote>
  <w:endnote w:type="continuationSeparator" w:id="0">
    <w:p w14:paraId="62729F03" w14:textId="77777777" w:rsidR="002806AF" w:rsidRDefault="002806AF"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F29D" w14:textId="77777777" w:rsidR="00C90026" w:rsidRDefault="00C9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8A94" w14:textId="44650637" w:rsidR="00C9074E" w:rsidRPr="00E825B9" w:rsidRDefault="00F06E40" w:rsidP="00F06E40">
    <w:pPr>
      <w:pStyle w:val="Footer"/>
      <w:tabs>
        <w:tab w:val="clear" w:pos="9360"/>
        <w:tab w:val="right" w:pos="10080"/>
      </w:tabs>
      <w:rPr>
        <w:rFonts w:ascii="Times New Roman" w:eastAsia="Times New Roman" w:hAnsi="Times New Roman" w:cs="Times New Roman"/>
        <w:sz w:val="16"/>
        <w:szCs w:val="16"/>
      </w:rPr>
    </w:pPr>
    <w:r>
      <w:rPr>
        <w:rFonts w:ascii="Times New Roman" w:eastAsia="Times New Roman" w:hAnsi="Times New Roman" w:cs="Times New Roman"/>
        <w:sz w:val="16"/>
        <w:szCs w:val="16"/>
      </w:rPr>
      <w:t>FAA 4400-88 (10/24)</w:t>
    </w:r>
    <w:r w:rsidR="00E825B9">
      <w:rPr>
        <w:rFonts w:ascii="Times New Roman" w:eastAsia="Times New Roman" w:hAnsi="Times New Roman" w:cs="Times New Roman"/>
        <w:sz w:val="16"/>
        <w:szCs w:val="16"/>
      </w:rPr>
      <w:tab/>
    </w:r>
    <w:r w:rsidR="00E825B9">
      <w:rPr>
        <w:rFonts w:ascii="Times New Roman" w:eastAsia="Times New Roman" w:hAnsi="Times New Roman" w:cs="Times New Roman"/>
        <w:sz w:val="16"/>
        <w:szCs w:val="16"/>
      </w:rPr>
      <w:tab/>
    </w:r>
    <w:sdt>
      <w:sdtPr>
        <w:rPr>
          <w:rFonts w:ascii="Times New Roman" w:hAnsi="Times New Roman" w:cs="Times New Roman"/>
          <w:sz w:val="16"/>
          <w:szCs w:val="16"/>
        </w:rPr>
        <w:id w:val="-404072399"/>
        <w:docPartObj>
          <w:docPartGallery w:val="Page Numbers (Bottom of Page)"/>
          <w:docPartUnique/>
        </w:docPartObj>
      </w:sdtPr>
      <w:sdtEndPr/>
      <w:sdtContent>
        <w:sdt>
          <w:sdtPr>
            <w:rPr>
              <w:rFonts w:ascii="Times New Roman" w:hAnsi="Times New Roman" w:cs="Times New Roman"/>
              <w:sz w:val="16"/>
              <w:szCs w:val="16"/>
            </w:rPr>
            <w:id w:val="1122266042"/>
            <w:docPartObj>
              <w:docPartGallery w:val="Page Numbers (Top of Page)"/>
              <w:docPartUnique/>
            </w:docPartObj>
          </w:sdtPr>
          <w:sdtEndPr/>
          <w:sdtContent>
            <w:r w:rsidR="00E825B9" w:rsidRPr="00C90026">
              <w:rPr>
                <w:rFonts w:ascii="Times New Roman" w:hAnsi="Times New Roman" w:cs="Times New Roman"/>
                <w:sz w:val="16"/>
                <w:szCs w:val="16"/>
              </w:rPr>
              <w:t xml:space="preserve">Page </w:t>
            </w:r>
            <w:r w:rsidR="00E825B9" w:rsidRPr="00C90026">
              <w:rPr>
                <w:rFonts w:ascii="Times New Roman" w:hAnsi="Times New Roman" w:cs="Times New Roman"/>
                <w:sz w:val="16"/>
                <w:szCs w:val="16"/>
              </w:rPr>
              <w:fldChar w:fldCharType="begin"/>
            </w:r>
            <w:r w:rsidR="00E825B9" w:rsidRPr="00C90026">
              <w:rPr>
                <w:rFonts w:ascii="Times New Roman" w:hAnsi="Times New Roman" w:cs="Times New Roman"/>
                <w:sz w:val="16"/>
                <w:szCs w:val="16"/>
              </w:rPr>
              <w:instrText xml:space="preserve"> PAGE </w:instrText>
            </w:r>
            <w:r w:rsidR="00E825B9" w:rsidRPr="00C90026">
              <w:rPr>
                <w:rFonts w:ascii="Times New Roman" w:hAnsi="Times New Roman" w:cs="Times New Roman"/>
                <w:sz w:val="16"/>
                <w:szCs w:val="16"/>
              </w:rPr>
              <w:fldChar w:fldCharType="separate"/>
            </w:r>
            <w:r w:rsidR="00E825B9" w:rsidRPr="00C90026">
              <w:rPr>
                <w:rFonts w:ascii="Times New Roman" w:hAnsi="Times New Roman" w:cs="Times New Roman"/>
                <w:noProof/>
                <w:sz w:val="16"/>
                <w:szCs w:val="16"/>
              </w:rPr>
              <w:t>2</w:t>
            </w:r>
            <w:r w:rsidR="00E825B9" w:rsidRPr="00C90026">
              <w:rPr>
                <w:rFonts w:ascii="Times New Roman" w:hAnsi="Times New Roman" w:cs="Times New Roman"/>
                <w:sz w:val="16"/>
                <w:szCs w:val="16"/>
              </w:rPr>
              <w:fldChar w:fldCharType="end"/>
            </w:r>
            <w:r w:rsidR="00E825B9" w:rsidRPr="00C90026">
              <w:rPr>
                <w:rFonts w:ascii="Times New Roman" w:hAnsi="Times New Roman" w:cs="Times New Roman"/>
                <w:sz w:val="16"/>
                <w:szCs w:val="16"/>
              </w:rPr>
              <w:t xml:space="preserve"> of </w:t>
            </w:r>
            <w:r w:rsidR="00E825B9" w:rsidRPr="00C90026">
              <w:rPr>
                <w:rFonts w:ascii="Times New Roman" w:hAnsi="Times New Roman" w:cs="Times New Roman"/>
                <w:sz w:val="16"/>
                <w:szCs w:val="16"/>
              </w:rPr>
              <w:fldChar w:fldCharType="begin"/>
            </w:r>
            <w:r w:rsidR="00E825B9" w:rsidRPr="00C90026">
              <w:rPr>
                <w:rFonts w:ascii="Times New Roman" w:hAnsi="Times New Roman" w:cs="Times New Roman"/>
                <w:sz w:val="16"/>
                <w:szCs w:val="16"/>
              </w:rPr>
              <w:instrText xml:space="preserve"> NUMPAGES  </w:instrText>
            </w:r>
            <w:r w:rsidR="00E825B9" w:rsidRPr="00C90026">
              <w:rPr>
                <w:rFonts w:ascii="Times New Roman" w:hAnsi="Times New Roman" w:cs="Times New Roman"/>
                <w:sz w:val="16"/>
                <w:szCs w:val="16"/>
              </w:rPr>
              <w:fldChar w:fldCharType="separate"/>
            </w:r>
            <w:r w:rsidR="00E825B9" w:rsidRPr="00C90026">
              <w:rPr>
                <w:rFonts w:ascii="Times New Roman" w:hAnsi="Times New Roman" w:cs="Times New Roman"/>
                <w:noProof/>
                <w:sz w:val="16"/>
                <w:szCs w:val="16"/>
              </w:rPr>
              <w:t>2</w:t>
            </w:r>
            <w:r w:rsidR="00E825B9" w:rsidRPr="00C90026">
              <w:rPr>
                <w:rFonts w:ascii="Times New Roman" w:hAnsi="Times New Roman" w:cs="Times New Roman"/>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06255"/>
      <w:docPartObj>
        <w:docPartGallery w:val="Page Numbers (Bottom of Page)"/>
        <w:docPartUnique/>
      </w:docPartObj>
    </w:sdtPr>
    <w:sdtEndPr/>
    <w:sdtContent>
      <w:sdt>
        <w:sdtPr>
          <w:id w:val="-1769616900"/>
          <w:docPartObj>
            <w:docPartGallery w:val="Page Numbers (Top of Page)"/>
            <w:docPartUnique/>
          </w:docPartObj>
        </w:sdtPr>
        <w:sdtEndPr/>
        <w:sdtContent>
          <w:p w14:paraId="4CD90FEA" w14:textId="3DC74D56" w:rsidR="009352AF" w:rsidRPr="00F06E40" w:rsidRDefault="00E825B9" w:rsidP="00C90026">
            <w:pPr>
              <w:pStyle w:val="Footer"/>
              <w:tabs>
                <w:tab w:val="clear" w:pos="9360"/>
                <w:tab w:val="right" w:pos="1008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FAA 4400-88 </w:t>
            </w:r>
            <w:r w:rsidR="00F06E40">
              <w:rPr>
                <w:rFonts w:ascii="Times New Roman" w:eastAsia="Times New Roman" w:hAnsi="Times New Roman" w:cs="Times New Roman"/>
                <w:sz w:val="16"/>
                <w:szCs w:val="16"/>
              </w:rPr>
              <w:t>(</w:t>
            </w:r>
            <w:r>
              <w:rPr>
                <w:rFonts w:ascii="Times New Roman" w:eastAsia="Times New Roman" w:hAnsi="Times New Roman" w:cs="Times New Roman"/>
                <w:sz w:val="16"/>
                <w:szCs w:val="16"/>
              </w:rPr>
              <w:t>10/24</w:t>
            </w:r>
            <w:r w:rsidR="00F06E40">
              <w:rPr>
                <w:rFonts w:ascii="Times New Roman" w:eastAsia="Times New Roman" w:hAnsi="Times New Roman" w:cs="Times New Roman"/>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C50B92" w:rsidRPr="00C90026">
              <w:rPr>
                <w:rFonts w:ascii="Times New Roman" w:hAnsi="Times New Roman" w:cs="Times New Roman"/>
                <w:sz w:val="16"/>
                <w:szCs w:val="16"/>
              </w:rPr>
              <w:t xml:space="preserve">Page </w:t>
            </w:r>
            <w:r w:rsidR="00C50B92" w:rsidRPr="00C90026">
              <w:rPr>
                <w:rFonts w:ascii="Times New Roman" w:hAnsi="Times New Roman" w:cs="Times New Roman"/>
                <w:sz w:val="16"/>
                <w:szCs w:val="16"/>
              </w:rPr>
              <w:fldChar w:fldCharType="begin"/>
            </w:r>
            <w:r w:rsidR="00C50B92" w:rsidRPr="00C90026">
              <w:rPr>
                <w:rFonts w:ascii="Times New Roman" w:hAnsi="Times New Roman" w:cs="Times New Roman"/>
                <w:sz w:val="16"/>
                <w:szCs w:val="16"/>
              </w:rPr>
              <w:instrText xml:space="preserve"> PAGE </w:instrText>
            </w:r>
            <w:r w:rsidR="00C50B92" w:rsidRPr="00C90026">
              <w:rPr>
                <w:rFonts w:ascii="Times New Roman" w:hAnsi="Times New Roman" w:cs="Times New Roman"/>
                <w:sz w:val="16"/>
                <w:szCs w:val="16"/>
              </w:rPr>
              <w:fldChar w:fldCharType="separate"/>
            </w:r>
            <w:r w:rsidR="00C50B92" w:rsidRPr="00C90026">
              <w:rPr>
                <w:rFonts w:ascii="Times New Roman" w:hAnsi="Times New Roman" w:cs="Times New Roman"/>
                <w:noProof/>
                <w:sz w:val="16"/>
                <w:szCs w:val="16"/>
              </w:rPr>
              <w:t>2</w:t>
            </w:r>
            <w:r w:rsidR="00C50B92" w:rsidRPr="00C90026">
              <w:rPr>
                <w:rFonts w:ascii="Times New Roman" w:hAnsi="Times New Roman" w:cs="Times New Roman"/>
                <w:sz w:val="16"/>
                <w:szCs w:val="16"/>
              </w:rPr>
              <w:fldChar w:fldCharType="end"/>
            </w:r>
            <w:r w:rsidR="00C50B92" w:rsidRPr="00C90026">
              <w:rPr>
                <w:rFonts w:ascii="Times New Roman" w:hAnsi="Times New Roman" w:cs="Times New Roman"/>
                <w:sz w:val="16"/>
                <w:szCs w:val="16"/>
              </w:rPr>
              <w:t xml:space="preserve"> of </w:t>
            </w:r>
            <w:r w:rsidR="00C50B92" w:rsidRPr="00C90026">
              <w:rPr>
                <w:rFonts w:ascii="Times New Roman" w:hAnsi="Times New Roman" w:cs="Times New Roman"/>
                <w:sz w:val="16"/>
                <w:szCs w:val="16"/>
              </w:rPr>
              <w:fldChar w:fldCharType="begin"/>
            </w:r>
            <w:r w:rsidR="00C50B92" w:rsidRPr="00C90026">
              <w:rPr>
                <w:rFonts w:ascii="Times New Roman" w:hAnsi="Times New Roman" w:cs="Times New Roman"/>
                <w:sz w:val="16"/>
                <w:szCs w:val="16"/>
              </w:rPr>
              <w:instrText xml:space="preserve"> NUMPAGES  </w:instrText>
            </w:r>
            <w:r w:rsidR="00C50B92" w:rsidRPr="00C90026">
              <w:rPr>
                <w:rFonts w:ascii="Times New Roman" w:hAnsi="Times New Roman" w:cs="Times New Roman"/>
                <w:sz w:val="16"/>
                <w:szCs w:val="16"/>
              </w:rPr>
              <w:fldChar w:fldCharType="separate"/>
            </w:r>
            <w:r w:rsidR="00C50B92" w:rsidRPr="00C90026">
              <w:rPr>
                <w:rFonts w:ascii="Times New Roman" w:hAnsi="Times New Roman" w:cs="Times New Roman"/>
                <w:noProof/>
                <w:sz w:val="16"/>
                <w:szCs w:val="16"/>
              </w:rPr>
              <w:t>2</w:t>
            </w:r>
            <w:r w:rsidR="00C50B92" w:rsidRPr="00C90026">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C8C1" w14:textId="77777777" w:rsidR="002806AF" w:rsidRDefault="002806AF" w:rsidP="00C9074E">
      <w:pPr>
        <w:spacing w:after="0" w:line="240" w:lineRule="auto"/>
      </w:pPr>
      <w:r>
        <w:separator/>
      </w:r>
    </w:p>
  </w:footnote>
  <w:footnote w:type="continuationSeparator" w:id="0">
    <w:p w14:paraId="63E263EB" w14:textId="77777777" w:rsidR="002806AF" w:rsidRDefault="002806AF"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AE18" w14:textId="77777777" w:rsidR="00C90026" w:rsidRDefault="00C9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7000" w14:textId="293F6C14" w:rsidR="27985E8F" w:rsidRDefault="00C90026" w:rsidP="00C90026">
    <w:pPr>
      <w:pStyle w:val="Header"/>
      <w:tabs>
        <w:tab w:val="clear" w:pos="9360"/>
        <w:tab w:val="right" w:pos="10080"/>
      </w:tabs>
    </w:pPr>
    <w:r>
      <w:rPr>
        <w:rFonts w:ascii="Times New Roman" w:hAnsi="Times New Roman" w:cs="Times New Roman"/>
        <w:sz w:val="16"/>
        <w:szCs w:val="16"/>
      </w:rPr>
      <w:tab/>
    </w:r>
    <w:r>
      <w:rPr>
        <w:rFonts w:ascii="Times New Roman" w:hAnsi="Times New Roman" w:cs="Times New Roman"/>
        <w:sz w:val="16"/>
        <w:szCs w:val="16"/>
      </w:rPr>
      <w:tab/>
    </w:r>
    <w:r w:rsidRPr="00E554C8">
      <w:rPr>
        <w:rFonts w:ascii="Times New Roman" w:hAnsi="Times New Roman" w:cs="Times New Roman"/>
        <w:sz w:val="16"/>
        <w:szCs w:val="16"/>
      </w:rPr>
      <w:t>OMB No. 2120-0595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88E4" w14:textId="6B88D3D9" w:rsidR="00E554C8" w:rsidRPr="00E554C8" w:rsidRDefault="00E554C8" w:rsidP="00E554C8">
    <w:pPr>
      <w:pStyle w:val="Header"/>
      <w:tabs>
        <w:tab w:val="clear" w:pos="9360"/>
      </w:tabs>
      <w:jc w:val="right"/>
      <w:rPr>
        <w:rFonts w:ascii="Times New Roman" w:hAnsi="Times New Roman" w:cs="Times New Roman"/>
        <w:sz w:val="16"/>
        <w:szCs w:val="16"/>
      </w:rPr>
    </w:pPr>
    <w:r>
      <w:rPr>
        <w:sz w:val="16"/>
        <w:szCs w:val="16"/>
      </w:rPr>
      <w:tab/>
    </w:r>
    <w:r>
      <w:rPr>
        <w:sz w:val="16"/>
        <w:szCs w:val="16"/>
      </w:rPr>
      <w:tab/>
    </w:r>
    <w:r w:rsidRPr="00E554C8">
      <w:rPr>
        <w:rFonts w:ascii="Times New Roman" w:hAnsi="Times New Roman" w:cs="Times New Roman"/>
        <w:sz w:val="16"/>
        <w:szCs w:val="16"/>
      </w:rPr>
      <w:t>OMB No. 2120-0595</w:t>
    </w:r>
  </w:p>
  <w:p w14:paraId="40F8E5B5" w14:textId="4E3E4973" w:rsidR="002241F3" w:rsidRDefault="00E554C8" w:rsidP="00E72E3F">
    <w:pPr>
      <w:pStyle w:val="Header"/>
      <w:tabs>
        <w:tab w:val="clear" w:pos="9360"/>
      </w:tabs>
      <w:jc w:val="right"/>
      <w:rPr>
        <w:rFonts w:ascii="Times New Roman" w:hAnsi="Times New Roman" w:cs="Times New Roman"/>
        <w:sz w:val="16"/>
        <w:szCs w:val="16"/>
      </w:rPr>
    </w:pPr>
    <w:r w:rsidRPr="00E554C8">
      <w:rPr>
        <w:rFonts w:ascii="Times New Roman" w:hAnsi="Times New Roman" w:cs="Times New Roman"/>
        <w:sz w:val="16"/>
        <w:szCs w:val="16"/>
      </w:rPr>
      <w:tab/>
    </w:r>
    <w:r w:rsidRPr="00E554C8">
      <w:rPr>
        <w:rFonts w:ascii="Times New Roman" w:hAnsi="Times New Roman" w:cs="Times New Roman"/>
        <w:sz w:val="16"/>
        <w:szCs w:val="16"/>
      </w:rPr>
      <w:tab/>
    </w:r>
  </w:p>
  <w:tbl>
    <w:tblPr>
      <w:tblStyle w:val="TableGrid"/>
      <w:tblW w:w="0" w:type="auto"/>
      <w:tblLook w:val="04A0" w:firstRow="1" w:lastRow="0" w:firstColumn="1" w:lastColumn="0" w:noHBand="0" w:noVBand="1"/>
    </w:tblPr>
    <w:tblGrid>
      <w:gridCol w:w="1795"/>
      <w:gridCol w:w="4050"/>
      <w:gridCol w:w="4225"/>
    </w:tblGrid>
    <w:tr w:rsidR="00C50B92" w:rsidRPr="00111225" w14:paraId="5A45346B" w14:textId="77777777" w:rsidTr="00C50B92">
      <w:trPr>
        <w:trHeight w:val="1610"/>
      </w:trPr>
      <w:tc>
        <w:tcPr>
          <w:tcW w:w="1795" w:type="dxa"/>
        </w:tcPr>
        <w:p w14:paraId="4B511F06" w14:textId="2F8182C4" w:rsidR="00C50B92" w:rsidRPr="000E69D5" w:rsidRDefault="00C50B92" w:rsidP="00C90026">
          <w:pPr>
            <w:pStyle w:val="NormalWeb"/>
            <w:spacing w:before="120" w:beforeAutospacing="0" w:after="0" w:afterAutospacing="0"/>
            <w:rPr>
              <w:b/>
              <w:bCs/>
              <w:sz w:val="36"/>
              <w:szCs w:val="32"/>
            </w:rPr>
          </w:pPr>
          <w:r>
            <w:rPr>
              <w:noProof/>
              <w:color w:val="000000"/>
            </w:rPr>
            <w:drawing>
              <wp:inline distT="0" distB="0" distL="0" distR="0" wp14:anchorId="668A4B9E" wp14:editId="573F9777">
                <wp:extent cx="91440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inline>
            </w:drawing>
          </w:r>
        </w:p>
      </w:tc>
      <w:tc>
        <w:tcPr>
          <w:tcW w:w="4050" w:type="dxa"/>
        </w:tcPr>
        <w:p w14:paraId="19F16D4B" w14:textId="30D83A88" w:rsidR="00C50B92" w:rsidRPr="00B11DAF" w:rsidRDefault="00C50B92" w:rsidP="000E69D5">
          <w:pPr>
            <w:pStyle w:val="NormalWeb"/>
            <w:spacing w:before="0" w:after="0"/>
            <w:jc w:val="center"/>
            <w:rPr>
              <w:b/>
              <w:bCs/>
              <w:sz w:val="28"/>
              <w:szCs w:val="32"/>
            </w:rPr>
          </w:pPr>
          <w:r w:rsidRPr="00C50B92">
            <w:rPr>
              <w:b/>
              <w:bCs/>
              <w:sz w:val="36"/>
              <w:szCs w:val="40"/>
            </w:rPr>
            <w:t>Leased Space Unescorted Access Questionnaire</w:t>
          </w:r>
        </w:p>
      </w:tc>
      <w:tc>
        <w:tcPr>
          <w:tcW w:w="4225" w:type="dxa"/>
          <w:vAlign w:val="center"/>
        </w:tcPr>
        <w:p w14:paraId="5DFAA3F2" w14:textId="77777777" w:rsidR="00C50B92" w:rsidRPr="00B425B3" w:rsidRDefault="00C50B92" w:rsidP="00E72E3F">
          <w:pPr>
            <w:widowControl w:val="0"/>
            <w:autoSpaceDE w:val="0"/>
            <w:autoSpaceDN w:val="0"/>
            <w:jc w:val="center"/>
            <w:outlineLvl w:val="0"/>
            <w:rPr>
              <w:rFonts w:ascii="Times New Roman" w:eastAsia="Calibri" w:hAnsi="Times New Roman" w:cs="Times New Roman"/>
              <w:b/>
              <w:bCs/>
              <w:szCs w:val="20"/>
              <w:lang w:bidi="en-US"/>
            </w:rPr>
          </w:pPr>
          <w:r w:rsidRPr="00B425B3">
            <w:rPr>
              <w:rFonts w:ascii="Times New Roman" w:eastAsia="Calibri" w:hAnsi="Times New Roman" w:cs="Times New Roman"/>
              <w:b/>
              <w:bCs/>
              <w:szCs w:val="20"/>
              <w:lang w:bidi="en-US"/>
            </w:rPr>
            <w:t xml:space="preserve">In response to Announcement/ </w:t>
          </w:r>
        </w:p>
        <w:p w14:paraId="665FC11A" w14:textId="77777777" w:rsidR="00C50B92" w:rsidRDefault="00C50B92" w:rsidP="00E72E3F">
          <w:pPr>
            <w:widowControl w:val="0"/>
            <w:autoSpaceDE w:val="0"/>
            <w:autoSpaceDN w:val="0"/>
            <w:jc w:val="center"/>
            <w:outlineLvl w:val="0"/>
            <w:rPr>
              <w:rFonts w:ascii="Times New Roman" w:eastAsia="Calibri" w:hAnsi="Times New Roman" w:cs="Times New Roman"/>
              <w:b/>
              <w:bCs/>
              <w:szCs w:val="20"/>
              <w:lang w:bidi="en-US"/>
            </w:rPr>
          </w:pPr>
          <w:r w:rsidRPr="00B425B3">
            <w:rPr>
              <w:rFonts w:ascii="Times New Roman" w:eastAsia="Calibri" w:hAnsi="Times New Roman" w:cs="Times New Roman"/>
              <w:b/>
              <w:bCs/>
              <w:szCs w:val="20"/>
              <w:lang w:bidi="en-US"/>
            </w:rPr>
            <w:t>Lease Contract #:</w:t>
          </w:r>
        </w:p>
        <w:p w14:paraId="7370629D" w14:textId="6FB3F8E1" w:rsidR="00C50B92" w:rsidRPr="00B425B3" w:rsidRDefault="00C50B92" w:rsidP="00E72E3F">
          <w:pPr>
            <w:widowControl w:val="0"/>
            <w:autoSpaceDE w:val="0"/>
            <w:autoSpaceDN w:val="0"/>
            <w:jc w:val="center"/>
            <w:outlineLvl w:val="0"/>
            <w:rPr>
              <w:rFonts w:ascii="Times New Roman" w:eastAsia="Calibri" w:hAnsi="Times New Roman" w:cs="Times New Roman"/>
              <w:b/>
              <w:bCs/>
              <w:color w:val="FF0000"/>
              <w:szCs w:val="20"/>
              <w:lang w:bidi="en-US"/>
            </w:rPr>
          </w:pPr>
          <w:r w:rsidRPr="00B425B3">
            <w:rPr>
              <w:rFonts w:ascii="Times New Roman" w:eastAsia="Calibri" w:hAnsi="Times New Roman" w:cs="Times New Roman"/>
              <w:b/>
              <w:bCs/>
              <w:szCs w:val="20"/>
              <w:lang w:bidi="en-US"/>
            </w:rPr>
            <w:t xml:space="preserve"> </w:t>
          </w:r>
          <w:sdt>
            <w:sdtPr>
              <w:rPr>
                <w:rFonts w:ascii="Times New Roman" w:eastAsia="Calibri" w:hAnsi="Times New Roman" w:cs="Times New Roman"/>
                <w:b/>
                <w:bCs/>
                <w:szCs w:val="20"/>
                <w:lang w:bidi="en-US"/>
              </w:rPr>
              <w:id w:val="1194258659"/>
              <w:placeholder>
                <w:docPart w:val="4229256B30C04567A4E371D8EE53E60D"/>
              </w:placeholder>
            </w:sdtPr>
            <w:sdtEndPr>
              <w:rPr>
                <w:color w:val="FF0000"/>
              </w:rPr>
            </w:sdtEndPr>
            <w:sdtContent>
              <w:r w:rsidRPr="00B425B3">
                <w:rPr>
                  <w:rFonts w:ascii="Times New Roman" w:eastAsia="Calibri" w:hAnsi="Times New Roman" w:cs="Times New Roman"/>
                  <w:b/>
                  <w:bCs/>
                  <w:color w:val="FF0000"/>
                  <w:szCs w:val="20"/>
                  <w:lang w:bidi="en-US"/>
                </w:rPr>
                <w:t>XXXXX-XX-X-XXXXXX</w:t>
              </w:r>
            </w:sdtContent>
          </w:sdt>
        </w:p>
        <w:sdt>
          <w:sdtPr>
            <w:rPr>
              <w:rFonts w:ascii="Times New Roman" w:hAnsi="Times New Roman" w:cs="Times New Roman"/>
              <w:b/>
              <w:color w:val="FF0000"/>
              <w:szCs w:val="20"/>
            </w:rPr>
            <w:id w:val="-1657225161"/>
            <w:placeholder>
              <w:docPart w:val="4229256B30C04567A4E371D8EE53E60D"/>
            </w:placeholder>
          </w:sdtPr>
          <w:sdtEndPr/>
          <w:sdtContent>
            <w:p w14:paraId="197B1B42" w14:textId="15767A59" w:rsidR="00C50B92" w:rsidRPr="00B425B3" w:rsidRDefault="00C50B92" w:rsidP="000E69D5">
              <w:pPr>
                <w:jc w:val="center"/>
                <w:rPr>
                  <w:rFonts w:ascii="Times New Roman" w:hAnsi="Times New Roman" w:cs="Times New Roman"/>
                  <w:b/>
                  <w:color w:val="FF0000"/>
                  <w:szCs w:val="20"/>
                </w:rPr>
              </w:pPr>
              <w:r w:rsidRPr="00B425B3">
                <w:rPr>
                  <w:rFonts w:ascii="Times New Roman" w:hAnsi="Times New Roman" w:cs="Times New Roman"/>
                  <w:b/>
                  <w:color w:val="FF0000"/>
                  <w:szCs w:val="20"/>
                </w:rPr>
                <w:t>CITY/STATE</w:t>
              </w:r>
            </w:p>
          </w:sdtContent>
        </w:sdt>
        <w:p w14:paraId="5B000E6A" w14:textId="77777777" w:rsidR="00C50B92" w:rsidRPr="00B425B3" w:rsidRDefault="00C50B92" w:rsidP="00E72E3F">
          <w:pPr>
            <w:jc w:val="center"/>
            <w:rPr>
              <w:rFonts w:ascii="Times New Roman" w:hAnsi="Times New Roman" w:cs="Times New Roman"/>
              <w:b/>
              <w:szCs w:val="20"/>
            </w:rPr>
          </w:pPr>
        </w:p>
        <w:p w14:paraId="22D180C1" w14:textId="70E9F8F0" w:rsidR="00C50B92" w:rsidRPr="00B425B3" w:rsidRDefault="00C50B92" w:rsidP="00E72E3F">
          <w:pPr>
            <w:jc w:val="center"/>
            <w:rPr>
              <w:rFonts w:ascii="Times New Roman" w:eastAsia="Calibri" w:hAnsi="Times New Roman" w:cs="Times New Roman"/>
              <w:b/>
              <w:bCs/>
              <w:szCs w:val="20"/>
              <w:lang w:bidi="en-US"/>
            </w:rPr>
          </w:pPr>
          <w:r w:rsidRPr="00B425B3">
            <w:rPr>
              <w:rFonts w:ascii="Times New Roman" w:hAnsi="Times New Roman" w:cs="Times New Roman"/>
              <w:b/>
              <w:szCs w:val="20"/>
            </w:rPr>
            <w:t>Date:</w:t>
          </w:r>
          <w:r w:rsidRPr="00B425B3">
            <w:rPr>
              <w:rFonts w:ascii="Times New Roman" w:hAnsi="Times New Roman" w:cs="Times New Roman"/>
              <w:color w:val="FF0000"/>
              <w:szCs w:val="20"/>
            </w:rPr>
            <w:t xml:space="preserve"> </w:t>
          </w:r>
          <w:sdt>
            <w:sdtPr>
              <w:rPr>
                <w:rFonts w:ascii="Times New Roman" w:hAnsi="Times New Roman" w:cs="Times New Roman"/>
                <w:b/>
                <w:color w:val="FF0000"/>
                <w:szCs w:val="20"/>
              </w:rPr>
              <w:id w:val="1646853262"/>
              <w:placeholder>
                <w:docPart w:val="FE8B5FA964924414A5DAF7311D337F45"/>
              </w:placeholder>
              <w:date>
                <w:dateFormat w:val="M/d/yyyy"/>
                <w:lid w:val="en-US"/>
                <w:storeMappedDataAs w:val="dateTime"/>
                <w:calendar w:val="gregorian"/>
              </w:date>
            </w:sdtPr>
            <w:sdtEndPr/>
            <w:sdtContent>
              <w:r w:rsidRPr="00B425B3">
                <w:rPr>
                  <w:rFonts w:ascii="Times New Roman" w:hAnsi="Times New Roman" w:cs="Times New Roman"/>
                  <w:b/>
                  <w:color w:val="FF0000"/>
                  <w:szCs w:val="20"/>
                </w:rPr>
                <w:t>MM/DD/YYYY</w:t>
              </w:r>
            </w:sdtContent>
          </w:sdt>
        </w:p>
      </w:tc>
    </w:tr>
    <w:tr w:rsidR="00E72E3F" w:rsidRPr="00111225" w14:paraId="038CD30A" w14:textId="77777777" w:rsidTr="002C2F64">
      <w:trPr>
        <w:trHeight w:val="1151"/>
      </w:trPr>
      <w:tc>
        <w:tcPr>
          <w:tcW w:w="10070" w:type="dxa"/>
          <w:gridSpan w:val="3"/>
          <w:vAlign w:val="center"/>
        </w:tcPr>
        <w:p w14:paraId="4206013D" w14:textId="77777777" w:rsidR="000E69D5" w:rsidRPr="000E69D5" w:rsidRDefault="000E69D5" w:rsidP="000E69D5">
          <w:pPr>
            <w:jc w:val="center"/>
            <w:rPr>
              <w:rFonts w:ascii="Times New Roman" w:eastAsia="Times New Roman" w:hAnsi="Times New Roman" w:cs="Times New Roman"/>
              <w:b/>
              <w:i/>
              <w:sz w:val="20"/>
              <w:szCs w:val="20"/>
            </w:rPr>
          </w:pPr>
          <w:r w:rsidRPr="000E69D5">
            <w:rPr>
              <w:rFonts w:ascii="Times New Roman" w:eastAsia="Times New Roman" w:hAnsi="Times New Roman" w:cs="Times New Roman"/>
              <w:b/>
              <w:i/>
              <w:sz w:val="20"/>
              <w:szCs w:val="20"/>
            </w:rPr>
            <w:t>Paperwork Reduction Act Burden Statement</w:t>
          </w:r>
        </w:p>
        <w:p w14:paraId="7B6A59F2" w14:textId="77777777" w:rsidR="000E69D5" w:rsidRPr="000E69D5" w:rsidRDefault="000E69D5" w:rsidP="000E69D5">
          <w:pPr>
            <w:jc w:val="center"/>
            <w:rPr>
              <w:rFonts w:ascii="Times New Roman" w:eastAsia="Times New Roman" w:hAnsi="Times New Roman" w:cs="Times New Roman"/>
              <w:i/>
              <w:sz w:val="20"/>
              <w:szCs w:val="20"/>
            </w:rPr>
          </w:pPr>
        </w:p>
        <w:p w14:paraId="3A09A27C" w14:textId="12967C13" w:rsidR="000E69D5" w:rsidRPr="000E69D5" w:rsidRDefault="000E69D5" w:rsidP="000E69D5">
          <w:pPr>
            <w:jc w:val="center"/>
            <w:rPr>
              <w:rFonts w:ascii="Times New Roman" w:eastAsia="Times New Roman" w:hAnsi="Times New Roman" w:cs="Times New Roman"/>
              <w:i/>
              <w:sz w:val="20"/>
              <w:szCs w:val="20"/>
            </w:rPr>
          </w:pPr>
          <w:r w:rsidRPr="000E69D5">
            <w:rPr>
              <w:rFonts w:ascii="Times New Roman" w:eastAsia="Times New Roman" w:hAnsi="Times New Roman" w:cs="Times New Roman"/>
              <w:i/>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2120-0595.  Public reporting for this collection of information is estimated to be approximately 30 minutes per response, including the time for reviewing instructions, searching existing data sources, gathering and maintaining the data needed, and completing and reviewing the collection of information.</w:t>
          </w:r>
        </w:p>
        <w:p w14:paraId="322298C1" w14:textId="77777777" w:rsidR="000E69D5" w:rsidRPr="000E69D5" w:rsidRDefault="000E69D5" w:rsidP="000E69D5">
          <w:pPr>
            <w:jc w:val="center"/>
            <w:rPr>
              <w:rFonts w:ascii="Times New Roman" w:eastAsia="Times New Roman" w:hAnsi="Times New Roman" w:cs="Times New Roman"/>
              <w:i/>
              <w:sz w:val="20"/>
              <w:szCs w:val="20"/>
            </w:rPr>
          </w:pPr>
        </w:p>
        <w:p w14:paraId="1EAB3568" w14:textId="296B72E2" w:rsidR="000E69D5" w:rsidRPr="000E69D5" w:rsidRDefault="000E69D5" w:rsidP="000E69D5">
          <w:pPr>
            <w:jc w:val="center"/>
            <w:rPr>
              <w:rFonts w:ascii="Times New Roman" w:eastAsia="Times New Roman" w:hAnsi="Times New Roman" w:cs="Times New Roman"/>
              <w:i/>
              <w:sz w:val="20"/>
              <w:szCs w:val="20"/>
            </w:rPr>
          </w:pPr>
          <w:r w:rsidRPr="000E69D5">
            <w:rPr>
              <w:rFonts w:ascii="Times New Roman" w:eastAsia="Times New Roman" w:hAnsi="Times New Roman" w:cs="Times New Roman"/>
              <w:i/>
              <w:sz w:val="20"/>
              <w:szCs w:val="20"/>
            </w:rPr>
            <w:t xml:space="preserve">Send comments regarding this burden estimate or any other aspect of this collection of information, including suggestions for reducing this burden to: Information Collection Clearance Officer, Federal Aviation Administration, 10101 Hillwood Parkway, Fort Worth, TX </w:t>
          </w:r>
          <w:r w:rsidRPr="000E69D5">
            <w:rPr>
              <w:rFonts w:ascii="Times New Roman" w:eastAsia="Times New Roman" w:hAnsi="Times New Roman" w:cs="Times New Roman"/>
              <w:i/>
              <w:iCs/>
              <w:sz w:val="20"/>
              <w:szCs w:val="20"/>
            </w:rPr>
            <w:t>76177-1524</w:t>
          </w:r>
        </w:p>
        <w:p w14:paraId="2BF8D194" w14:textId="7F823A5D" w:rsidR="00E72E3F" w:rsidRPr="00111225" w:rsidRDefault="00E72E3F" w:rsidP="00E72E3F">
          <w:pPr>
            <w:jc w:val="center"/>
            <w:rPr>
              <w:rFonts w:ascii="Times New Roman" w:eastAsiaTheme="minorEastAsia" w:hAnsi="Times New Roman" w:cs="Times New Roman"/>
              <w:i/>
              <w:iCs/>
              <w:sz w:val="16"/>
              <w:szCs w:val="16"/>
            </w:rPr>
          </w:pPr>
        </w:p>
      </w:tc>
    </w:tr>
  </w:tbl>
  <w:p w14:paraId="12DA04B6" w14:textId="77777777" w:rsidR="00E72E3F" w:rsidRPr="00E72E3F" w:rsidRDefault="00E72E3F" w:rsidP="00E72E3F">
    <w:pPr>
      <w:pStyle w:val="Header"/>
      <w:tabs>
        <w:tab w:val="clear" w:pos="9360"/>
      </w:tabs>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534"/>
    <w:multiLevelType w:val="hybridMultilevel"/>
    <w:tmpl w:val="009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B3A50"/>
    <w:multiLevelType w:val="hybridMultilevel"/>
    <w:tmpl w:val="AADC515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F399C"/>
    <w:multiLevelType w:val="hybridMultilevel"/>
    <w:tmpl w:val="9EB28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772D76"/>
    <w:multiLevelType w:val="hybridMultilevel"/>
    <w:tmpl w:val="68AA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56EBB"/>
    <w:multiLevelType w:val="hybridMultilevel"/>
    <w:tmpl w:val="8FC04BE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E015A"/>
    <w:multiLevelType w:val="hybridMultilevel"/>
    <w:tmpl w:val="7BC0DB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54073"/>
    <w:multiLevelType w:val="hybridMultilevel"/>
    <w:tmpl w:val="8638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22EC4"/>
    <w:multiLevelType w:val="hybridMultilevel"/>
    <w:tmpl w:val="B7F6D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73E77"/>
    <w:multiLevelType w:val="hybridMultilevel"/>
    <w:tmpl w:val="52F848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9581B"/>
    <w:multiLevelType w:val="hybridMultilevel"/>
    <w:tmpl w:val="871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343117">
    <w:abstractNumId w:val="5"/>
  </w:num>
  <w:num w:numId="2" w16cid:durableId="1623610397">
    <w:abstractNumId w:val="2"/>
  </w:num>
  <w:num w:numId="3" w16cid:durableId="121927256">
    <w:abstractNumId w:val="4"/>
  </w:num>
  <w:num w:numId="4" w16cid:durableId="305202563">
    <w:abstractNumId w:val="1"/>
  </w:num>
  <w:num w:numId="5" w16cid:durableId="451749621">
    <w:abstractNumId w:val="8"/>
  </w:num>
  <w:num w:numId="6" w16cid:durableId="743262836">
    <w:abstractNumId w:val="3"/>
  </w:num>
  <w:num w:numId="7" w16cid:durableId="748162120">
    <w:abstractNumId w:val="0"/>
  </w:num>
  <w:num w:numId="8" w16cid:durableId="1775056310">
    <w:abstractNumId w:val="7"/>
  </w:num>
  <w:num w:numId="9" w16cid:durableId="180164172">
    <w:abstractNumId w:val="6"/>
  </w:num>
  <w:num w:numId="10" w16cid:durableId="209343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43"/>
    <w:rsid w:val="000238AE"/>
    <w:rsid w:val="00024338"/>
    <w:rsid w:val="00054B86"/>
    <w:rsid w:val="000639E1"/>
    <w:rsid w:val="000E69D5"/>
    <w:rsid w:val="00111225"/>
    <w:rsid w:val="00163749"/>
    <w:rsid w:val="001B14E0"/>
    <w:rsid w:val="001D274B"/>
    <w:rsid w:val="001F7CF2"/>
    <w:rsid w:val="002241F3"/>
    <w:rsid w:val="00267B31"/>
    <w:rsid w:val="00277419"/>
    <w:rsid w:val="002806AF"/>
    <w:rsid w:val="002A0243"/>
    <w:rsid w:val="002B41B2"/>
    <w:rsid w:val="002E40DF"/>
    <w:rsid w:val="0032128A"/>
    <w:rsid w:val="00323542"/>
    <w:rsid w:val="00345B66"/>
    <w:rsid w:val="00357C7B"/>
    <w:rsid w:val="00390971"/>
    <w:rsid w:val="003B7A49"/>
    <w:rsid w:val="00407899"/>
    <w:rsid w:val="00420E40"/>
    <w:rsid w:val="00483F23"/>
    <w:rsid w:val="004D0695"/>
    <w:rsid w:val="004D3C15"/>
    <w:rsid w:val="005E1E34"/>
    <w:rsid w:val="0068324C"/>
    <w:rsid w:val="006F26F4"/>
    <w:rsid w:val="00705BEF"/>
    <w:rsid w:val="007230CA"/>
    <w:rsid w:val="007302AB"/>
    <w:rsid w:val="00761ECE"/>
    <w:rsid w:val="007C709A"/>
    <w:rsid w:val="007F46DB"/>
    <w:rsid w:val="007F476F"/>
    <w:rsid w:val="00826EDB"/>
    <w:rsid w:val="008879E3"/>
    <w:rsid w:val="008B690C"/>
    <w:rsid w:val="008C2D35"/>
    <w:rsid w:val="008D59FA"/>
    <w:rsid w:val="009352AF"/>
    <w:rsid w:val="009A4A21"/>
    <w:rsid w:val="009A7B65"/>
    <w:rsid w:val="009E251A"/>
    <w:rsid w:val="00A10BD3"/>
    <w:rsid w:val="00A12FB9"/>
    <w:rsid w:val="00A74E5B"/>
    <w:rsid w:val="00AA7C58"/>
    <w:rsid w:val="00AC71C8"/>
    <w:rsid w:val="00B11DAF"/>
    <w:rsid w:val="00B14D89"/>
    <w:rsid w:val="00B425B3"/>
    <w:rsid w:val="00B63530"/>
    <w:rsid w:val="00B63691"/>
    <w:rsid w:val="00BC33DB"/>
    <w:rsid w:val="00C22D39"/>
    <w:rsid w:val="00C46D26"/>
    <w:rsid w:val="00C50B92"/>
    <w:rsid w:val="00C90026"/>
    <w:rsid w:val="00C9074E"/>
    <w:rsid w:val="00CF3EFB"/>
    <w:rsid w:val="00D63B94"/>
    <w:rsid w:val="00D751C6"/>
    <w:rsid w:val="00E24580"/>
    <w:rsid w:val="00E32C78"/>
    <w:rsid w:val="00E403B3"/>
    <w:rsid w:val="00E554C8"/>
    <w:rsid w:val="00E72E3F"/>
    <w:rsid w:val="00E825B9"/>
    <w:rsid w:val="00EA74AF"/>
    <w:rsid w:val="00ED6F38"/>
    <w:rsid w:val="00F06E40"/>
    <w:rsid w:val="00F8332D"/>
    <w:rsid w:val="01AC8249"/>
    <w:rsid w:val="050EEB6C"/>
    <w:rsid w:val="06BAD30C"/>
    <w:rsid w:val="096B2026"/>
    <w:rsid w:val="0AFF859C"/>
    <w:rsid w:val="0C092A74"/>
    <w:rsid w:val="0DFE5E61"/>
    <w:rsid w:val="10944AA9"/>
    <w:rsid w:val="1141D762"/>
    <w:rsid w:val="13CE2534"/>
    <w:rsid w:val="14522017"/>
    <w:rsid w:val="1735FB36"/>
    <w:rsid w:val="1AA85EBC"/>
    <w:rsid w:val="1AD31AEF"/>
    <w:rsid w:val="1B81FA7A"/>
    <w:rsid w:val="1C6EEB50"/>
    <w:rsid w:val="20556B9D"/>
    <w:rsid w:val="24400DA7"/>
    <w:rsid w:val="24B153D7"/>
    <w:rsid w:val="25D0FAD7"/>
    <w:rsid w:val="26EF1B7B"/>
    <w:rsid w:val="27985E8F"/>
    <w:rsid w:val="27A76713"/>
    <w:rsid w:val="27DD827C"/>
    <w:rsid w:val="28EC966F"/>
    <w:rsid w:val="2A35884B"/>
    <w:rsid w:val="2C48050D"/>
    <w:rsid w:val="2C481938"/>
    <w:rsid w:val="2F0CF17D"/>
    <w:rsid w:val="31DFAB94"/>
    <w:rsid w:val="3496F31C"/>
    <w:rsid w:val="379D319A"/>
    <w:rsid w:val="38E991DC"/>
    <w:rsid w:val="3CE1FD04"/>
    <w:rsid w:val="3E96C222"/>
    <w:rsid w:val="3EB0C5F2"/>
    <w:rsid w:val="3F31A766"/>
    <w:rsid w:val="404C9653"/>
    <w:rsid w:val="40CBDD9F"/>
    <w:rsid w:val="452CEC2F"/>
    <w:rsid w:val="455EE13E"/>
    <w:rsid w:val="45F7F1F7"/>
    <w:rsid w:val="47D37CD1"/>
    <w:rsid w:val="48CC6F3C"/>
    <w:rsid w:val="4C8C289D"/>
    <w:rsid w:val="4D9D9BCF"/>
    <w:rsid w:val="4EEA3D6A"/>
    <w:rsid w:val="534BB0FD"/>
    <w:rsid w:val="5363A87A"/>
    <w:rsid w:val="53A51489"/>
    <w:rsid w:val="53C23C93"/>
    <w:rsid w:val="54BEA418"/>
    <w:rsid w:val="561C3ACE"/>
    <w:rsid w:val="5634A7DD"/>
    <w:rsid w:val="57917084"/>
    <w:rsid w:val="598570FC"/>
    <w:rsid w:val="5AF11BB2"/>
    <w:rsid w:val="5B819D4C"/>
    <w:rsid w:val="5C8CEC13"/>
    <w:rsid w:val="5CBA5BED"/>
    <w:rsid w:val="61ACDC09"/>
    <w:rsid w:val="61BB2283"/>
    <w:rsid w:val="623310B5"/>
    <w:rsid w:val="6309C912"/>
    <w:rsid w:val="6356F2E4"/>
    <w:rsid w:val="63914035"/>
    <w:rsid w:val="64D0203A"/>
    <w:rsid w:val="64E4376E"/>
    <w:rsid w:val="65205BC2"/>
    <w:rsid w:val="65A2BE39"/>
    <w:rsid w:val="684C6D5D"/>
    <w:rsid w:val="6F703705"/>
    <w:rsid w:val="6FF46927"/>
    <w:rsid w:val="77BACBC9"/>
    <w:rsid w:val="78249350"/>
    <w:rsid w:val="7D74946F"/>
    <w:rsid w:val="7F71C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F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243"/>
    <w:pPr>
      <w:ind w:left="720"/>
      <w:contextualSpacing/>
    </w:pPr>
  </w:style>
  <w:style w:type="character" w:styleId="CommentReference">
    <w:name w:val="annotation reference"/>
    <w:basedOn w:val="DefaultParagraphFont"/>
    <w:uiPriority w:val="99"/>
    <w:semiHidden/>
    <w:unhideWhenUsed/>
    <w:rsid w:val="005E1E34"/>
    <w:rPr>
      <w:sz w:val="16"/>
      <w:szCs w:val="16"/>
    </w:rPr>
  </w:style>
  <w:style w:type="paragraph" w:styleId="CommentText">
    <w:name w:val="annotation text"/>
    <w:basedOn w:val="Normal"/>
    <w:link w:val="CommentTextChar"/>
    <w:uiPriority w:val="99"/>
    <w:semiHidden/>
    <w:unhideWhenUsed/>
    <w:rsid w:val="005E1E34"/>
    <w:pPr>
      <w:spacing w:line="240" w:lineRule="auto"/>
    </w:pPr>
    <w:rPr>
      <w:sz w:val="20"/>
      <w:szCs w:val="20"/>
    </w:rPr>
  </w:style>
  <w:style w:type="character" w:customStyle="1" w:styleId="CommentTextChar">
    <w:name w:val="Comment Text Char"/>
    <w:basedOn w:val="DefaultParagraphFont"/>
    <w:link w:val="CommentText"/>
    <w:uiPriority w:val="99"/>
    <w:semiHidden/>
    <w:rsid w:val="005E1E34"/>
    <w:rPr>
      <w:sz w:val="20"/>
      <w:szCs w:val="20"/>
    </w:rPr>
  </w:style>
  <w:style w:type="paragraph" w:styleId="CommentSubject">
    <w:name w:val="annotation subject"/>
    <w:basedOn w:val="CommentText"/>
    <w:next w:val="CommentText"/>
    <w:link w:val="CommentSubjectChar"/>
    <w:uiPriority w:val="99"/>
    <w:semiHidden/>
    <w:unhideWhenUsed/>
    <w:rsid w:val="005E1E34"/>
    <w:rPr>
      <w:b/>
      <w:bCs/>
    </w:rPr>
  </w:style>
  <w:style w:type="character" w:customStyle="1" w:styleId="CommentSubjectChar">
    <w:name w:val="Comment Subject Char"/>
    <w:basedOn w:val="CommentTextChar"/>
    <w:link w:val="CommentSubject"/>
    <w:uiPriority w:val="99"/>
    <w:semiHidden/>
    <w:rsid w:val="005E1E34"/>
    <w:rPr>
      <w:b/>
      <w:bCs/>
      <w:sz w:val="20"/>
      <w:szCs w:val="20"/>
    </w:rPr>
  </w:style>
  <w:style w:type="paragraph" w:styleId="BalloonText">
    <w:name w:val="Balloon Text"/>
    <w:basedOn w:val="Normal"/>
    <w:link w:val="BalloonTextChar"/>
    <w:uiPriority w:val="99"/>
    <w:semiHidden/>
    <w:unhideWhenUsed/>
    <w:rsid w:val="005E1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34"/>
    <w:rPr>
      <w:rFonts w:ascii="Segoe UI" w:hAnsi="Segoe UI" w:cs="Segoe UI"/>
      <w:sz w:val="18"/>
      <w:szCs w:val="18"/>
    </w:rPr>
  </w:style>
  <w:style w:type="paragraph" w:styleId="Header">
    <w:name w:val="header"/>
    <w:basedOn w:val="Normal"/>
    <w:link w:val="HeaderChar"/>
    <w:unhideWhenUsed/>
    <w:rsid w:val="00C9074E"/>
    <w:pPr>
      <w:tabs>
        <w:tab w:val="center" w:pos="4680"/>
        <w:tab w:val="right" w:pos="9360"/>
      </w:tabs>
      <w:spacing w:after="0" w:line="240" w:lineRule="auto"/>
    </w:pPr>
  </w:style>
  <w:style w:type="character" w:customStyle="1" w:styleId="HeaderChar">
    <w:name w:val="Header Char"/>
    <w:basedOn w:val="DefaultParagraphFont"/>
    <w:link w:val="Header"/>
    <w:rsid w:val="00C9074E"/>
  </w:style>
  <w:style w:type="paragraph" w:styleId="Footer">
    <w:name w:val="footer"/>
    <w:basedOn w:val="Normal"/>
    <w:link w:val="FooterChar"/>
    <w:uiPriority w:val="99"/>
    <w:unhideWhenUsed/>
    <w:rsid w:val="00C9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74E"/>
  </w:style>
  <w:style w:type="table" w:styleId="TableGrid">
    <w:name w:val="Table Grid"/>
    <w:basedOn w:val="TableNormal"/>
    <w:uiPriority w:val="59"/>
    <w:rsid w:val="00267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7B3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751C6"/>
    <w:rPr>
      <w:color w:val="808080"/>
    </w:rPr>
  </w:style>
  <w:style w:type="character" w:styleId="Hyperlink">
    <w:name w:val="Hyperlink"/>
    <w:basedOn w:val="DefaultParagraphFont"/>
    <w:uiPriority w:val="99"/>
    <w:unhideWhenUsed/>
    <w:rsid w:val="00C50B92"/>
    <w:rPr>
      <w:color w:val="0000FF" w:themeColor="hyperlink"/>
      <w:u w:val="single"/>
    </w:rPr>
  </w:style>
  <w:style w:type="character" w:styleId="UnresolvedMention">
    <w:name w:val="Unresolved Mention"/>
    <w:basedOn w:val="DefaultParagraphFont"/>
    <w:uiPriority w:val="99"/>
    <w:semiHidden/>
    <w:unhideWhenUsed/>
    <w:rsid w:val="00C5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7942">
      <w:bodyDiv w:val="1"/>
      <w:marLeft w:val="0"/>
      <w:marRight w:val="0"/>
      <w:marTop w:val="0"/>
      <w:marBottom w:val="0"/>
      <w:divBdr>
        <w:top w:val="none" w:sz="0" w:space="0" w:color="auto"/>
        <w:left w:val="none" w:sz="0" w:space="0" w:color="auto"/>
        <w:bottom w:val="none" w:sz="0" w:space="0" w:color="auto"/>
        <w:right w:val="none" w:sz="0" w:space="0" w:color="auto"/>
      </w:divBdr>
    </w:div>
    <w:div w:id="1594823068">
      <w:bodyDiv w:val="1"/>
      <w:marLeft w:val="0"/>
      <w:marRight w:val="0"/>
      <w:marTop w:val="0"/>
      <w:marBottom w:val="0"/>
      <w:divBdr>
        <w:top w:val="none" w:sz="0" w:space="0" w:color="auto"/>
        <w:left w:val="none" w:sz="0" w:space="0" w:color="auto"/>
        <w:bottom w:val="none" w:sz="0" w:space="0" w:color="auto"/>
        <w:right w:val="none" w:sz="0" w:space="0" w:color="auto"/>
      </w:divBdr>
    </w:div>
    <w:div w:id="20930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E58DE2-F42F-43AE-B179-6A73ABEE2450}"/>
      </w:docPartPr>
      <w:docPartBody>
        <w:p w:rsidR="003C1590" w:rsidRDefault="0068324C">
          <w:r w:rsidRPr="009B05A8">
            <w:rPr>
              <w:rStyle w:val="PlaceholderText"/>
            </w:rPr>
            <w:t>Click or tap here to enter text.</w:t>
          </w:r>
        </w:p>
      </w:docPartBody>
    </w:docPart>
    <w:docPart>
      <w:docPartPr>
        <w:name w:val="4229256B30C04567A4E371D8EE53E60D"/>
        <w:category>
          <w:name w:val="General"/>
          <w:gallery w:val="placeholder"/>
        </w:category>
        <w:types>
          <w:type w:val="bbPlcHdr"/>
        </w:types>
        <w:behaviors>
          <w:behavior w:val="content"/>
        </w:behaviors>
        <w:guid w:val="{3B122085-813D-4269-8C70-AFF875A8053D}"/>
      </w:docPartPr>
      <w:docPartBody>
        <w:p w:rsidR="002A042B" w:rsidRDefault="00182A97" w:rsidP="00182A97">
          <w:pPr>
            <w:pStyle w:val="4229256B30C04567A4E371D8EE53E60D"/>
          </w:pPr>
          <w:r w:rsidRPr="009B05A8">
            <w:rPr>
              <w:rStyle w:val="PlaceholderText"/>
            </w:rPr>
            <w:t>Click or tap here to enter text.</w:t>
          </w:r>
        </w:p>
      </w:docPartBody>
    </w:docPart>
    <w:docPart>
      <w:docPartPr>
        <w:name w:val="FE8B5FA964924414A5DAF7311D337F45"/>
        <w:category>
          <w:name w:val="General"/>
          <w:gallery w:val="placeholder"/>
        </w:category>
        <w:types>
          <w:type w:val="bbPlcHdr"/>
        </w:types>
        <w:behaviors>
          <w:behavior w:val="content"/>
        </w:behaviors>
        <w:guid w:val="{C3C664DC-DBD5-4938-829D-EA800B55C7D6}"/>
      </w:docPartPr>
      <w:docPartBody>
        <w:p w:rsidR="002A042B" w:rsidRDefault="00182A97" w:rsidP="00182A97">
          <w:pPr>
            <w:pStyle w:val="FE8B5FA964924414A5DAF7311D337F45"/>
          </w:pPr>
          <w:r w:rsidRPr="009B05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4C"/>
    <w:rsid w:val="00174E5D"/>
    <w:rsid w:val="00182A97"/>
    <w:rsid w:val="002A042B"/>
    <w:rsid w:val="00366EBE"/>
    <w:rsid w:val="003C1590"/>
    <w:rsid w:val="00584BE8"/>
    <w:rsid w:val="005C404F"/>
    <w:rsid w:val="0068324C"/>
    <w:rsid w:val="007071CF"/>
    <w:rsid w:val="00895E06"/>
    <w:rsid w:val="008B690C"/>
    <w:rsid w:val="00A22B72"/>
    <w:rsid w:val="00AC3D3B"/>
    <w:rsid w:val="00B5567A"/>
    <w:rsid w:val="00C6361B"/>
    <w:rsid w:val="00D1473B"/>
    <w:rsid w:val="00D76CC6"/>
    <w:rsid w:val="00E05372"/>
    <w:rsid w:val="00EB057C"/>
    <w:rsid w:val="00F4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A97"/>
    <w:rPr>
      <w:color w:val="808080"/>
    </w:rPr>
  </w:style>
  <w:style w:type="paragraph" w:customStyle="1" w:styleId="4229256B30C04567A4E371D8EE53E60D">
    <w:name w:val="4229256B30C04567A4E371D8EE53E60D"/>
    <w:rsid w:val="00182A97"/>
    <w:rPr>
      <w:kern w:val="2"/>
      <w14:ligatures w14:val="standardContextual"/>
    </w:rPr>
  </w:style>
  <w:style w:type="paragraph" w:customStyle="1" w:styleId="FE8B5FA964924414A5DAF7311D337F45">
    <w:name w:val="FE8B5FA964924414A5DAF7311D337F45"/>
    <w:rsid w:val="00182A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6F1F3A95478479A7DA8C807A53539" ma:contentTypeVersion="4" ma:contentTypeDescription="Create a new document." ma:contentTypeScope="" ma:versionID="bff447c126f7a7badb9303774e00332b">
  <xsd:schema xmlns:xsd="http://www.w3.org/2001/XMLSchema" xmlns:xs="http://www.w3.org/2001/XMLSchema" xmlns:p="http://schemas.microsoft.com/office/2006/metadata/properties" xmlns:ns2="1931bdde-c88b-4487-bc48-8ddea9ecd054" xmlns:ns3="67068bdd-c3b8-4ab8-9571-dde9043262ba" targetNamespace="http://schemas.microsoft.com/office/2006/metadata/properties" ma:root="true" ma:fieldsID="5e7d4712399cf1fb76a17895cf9adbee" ns2:_="" ns3:_="">
    <xsd:import namespace="1931bdde-c88b-4487-bc48-8ddea9ecd054"/>
    <xsd:import namespace="67068bdd-c3b8-4ab8-9571-dde904326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dde-c88b-4487-bc48-8ddea9ec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8bdd-c3b8-4ab8-9571-dde9043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349B3-D5D4-4685-94E7-8F1A7E183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D0848-115F-4EE7-BD77-E921315C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dde-c88b-4487-bc48-8ddea9ecd054"/>
    <ds:schemaRef ds:uri="67068bdd-c3b8-4ab8-9571-dde9043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80109-A2C8-4ED6-8602-232BC4452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2024-08-12T15:52:00Z</dcterms:created>
  <dcterms:modified xsi:type="dcterms:W3CDTF">2024-08-12T16:21:00Z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0x01010006C6F1F3A95478479A7DA8C807A53539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