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86920" w14:textId="77777777" w:rsidR="00CB6D50" w:rsidRDefault="00AB16C4">
      <w:pPr>
        <w:spacing w:after="223"/>
        <w:jc w:val="right"/>
      </w:pPr>
      <w:r>
        <w:rPr>
          <w:rFonts w:ascii="Times New Roman" w:eastAsia="Times New Roman" w:hAnsi="Times New Roman" w:cs="Times New Roman"/>
        </w:rPr>
        <w:t xml:space="preserve">IPACG/49 </w:t>
      </w:r>
    </w:p>
    <w:tbl>
      <w:tblPr>
        <w:tblStyle w:val="TableGrid"/>
        <w:tblW w:w="8955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955"/>
      </w:tblGrid>
      <w:tr w:rsidR="00CB6D50" w14:paraId="6215EF16" w14:textId="77777777">
        <w:trPr>
          <w:trHeight w:val="3150"/>
        </w:trPr>
        <w:tc>
          <w:tcPr>
            <w:tcW w:w="8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CF639" w14:textId="1FE4A281" w:rsidR="00CB6D50" w:rsidRDefault="00AB16C4" w:rsidP="0006709A">
            <w:pPr>
              <w:ind w:right="5"/>
              <w:jc w:val="center"/>
              <w:rPr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MEETING REGISTRATION FORM </w:t>
            </w:r>
          </w:p>
          <w:p w14:paraId="6D9F1788" w14:textId="77777777" w:rsidR="0006709A" w:rsidRDefault="0006709A" w:rsidP="0006709A">
            <w:pPr>
              <w:ind w:right="5"/>
              <w:jc w:val="center"/>
            </w:pPr>
          </w:p>
          <w:p w14:paraId="73D7E309" w14:textId="09F25E6D" w:rsidR="00CB6D50" w:rsidRDefault="00AB16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The FANS Interoperability Team Meeting (FIT/36) </w:t>
            </w:r>
          </w:p>
          <w:p w14:paraId="578FEF47" w14:textId="36EA8C19" w:rsidR="004C7E9E" w:rsidRDefault="00AB16C4" w:rsidP="004C7E9E">
            <w:pPr>
              <w:spacing w:line="216" w:lineRule="auto"/>
              <w:ind w:left="2027" w:right="19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(In-Person, Tokyo, Japan </w:t>
            </w:r>
            <w:r w:rsidR="004C7E9E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December 2024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)  and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524DDCF" w14:textId="64276D10" w:rsidR="00CB6D50" w:rsidRDefault="00AB16C4" w:rsidP="004C7E9E">
            <w:pPr>
              <w:spacing w:line="216" w:lineRule="auto"/>
              <w:ind w:left="2027" w:right="19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325E2DF5" w14:textId="21C7195B" w:rsidR="00CB6D50" w:rsidRDefault="00AB16C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The 48th Informal Pacific ATC Coordinating Group Plenary Meeting (IPACG/49)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(In-Person, Tokyo, Japan </w:t>
            </w:r>
            <w:r w:rsidR="004C7E9E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December 2024)  </w:t>
            </w:r>
          </w:p>
        </w:tc>
      </w:tr>
    </w:tbl>
    <w:p w14:paraId="7E820C16" w14:textId="77777777" w:rsidR="00CB6D50" w:rsidRDefault="00AB16C4">
      <w:pPr>
        <w:spacing w:after="200" w:line="265" w:lineRule="auto"/>
        <w:ind w:left="-5" w:hanging="10"/>
      </w:pPr>
      <w:r>
        <w:rPr>
          <w:rFonts w:ascii="MS Gothic" w:eastAsia="MS Gothic" w:hAnsi="MS Gothic" w:cs="MS Gothic"/>
        </w:rPr>
        <w:t>☐</w:t>
      </w:r>
      <w:r>
        <w:rPr>
          <w:rFonts w:ascii="Times New Roman" w:eastAsia="Times New Roman" w:hAnsi="Times New Roman" w:cs="Times New Roman"/>
        </w:rPr>
        <w:t xml:space="preserve">Mr. </w:t>
      </w:r>
      <w:r>
        <w:rPr>
          <w:rFonts w:ascii="MS Gothic" w:eastAsia="MS Gothic" w:hAnsi="MS Gothic" w:cs="MS Gothic"/>
        </w:rPr>
        <w:t>☐</w:t>
      </w:r>
      <w:r>
        <w:rPr>
          <w:rFonts w:ascii="Times New Roman" w:eastAsia="Times New Roman" w:hAnsi="Times New Roman" w:cs="Times New Roman"/>
        </w:rPr>
        <w:t xml:space="preserve">Ms. </w:t>
      </w:r>
      <w:r>
        <w:rPr>
          <w:rFonts w:ascii="MS Gothic" w:eastAsia="MS Gothic" w:hAnsi="MS Gothic" w:cs="MS Gothic"/>
        </w:rPr>
        <w:t>☐</w:t>
      </w:r>
      <w:r>
        <w:rPr>
          <w:rFonts w:ascii="Times New Roman" w:eastAsia="Times New Roman" w:hAnsi="Times New Roman" w:cs="Times New Roman"/>
        </w:rPr>
        <w:t>Dr.</w:t>
      </w:r>
    </w:p>
    <w:p w14:paraId="5E1693D0" w14:textId="77777777" w:rsidR="00CB6D50" w:rsidRDefault="00AB16C4">
      <w:pPr>
        <w:spacing w:after="65"/>
      </w:pPr>
      <w:r>
        <w:rPr>
          <w:noProof/>
        </w:rPr>
        <mc:AlternateContent>
          <mc:Choice Requires="wpg">
            <w:drawing>
              <wp:inline distT="0" distB="0" distL="0" distR="0" wp14:anchorId="1131FA2F" wp14:editId="45579FD6">
                <wp:extent cx="4114800" cy="6096"/>
                <wp:effectExtent l="0" t="0" r="0" b="0"/>
                <wp:docPr id="1127" name="Group 1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0" cy="6096"/>
                          <a:chOff x="0" y="0"/>
                          <a:chExt cx="4114800" cy="6096"/>
                        </a:xfrm>
                      </wpg:grpSpPr>
                      <wps:wsp>
                        <wps:cNvPr id="1197" name="Shape 1197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2634996" y="0"/>
                            <a:ext cx="14798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9804" h="9144">
                                <a:moveTo>
                                  <a:pt x="0" y="0"/>
                                </a:moveTo>
                                <a:lnTo>
                                  <a:pt x="1479804" y="0"/>
                                </a:lnTo>
                                <a:lnTo>
                                  <a:pt x="14798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27" style="width:324pt;height:0.480011pt;mso-position-horizontal-relative:char;mso-position-vertical-relative:line" coordsize="41148,60">
                <v:shape id="Shape 1199" style="position:absolute;width:18288;height:91;left:0;top:0;" coordsize="1828800,9144" path="m0,0l1828800,0l1828800,9144l0,9144l0,0">
                  <v:stroke weight="0pt" endcap="flat" joinstyle="miter" miterlimit="10" on="false" color="#000000" opacity="0"/>
                  <v:fill on="true" color="#000000"/>
                </v:shape>
                <v:shape id="Shape 1200" style="position:absolute;width:14798;height:91;left:26349;top:0;" coordsize="1479804,9144" path="m0,0l1479804,0l147980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5335" w:type="dxa"/>
        <w:tblInd w:w="0" w:type="dxa"/>
        <w:tblLook w:val="04A0" w:firstRow="1" w:lastRow="0" w:firstColumn="1" w:lastColumn="0" w:noHBand="0" w:noVBand="1"/>
      </w:tblPr>
      <w:tblGrid>
        <w:gridCol w:w="4320"/>
        <w:gridCol w:w="1015"/>
      </w:tblGrid>
      <w:tr w:rsidR="00CB6D50" w14:paraId="466CC751" w14:textId="77777777">
        <w:trPr>
          <w:trHeight w:val="201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3317B17" w14:textId="77777777" w:rsidR="00CB6D50" w:rsidRDefault="00AB16C4">
            <w:r>
              <w:rPr>
                <w:rFonts w:ascii="Times New Roman" w:eastAsia="Times New Roman" w:hAnsi="Times New Roman" w:cs="Times New Roman"/>
              </w:rPr>
              <w:t xml:space="preserve">First Name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3C4BE3BE" w14:textId="77777777" w:rsidR="00CB6D50" w:rsidRDefault="00AB16C4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Last Name </w:t>
            </w:r>
          </w:p>
        </w:tc>
      </w:tr>
    </w:tbl>
    <w:p w14:paraId="5627395A" w14:textId="77777777" w:rsidR="00CB6D50" w:rsidRDefault="00AB16C4">
      <w:pPr>
        <w:spacing w:after="65"/>
      </w:pPr>
      <w:r>
        <w:rPr>
          <w:noProof/>
        </w:rPr>
        <mc:AlternateContent>
          <mc:Choice Requires="wpg">
            <w:drawing>
              <wp:inline distT="0" distB="0" distL="0" distR="0" wp14:anchorId="4D9BA883" wp14:editId="679C8646">
                <wp:extent cx="4114800" cy="6109"/>
                <wp:effectExtent l="0" t="0" r="0" b="0"/>
                <wp:docPr id="1130" name="Group 1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0" cy="6109"/>
                          <a:chOff x="0" y="0"/>
                          <a:chExt cx="4114800" cy="6109"/>
                        </a:xfrm>
                      </wpg:grpSpPr>
                      <wps:wsp>
                        <wps:cNvPr id="1201" name="Shape 1201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2634996" y="0"/>
                            <a:ext cx="14798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9804" h="9144">
                                <a:moveTo>
                                  <a:pt x="0" y="0"/>
                                </a:moveTo>
                                <a:lnTo>
                                  <a:pt x="1479804" y="0"/>
                                </a:lnTo>
                                <a:lnTo>
                                  <a:pt x="14798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0" style="width:324pt;height:0.480988pt;mso-position-horizontal-relative:char;mso-position-vertical-relative:line" coordsize="41148,61">
                <v:shape id="Shape 1203" style="position:absolute;width:18288;height:91;left:0;top:0;" coordsize="1828800,9144" path="m0,0l1828800,0l1828800,9144l0,9144l0,0">
                  <v:stroke weight="0pt" endcap="flat" joinstyle="miter" miterlimit="10" on="false" color="#000000" opacity="0"/>
                  <v:fill on="true" color="#000000"/>
                </v:shape>
                <v:shape id="Shape 1204" style="position:absolute;width:14798;height:91;left:26349;top:0;" coordsize="1479804,9144" path="m0,0l1479804,0l147980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9D0241D" w14:textId="77777777" w:rsidR="00CB6D50" w:rsidRDefault="00AB16C4">
      <w:pPr>
        <w:tabs>
          <w:tab w:val="center" w:pos="4596"/>
        </w:tabs>
        <w:spacing w:after="200" w:line="265" w:lineRule="auto"/>
        <w:ind w:left="-15"/>
      </w:pPr>
      <w:r>
        <w:rPr>
          <w:rFonts w:ascii="Times New Roman" w:eastAsia="Times New Roman" w:hAnsi="Times New Roman" w:cs="Times New Roman"/>
        </w:rPr>
        <w:t xml:space="preserve">Position/Title </w:t>
      </w:r>
      <w:r>
        <w:rPr>
          <w:rFonts w:ascii="Times New Roman" w:eastAsia="Times New Roman" w:hAnsi="Times New Roman" w:cs="Times New Roman"/>
        </w:rPr>
        <w:tab/>
        <w:t xml:space="preserve">Phone </w:t>
      </w:r>
    </w:p>
    <w:p w14:paraId="01062E07" w14:textId="77777777" w:rsidR="00CB6D50" w:rsidRDefault="00AB16C4">
      <w:pPr>
        <w:spacing w:after="68"/>
      </w:pPr>
      <w:r>
        <w:rPr>
          <w:noProof/>
        </w:rPr>
        <mc:AlternateContent>
          <mc:Choice Requires="wpg">
            <w:drawing>
              <wp:inline distT="0" distB="0" distL="0" distR="0" wp14:anchorId="7AD81FB7" wp14:editId="5045AC16">
                <wp:extent cx="3200400" cy="6096"/>
                <wp:effectExtent l="0" t="0" r="0" b="0"/>
                <wp:docPr id="910" name="Group 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6096"/>
                          <a:chOff x="0" y="0"/>
                          <a:chExt cx="3200400" cy="6096"/>
                        </a:xfrm>
                      </wpg:grpSpPr>
                      <wps:wsp>
                        <wps:cNvPr id="1205" name="Shape 1205"/>
                        <wps:cNvSpPr/>
                        <wps:spPr>
                          <a:xfrm>
                            <a:off x="0" y="0"/>
                            <a:ext cx="3200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0" h="9144">
                                <a:moveTo>
                                  <a:pt x="0" y="0"/>
                                </a:moveTo>
                                <a:lnTo>
                                  <a:pt x="3200400" y="0"/>
                                </a:lnTo>
                                <a:lnTo>
                                  <a:pt x="3200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0" style="width:252pt;height:0.480011pt;mso-position-horizontal-relative:char;mso-position-vertical-relative:line" coordsize="32004,60">
                <v:shape id="Shape 1206" style="position:absolute;width:32004;height:91;left:0;top:0;" coordsize="3200400,9144" path="m0,0l3200400,0l32004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5206C93" w14:textId="77777777" w:rsidR="00CB6D50" w:rsidRDefault="00AB16C4">
      <w:pPr>
        <w:spacing w:after="200" w:line="26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Company/Organization </w:t>
      </w:r>
    </w:p>
    <w:p w14:paraId="27F23FC9" w14:textId="77777777" w:rsidR="00CB6D50" w:rsidRDefault="00AB16C4">
      <w:pPr>
        <w:spacing w:after="68"/>
      </w:pPr>
      <w:r>
        <w:rPr>
          <w:noProof/>
        </w:rPr>
        <mc:AlternateContent>
          <mc:Choice Requires="wpg">
            <w:drawing>
              <wp:inline distT="0" distB="0" distL="0" distR="0" wp14:anchorId="1BE7A488" wp14:editId="209FB566">
                <wp:extent cx="3200400" cy="6096"/>
                <wp:effectExtent l="0" t="0" r="0" b="0"/>
                <wp:docPr id="911" name="Group 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6096"/>
                          <a:chOff x="0" y="0"/>
                          <a:chExt cx="3200400" cy="6096"/>
                        </a:xfrm>
                      </wpg:grpSpPr>
                      <wps:wsp>
                        <wps:cNvPr id="1207" name="Shape 1207"/>
                        <wps:cNvSpPr/>
                        <wps:spPr>
                          <a:xfrm>
                            <a:off x="0" y="0"/>
                            <a:ext cx="32004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0" h="9144">
                                <a:moveTo>
                                  <a:pt x="0" y="0"/>
                                </a:moveTo>
                                <a:lnTo>
                                  <a:pt x="3200400" y="0"/>
                                </a:lnTo>
                                <a:lnTo>
                                  <a:pt x="32004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1" style="width:252pt;height:0.480011pt;mso-position-horizontal-relative:char;mso-position-vertical-relative:line" coordsize="32004,60">
                <v:shape id="Shape 1208" style="position:absolute;width:32004;height:91;left:0;top:0;" coordsize="3200400,9144" path="m0,0l3200400,0l32004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385D50B" w14:textId="77777777" w:rsidR="00CB6D50" w:rsidRDefault="00AB16C4">
      <w:pPr>
        <w:spacing w:after="200" w:line="265" w:lineRule="auto"/>
        <w:ind w:left="-5" w:hanging="10"/>
      </w:pPr>
      <w:r>
        <w:rPr>
          <w:rFonts w:ascii="Times New Roman" w:eastAsia="Times New Roman" w:hAnsi="Times New Roman" w:cs="Times New Roman"/>
        </w:rPr>
        <w:t>E-mail</w:t>
      </w:r>
    </w:p>
    <w:p w14:paraId="104AC45E" w14:textId="77777777" w:rsidR="00CB6D50" w:rsidRDefault="00AB16C4">
      <w:pPr>
        <w:spacing w:after="65"/>
      </w:pPr>
      <w:r>
        <w:rPr>
          <w:noProof/>
        </w:rPr>
        <mc:AlternateContent>
          <mc:Choice Requires="wpg">
            <w:drawing>
              <wp:inline distT="0" distB="0" distL="0" distR="0" wp14:anchorId="29FEC22D" wp14:editId="2D6C1410">
                <wp:extent cx="4114800" cy="6096"/>
                <wp:effectExtent l="0" t="0" r="0" b="0"/>
                <wp:docPr id="912" name="Group 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0" cy="6096"/>
                          <a:chOff x="0" y="0"/>
                          <a:chExt cx="4114800" cy="6096"/>
                        </a:xfrm>
                      </wpg:grpSpPr>
                      <wps:wsp>
                        <wps:cNvPr id="1209" name="Shape 1209"/>
                        <wps:cNvSpPr/>
                        <wps:spPr>
                          <a:xfrm>
                            <a:off x="0" y="0"/>
                            <a:ext cx="4114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00" h="9144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  <a:lnTo>
                                  <a:pt x="4114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2" style="width:324pt;height:0.480011pt;mso-position-horizontal-relative:char;mso-position-vertical-relative:line" coordsize="41148,60">
                <v:shape id="Shape 1210" style="position:absolute;width:41148;height:91;left:0;top:0;" coordsize="4114800,9144" path="m0,0l4114800,0l41148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F5BF48F" w14:textId="77777777" w:rsidR="00CB6D50" w:rsidRDefault="00AB16C4">
      <w:pPr>
        <w:spacing w:after="275" w:line="26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State/Country </w:t>
      </w:r>
    </w:p>
    <w:p w14:paraId="25C1E472" w14:textId="68B19485" w:rsidR="00CB6D50" w:rsidRDefault="00AB16C4">
      <w:pPr>
        <w:tabs>
          <w:tab w:val="center" w:pos="2756"/>
          <w:tab w:val="center" w:pos="6214"/>
        </w:tabs>
        <w:spacing w:after="230" w:line="265" w:lineRule="auto"/>
        <w:ind w:left="-15"/>
      </w:pPr>
      <w:r>
        <w:rPr>
          <w:rFonts w:ascii="Times New Roman" w:eastAsia="Times New Roman" w:hAnsi="Times New Roman" w:cs="Times New Roman"/>
        </w:rPr>
        <w:t>I will attend: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MS Gothic" w:eastAsia="MS Gothic" w:hAnsi="MS Gothic" w:cs="MS Gothic"/>
        </w:rPr>
        <w:t>☐</w:t>
      </w:r>
      <w:r>
        <w:rPr>
          <w:rFonts w:ascii="Times New Roman" w:eastAsia="Times New Roman" w:hAnsi="Times New Roman" w:cs="Times New Roman"/>
        </w:rPr>
        <w:t xml:space="preserve">IPACG/49 </w:t>
      </w:r>
      <w:r w:rsidR="004C7E9E">
        <w:rPr>
          <w:rFonts w:ascii="Times New Roman" w:eastAsia="Times New Roman" w:hAnsi="Times New Roman" w:cs="Times New Roman"/>
        </w:rPr>
        <w:tab/>
      </w:r>
      <w:r>
        <w:rPr>
          <w:rFonts w:ascii="MS Gothic" w:eastAsia="MS Gothic" w:hAnsi="MS Gothic" w:cs="MS Gothic"/>
        </w:rPr>
        <w:t>☐</w:t>
      </w:r>
      <w:r>
        <w:rPr>
          <w:rFonts w:ascii="Times New Roman" w:eastAsia="Times New Roman" w:hAnsi="Times New Roman" w:cs="Times New Roman"/>
        </w:rPr>
        <w:t>FIT</w:t>
      </w:r>
      <w:r w:rsidR="004C7E9E">
        <w:rPr>
          <w:rFonts w:ascii="Times New Roman" w:eastAsia="Times New Roman" w:hAnsi="Times New Roman" w:cs="Times New Roman"/>
        </w:rPr>
        <w:t>/36</w:t>
      </w:r>
    </w:p>
    <w:p w14:paraId="4CEC4731" w14:textId="77777777" w:rsidR="00CB6D50" w:rsidRDefault="00AB16C4">
      <w:pPr>
        <w:spacing w:after="276" w:line="238" w:lineRule="auto"/>
      </w:pPr>
      <w:r>
        <w:rPr>
          <w:rFonts w:ascii="Times New Roman" w:eastAsia="Times New Roman" w:hAnsi="Times New Roman" w:cs="Times New Roman"/>
          <w:sz w:val="24"/>
        </w:rPr>
        <w:t xml:space="preserve">All working papers (WPs) and information papers (IPs) will be distributed via IPACG website below:   </w:t>
      </w:r>
    </w:p>
    <w:p w14:paraId="1F73F2AD" w14:textId="77777777" w:rsidR="00CB6D50" w:rsidRDefault="0006709A">
      <w:pPr>
        <w:spacing w:after="553" w:line="238" w:lineRule="auto"/>
      </w:pPr>
      <w:hyperlink r:id="rId4">
        <w:r w:rsidR="00AB16C4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https://www.faa.gov/about/office_org/headquarters_offices/ato/service_units/mission_su</w:t>
        </w:r>
      </w:hyperlink>
      <w:hyperlink r:id="rId5">
        <w:r w:rsidR="00AB16C4">
          <w:rPr>
            <w:rFonts w:ascii="Times New Roman" w:eastAsia="Times New Roman" w:hAnsi="Times New Roman" w:cs="Times New Roman"/>
            <w:color w:val="0000FF"/>
            <w:sz w:val="24"/>
          </w:rPr>
          <w:t xml:space="preserve"> </w:t>
        </w:r>
      </w:hyperlink>
      <w:hyperlink r:id="rId6">
        <w:proofErr w:type="spellStart"/>
        <w:r w:rsidR="00AB16C4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pport</w:t>
        </w:r>
        <w:proofErr w:type="spellEnd"/>
        <w:r w:rsidR="00AB16C4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/</w:t>
        </w:r>
        <w:proofErr w:type="spellStart"/>
        <w:r w:rsidR="00AB16C4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ato_intl</w:t>
        </w:r>
        <w:proofErr w:type="spellEnd"/>
        <w:r w:rsidR="00AB16C4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/</w:t>
        </w:r>
        <w:proofErr w:type="spellStart"/>
        <w:r w:rsidR="00AB16C4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ipacg</w:t>
        </w:r>
        <w:proofErr w:type="spellEnd"/>
        <w:r w:rsidR="00AB16C4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/</w:t>
        </w:r>
      </w:hyperlink>
      <w:hyperlink r:id="rId7">
        <w:r w:rsidR="00AB16C4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14:paraId="3E31A273" w14:textId="28AED021" w:rsidR="00CB6D50" w:rsidRDefault="00AB16C4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To register, please email this form to </w:t>
      </w:r>
      <w:hyperlink r:id="rId8" w:history="1">
        <w:r w:rsidRPr="007030C9">
          <w:rPr>
            <w:rStyle w:val="Hyperlink"/>
            <w:rFonts w:ascii="Times New Roman" w:eastAsia="Times New Roman" w:hAnsi="Times New Roman" w:cs="Times New Roman"/>
            <w:i/>
            <w:sz w:val="24"/>
          </w:rPr>
          <w:t>Alexandra.C.Costanza@faa.gov</w:t>
        </w:r>
      </w:hyperlink>
      <w:r>
        <w:rPr>
          <w:rFonts w:ascii="Times New Roman" w:eastAsia="Times New Roman" w:hAnsi="Times New Roman" w:cs="Times New Roman"/>
          <w:i/>
          <w:color w:val="0000FF"/>
          <w:sz w:val="24"/>
          <w:u w:val="single" w:color="0000FF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by </w:t>
      </w:r>
      <w:r w:rsidRPr="00AB16C4">
        <w:rPr>
          <w:rFonts w:ascii="Times New Roman" w:eastAsia="Times New Roman" w:hAnsi="Times New Roman" w:cs="Times New Roman"/>
          <w:b/>
          <w:i/>
          <w:sz w:val="24"/>
          <w:highlight w:val="yellow"/>
          <w:shd w:val="clear" w:color="auto" w:fill="FFFF00"/>
        </w:rPr>
        <w:t xml:space="preserve">15 </w:t>
      </w:r>
      <w:proofErr w:type="gramStart"/>
      <w:r w:rsidRPr="00AB16C4">
        <w:rPr>
          <w:rFonts w:ascii="Times New Roman" w:eastAsia="Times New Roman" w:hAnsi="Times New Roman" w:cs="Times New Roman"/>
          <w:b/>
          <w:i/>
          <w:sz w:val="24"/>
          <w:highlight w:val="yellow"/>
          <w:shd w:val="clear" w:color="auto" w:fill="FFFF00"/>
        </w:rPr>
        <w:t>November,</w:t>
      </w:r>
      <w:proofErr w:type="gramEnd"/>
      <w:r w:rsidRPr="00AB16C4">
        <w:rPr>
          <w:rFonts w:ascii="Times New Roman" w:eastAsia="Times New Roman" w:hAnsi="Times New Roman" w:cs="Times New Roman"/>
          <w:b/>
          <w:i/>
          <w:sz w:val="24"/>
          <w:highlight w:val="yellow"/>
          <w:shd w:val="clear" w:color="auto" w:fill="FFFF00"/>
        </w:rPr>
        <w:t xml:space="preserve"> 2</w:t>
      </w:r>
      <w:r w:rsidRPr="00AB16C4">
        <w:rPr>
          <w:rFonts w:ascii="Times New Roman" w:eastAsia="Times New Roman" w:hAnsi="Times New Roman" w:cs="Times New Roman"/>
          <w:b/>
          <w:i/>
          <w:sz w:val="24"/>
          <w:highlight w:val="yellow"/>
        </w:rPr>
        <w:t>024</w:t>
      </w:r>
      <w:r>
        <w:rPr>
          <w:rFonts w:ascii="Times New Roman" w:eastAsia="Times New Roman" w:hAnsi="Times New Roman" w:cs="Times New Roman"/>
          <w:b/>
          <w:i/>
          <w:sz w:val="24"/>
        </w:rPr>
        <w:t>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sectPr w:rsidR="00CB6D5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D50"/>
    <w:rsid w:val="0006709A"/>
    <w:rsid w:val="004C7E9E"/>
    <w:rsid w:val="005521D6"/>
    <w:rsid w:val="00AB16C4"/>
    <w:rsid w:val="00CB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C9BD5"/>
  <w15:docId w15:val="{9A9CBC53-2198-4B5E-90A1-1DCE3DFD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B16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a.C.Costanza@faa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a.gov/about/office_org/headquarters_offices/ato/service_units/mission_support/ato_intl/ipac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a.gov/about/office_org/headquarters_offices/ato/service_units/mission_support/ato_intl/ipacg/" TargetMode="External"/><Relationship Id="rId5" Type="http://schemas.openxmlformats.org/officeDocument/2006/relationships/hyperlink" Target="https://www.faa.gov/about/office_org/headquarters_offices/ato/service_units/mission_support/ato_intl/ipacg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faa.gov/about/office_org/headquarters_offices/ato/service_units/mission_support/ato_intl/ipacg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REGISTRATION FORM</vt:lpstr>
    </vt:vector>
  </TitlesOfParts>
  <Company>FAA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REGISTRATION FORM</dc:title>
  <dc:subject/>
  <dc:creator>ATS LAN Support</dc:creator>
  <cp:keywords/>
  <cp:lastModifiedBy>Costanza, Alexandra C (FAA)</cp:lastModifiedBy>
  <cp:revision>3</cp:revision>
  <dcterms:created xsi:type="dcterms:W3CDTF">2024-10-11T15:58:00Z</dcterms:created>
  <dcterms:modified xsi:type="dcterms:W3CDTF">2024-10-16T18:25:00Z</dcterms:modified>
</cp:coreProperties>
</file>