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10" w:tblpY="-64"/>
        <w:tblW w:w="106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18"/>
        <w:gridCol w:w="8529"/>
      </w:tblGrid>
      <w:tr w:rsidR="00FF6AA2" w14:paraId="087D6A5D" w14:textId="77777777" w:rsidTr="0036664E">
        <w:trPr>
          <w:cantSplit/>
          <w:trHeight w:val="293"/>
        </w:trPr>
        <w:tc>
          <w:tcPr>
            <w:tcW w:w="10647" w:type="dxa"/>
            <w:gridSpan w:val="2"/>
            <w:shd w:val="clear" w:color="auto" w:fill="FFFFCC"/>
            <w:vAlign w:val="center"/>
          </w:tcPr>
          <w:p w14:paraId="7DD5A73A" w14:textId="77777777" w:rsidR="00FF6AA2" w:rsidRDefault="00FF6AA2" w:rsidP="00E12396">
            <w:pPr>
              <w:pStyle w:val="Heading1"/>
              <w:framePr w:hSpace="0" w:wrap="auto" w:vAnchor="margin" w:hAnchor="text" w:xAlign="left" w:yAlign="inline"/>
              <w:rPr>
                <w:rFonts w:ascii="Courier New" w:hAnsi="Courier New"/>
              </w:rPr>
            </w:pPr>
            <w:r>
              <w:t xml:space="preserve">IASA – CE - 6 - 6.000 - </w:t>
            </w:r>
            <w:r w:rsidRPr="00B514D5">
              <w:t>Licensing, Certification, Authori</w:t>
            </w:r>
            <w:r>
              <w:t>zation, and Approval Obligations</w:t>
            </w:r>
            <w:r>
              <w:br/>
            </w:r>
            <w:r>
              <w:rPr>
                <w:color w:val="0000FF"/>
              </w:rPr>
              <w:t>Air Operator Certificate (AOC) Regulatory Background</w:t>
            </w:r>
          </w:p>
        </w:tc>
      </w:tr>
      <w:tr w:rsidR="00FF6AA2" w14:paraId="787BC396" w14:textId="77777777" w:rsidTr="0036664E">
        <w:trPr>
          <w:cantSplit/>
          <w:trHeight w:val="611"/>
        </w:trPr>
        <w:tc>
          <w:tcPr>
            <w:tcW w:w="2118" w:type="dxa"/>
            <w:shd w:val="clear" w:color="auto" w:fill="auto"/>
          </w:tcPr>
          <w:p w14:paraId="4E6622DD" w14:textId="77777777" w:rsidR="00FF6AA2" w:rsidRDefault="00FF6AA2" w:rsidP="00FF6AA2">
            <w:pPr>
              <w:keepNext/>
              <w:rPr>
                <w:b/>
                <w:bCs/>
                <w:sz w:val="16"/>
              </w:rPr>
            </w:pPr>
            <w:r>
              <w:rPr>
                <w:b/>
                <w:bCs/>
                <w:sz w:val="16"/>
              </w:rPr>
              <w:t>TEAM:</w:t>
            </w:r>
          </w:p>
          <w:p w14:paraId="3F545127" w14:textId="77777777" w:rsidR="00FF6AA2" w:rsidRDefault="00FF6AA2" w:rsidP="00FF6AA2">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29" w:type="dxa"/>
            <w:shd w:val="clear" w:color="auto" w:fill="FFFFCC"/>
            <w:vAlign w:val="center"/>
          </w:tcPr>
          <w:p w14:paraId="20BA08FB" w14:textId="77777777" w:rsidR="00FF6AA2" w:rsidRDefault="00FF6AA2" w:rsidP="00FF6AA2">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1BF7476C" w14:textId="77777777" w:rsidR="00FF6AA2" w:rsidRPr="00A032B2" w:rsidRDefault="00FF6AA2" w:rsidP="00FF6AA2">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r w:rsidR="00FF6AA2" w14:paraId="48610B1B" w14:textId="77777777" w:rsidTr="005A0EF2">
        <w:trPr>
          <w:cantSplit/>
          <w:trHeight w:val="326"/>
        </w:trPr>
        <w:tc>
          <w:tcPr>
            <w:tcW w:w="2118" w:type="dxa"/>
            <w:shd w:val="clear" w:color="auto" w:fill="auto"/>
          </w:tcPr>
          <w:p w14:paraId="3F0B4B07" w14:textId="77777777" w:rsidR="00FF6AA2" w:rsidRPr="003E0B42" w:rsidRDefault="00FF6AA2" w:rsidP="003E0B42">
            <w:pPr>
              <w:keepNext/>
              <w:jc w:val="center"/>
              <w:rPr>
                <w:rFonts w:ascii="Helvetica" w:hAnsi="Helvetica"/>
                <w:b/>
                <w:bCs/>
                <w:sz w:val="16"/>
              </w:rPr>
            </w:pPr>
            <w:r w:rsidRPr="003E0B42">
              <w:rPr>
                <w:rFonts w:ascii="Helvetica" w:hAnsi="Helvetica"/>
                <w:b/>
              </w:rPr>
              <w:t>ICAO Ref.</w:t>
            </w:r>
          </w:p>
        </w:tc>
        <w:tc>
          <w:tcPr>
            <w:tcW w:w="8529" w:type="dxa"/>
            <w:shd w:val="clear" w:color="auto" w:fill="auto"/>
            <w:vAlign w:val="center"/>
          </w:tcPr>
          <w:p w14:paraId="2F4A16FF" w14:textId="77777777" w:rsidR="00FF6AA2" w:rsidRPr="003E0B42" w:rsidRDefault="00FF6AA2" w:rsidP="00FF6AA2">
            <w:pPr>
              <w:keepNext/>
              <w:rPr>
                <w:rFonts w:ascii="Helvetica" w:hAnsi="Helvetica"/>
                <w:b/>
                <w:sz w:val="18"/>
                <w:u w:val="single"/>
              </w:rPr>
            </w:pPr>
            <w:r w:rsidRPr="003E0B42">
              <w:rPr>
                <w:rFonts w:ascii="Helvetica" w:hAnsi="Helvetica"/>
                <w:b/>
                <w:sz w:val="16"/>
                <w:lang w:val="en-GB"/>
              </w:rPr>
              <w:t>ICAO references: CC = Chicago Convention</w:t>
            </w:r>
            <w:proofErr w:type="gramStart"/>
            <w:r w:rsidRPr="003E0B42">
              <w:rPr>
                <w:rFonts w:ascii="Helvetica" w:hAnsi="Helvetica"/>
                <w:b/>
                <w:sz w:val="16"/>
                <w:lang w:val="en-GB"/>
              </w:rPr>
              <w:t>;  STD</w:t>
            </w:r>
            <w:proofErr w:type="gramEnd"/>
            <w:r w:rsidRPr="003E0B42">
              <w:rPr>
                <w:rFonts w:ascii="Helvetica" w:hAnsi="Helvetica"/>
                <w:b/>
                <w:sz w:val="16"/>
                <w:lang w:val="en-GB"/>
              </w:rPr>
              <w:t xml:space="preserve"> = Standard;  GM = Guidance material.</w:t>
            </w:r>
          </w:p>
        </w:tc>
      </w:tr>
    </w:tbl>
    <w:p w14:paraId="4DF3D5D0" w14:textId="77777777" w:rsidR="00207F14" w:rsidRDefault="00207F14">
      <w:pPr>
        <w:rPr>
          <w:sz w:val="24"/>
          <w:szCs w:val="24"/>
        </w:rPr>
      </w:pPr>
    </w:p>
    <w:tbl>
      <w:tblPr>
        <w:tblW w:w="10653" w:type="dxa"/>
        <w:tblInd w:w="-5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550"/>
      </w:tblGrid>
      <w:tr w:rsidR="0005134A" w:rsidRPr="00B92361" w14:paraId="7D35E4D9" w14:textId="77777777" w:rsidTr="0005134A">
        <w:trPr>
          <w:cantSplit/>
          <w:trHeight w:val="1275"/>
        </w:trPr>
        <w:tc>
          <w:tcPr>
            <w:tcW w:w="2103" w:type="dxa"/>
            <w:tcBorders>
              <w:top w:val="double" w:sz="4" w:space="0" w:color="auto"/>
              <w:bottom w:val="single" w:sz="4" w:space="0" w:color="auto"/>
            </w:tcBorders>
            <w:shd w:val="clear" w:color="auto" w:fill="CCFFFF"/>
            <w:vAlign w:val="center"/>
          </w:tcPr>
          <w:p w14:paraId="1E5E5F96" w14:textId="77777777" w:rsidR="00802B06" w:rsidRPr="004D5C74" w:rsidRDefault="00FA2B01" w:rsidP="00F9032E">
            <w:pPr>
              <w:keepNext/>
              <w:rPr>
                <w:b/>
                <w:sz w:val="18"/>
              </w:rPr>
            </w:pPr>
            <w:r w:rsidRPr="004D5C74">
              <w:rPr>
                <w:b/>
                <w:sz w:val="18"/>
              </w:rPr>
              <w:t>STD</w:t>
            </w:r>
          </w:p>
          <w:p w14:paraId="2585BADC" w14:textId="182F68A4" w:rsidR="00FA2B01" w:rsidRPr="004D5C74" w:rsidRDefault="00FA2B01" w:rsidP="00F9032E">
            <w:pPr>
              <w:keepNext/>
              <w:rPr>
                <w:b/>
                <w:sz w:val="18"/>
              </w:rPr>
            </w:pPr>
            <w:r w:rsidRPr="004D5C74">
              <w:rPr>
                <w:b/>
                <w:sz w:val="18"/>
              </w:rPr>
              <w:t xml:space="preserve">A6, Pt </w:t>
            </w:r>
            <w:r w:rsidR="0005251C">
              <w:rPr>
                <w:b/>
                <w:sz w:val="18"/>
              </w:rPr>
              <w:t>I</w:t>
            </w:r>
            <w:r w:rsidRPr="004D5C74">
              <w:rPr>
                <w:b/>
                <w:sz w:val="18"/>
              </w:rPr>
              <w:t>,</w:t>
            </w:r>
            <w:r w:rsidR="00DD10E8" w:rsidRPr="004D5C74">
              <w:rPr>
                <w:b/>
                <w:sz w:val="18"/>
              </w:rPr>
              <w:t xml:space="preserve"> </w:t>
            </w:r>
            <w:r w:rsidRPr="004D5C74">
              <w:rPr>
                <w:b/>
                <w:sz w:val="18"/>
              </w:rPr>
              <w:t>4.2.1</w:t>
            </w:r>
          </w:p>
          <w:p w14:paraId="165E5AB3" w14:textId="77777777" w:rsidR="00802B06" w:rsidRPr="004D5C74" w:rsidRDefault="00FA2B01" w:rsidP="00F9032E">
            <w:pPr>
              <w:keepNext/>
              <w:rPr>
                <w:b/>
                <w:sz w:val="18"/>
              </w:rPr>
            </w:pPr>
            <w:r w:rsidRPr="004D5C74">
              <w:rPr>
                <w:b/>
                <w:sz w:val="18"/>
              </w:rPr>
              <w:t>GM</w:t>
            </w:r>
          </w:p>
          <w:p w14:paraId="3CCA3129" w14:textId="194ECDC8" w:rsidR="00791670" w:rsidRPr="004D5C74" w:rsidRDefault="00FA2B01" w:rsidP="007133A8">
            <w:pPr>
              <w:keepNext/>
              <w:rPr>
                <w:sz w:val="24"/>
              </w:rPr>
            </w:pPr>
            <w:r w:rsidRPr="004D5C74">
              <w:rPr>
                <w:b/>
                <w:sz w:val="18"/>
              </w:rPr>
              <w:t>Doc 8335</w:t>
            </w:r>
            <w:r w:rsidR="003504C9" w:rsidRPr="004D5C74">
              <w:rPr>
                <w:b/>
                <w:sz w:val="18"/>
              </w:rPr>
              <w:t>,</w:t>
            </w:r>
            <w:r w:rsidR="00802B06" w:rsidRPr="004D5C74">
              <w:rPr>
                <w:b/>
                <w:sz w:val="18"/>
              </w:rPr>
              <w:t xml:space="preserve">Pt </w:t>
            </w:r>
            <w:r w:rsidR="00497841" w:rsidRPr="004D5C74">
              <w:rPr>
                <w:b/>
                <w:sz w:val="18"/>
              </w:rPr>
              <w:t>I</w:t>
            </w:r>
            <w:r w:rsidRPr="004D5C74">
              <w:rPr>
                <w:b/>
                <w:sz w:val="18"/>
              </w:rPr>
              <w:t xml:space="preserve">, </w:t>
            </w:r>
            <w:r w:rsidR="00B26A20">
              <w:rPr>
                <w:b/>
                <w:sz w:val="18"/>
              </w:rPr>
              <w:t>4.2.1</w:t>
            </w:r>
            <w:r w:rsidR="003504C9" w:rsidRPr="004D5C74">
              <w:rPr>
                <w:b/>
                <w:sz w:val="18"/>
              </w:rPr>
              <w:t xml:space="preserve"> </w:t>
            </w:r>
          </w:p>
        </w:tc>
        <w:tc>
          <w:tcPr>
            <w:tcW w:w="8550" w:type="dxa"/>
            <w:tcBorders>
              <w:top w:val="double" w:sz="4" w:space="0" w:color="auto"/>
              <w:bottom w:val="single" w:sz="4" w:space="0" w:color="auto"/>
            </w:tcBorders>
            <w:shd w:val="clear" w:color="auto" w:fill="CCFFFF"/>
          </w:tcPr>
          <w:p w14:paraId="33CCCB36" w14:textId="77777777" w:rsidR="00FA2B01" w:rsidRPr="004D5C74" w:rsidRDefault="00E86BAE" w:rsidP="00C117FE">
            <w:pPr>
              <w:keepNext/>
              <w:ind w:left="579" w:hanging="579"/>
              <w:rPr>
                <w:sz w:val="24"/>
                <w:szCs w:val="24"/>
              </w:rPr>
            </w:pPr>
            <w:r w:rsidRPr="004D5C74">
              <w:rPr>
                <w:sz w:val="24"/>
                <w:szCs w:val="24"/>
              </w:rPr>
              <w:t>6.001</w:t>
            </w:r>
            <w:r w:rsidR="00FA2B01" w:rsidRPr="004D5C74">
              <w:rPr>
                <w:sz w:val="24"/>
                <w:szCs w:val="24"/>
              </w:rPr>
              <w:t xml:space="preserve"> </w:t>
            </w:r>
            <w:r w:rsidR="00202D1D" w:rsidRPr="004D5C74">
              <w:rPr>
                <w:sz w:val="24"/>
                <w:szCs w:val="24"/>
              </w:rPr>
              <w:t>Does the State require commercial air operators to have an a</w:t>
            </w:r>
            <w:r w:rsidR="00FA2B01" w:rsidRPr="004D5C74">
              <w:rPr>
                <w:sz w:val="24"/>
                <w:szCs w:val="24"/>
              </w:rPr>
              <w:t>ir operator certificate (AOC) issued by the State of the Operator?</w:t>
            </w:r>
            <w:r w:rsidR="00202D1D" w:rsidRPr="004D5C74">
              <w:rPr>
                <w:sz w:val="24"/>
                <w:szCs w:val="24"/>
              </w:rPr>
              <w:t xml:space="preserve">   </w:t>
            </w:r>
            <w:r w:rsidR="00FA2B01" w:rsidRPr="403A8E22">
              <w:fldChar w:fldCharType="begin">
                <w:ffData>
                  <w:name w:val="Check1"/>
                  <w:enabled/>
                  <w:calcOnExit w:val="0"/>
                  <w:checkBox>
                    <w:size w:val="24"/>
                    <w:default w:val="0"/>
                  </w:checkBox>
                </w:ffData>
              </w:fldChar>
            </w:r>
            <w:r w:rsidR="00FA2B01" w:rsidRPr="004D5C74">
              <w:rPr>
                <w:sz w:val="24"/>
                <w:szCs w:val="24"/>
              </w:rPr>
              <w:instrText xml:space="preserve"> FORMCHECKBOX </w:instrText>
            </w:r>
            <w:r w:rsidR="002C39F9">
              <w:rPr>
                <w:sz w:val="24"/>
                <w:szCs w:val="24"/>
              </w:rPr>
            </w:r>
            <w:r w:rsidR="002C39F9">
              <w:rPr>
                <w:sz w:val="24"/>
                <w:szCs w:val="24"/>
              </w:rPr>
              <w:fldChar w:fldCharType="separate"/>
            </w:r>
            <w:r w:rsidR="00FA2B01" w:rsidRPr="403A8E22">
              <w:fldChar w:fldCharType="end"/>
            </w:r>
            <w:r w:rsidR="00FA2B01" w:rsidRPr="004D5C74">
              <w:rPr>
                <w:sz w:val="24"/>
                <w:szCs w:val="24"/>
              </w:rPr>
              <w:t xml:space="preserve">Yes  </w:t>
            </w:r>
            <w:r w:rsidR="00FA2B01" w:rsidRPr="403A8E22">
              <w:fldChar w:fldCharType="begin">
                <w:ffData>
                  <w:name w:val="Check1"/>
                  <w:enabled/>
                  <w:calcOnExit w:val="0"/>
                  <w:checkBox>
                    <w:size w:val="24"/>
                    <w:default w:val="0"/>
                  </w:checkBox>
                </w:ffData>
              </w:fldChar>
            </w:r>
            <w:r w:rsidR="00FA2B01" w:rsidRPr="004D5C74">
              <w:rPr>
                <w:sz w:val="24"/>
                <w:szCs w:val="24"/>
              </w:rPr>
              <w:instrText xml:space="preserve"> FORMCHECKBOX </w:instrText>
            </w:r>
            <w:r w:rsidR="002C39F9">
              <w:rPr>
                <w:sz w:val="24"/>
                <w:szCs w:val="24"/>
              </w:rPr>
            </w:r>
            <w:r w:rsidR="002C39F9">
              <w:rPr>
                <w:sz w:val="24"/>
                <w:szCs w:val="24"/>
              </w:rPr>
              <w:fldChar w:fldCharType="separate"/>
            </w:r>
            <w:r w:rsidR="00FA2B01" w:rsidRPr="403A8E22">
              <w:fldChar w:fldCharType="end"/>
            </w:r>
            <w:r w:rsidR="00FA2B01" w:rsidRPr="004D5C74">
              <w:rPr>
                <w:sz w:val="24"/>
                <w:szCs w:val="24"/>
              </w:rPr>
              <w:t>No</w:t>
            </w:r>
          </w:p>
          <w:p w14:paraId="529C9DE0" w14:textId="77777777" w:rsidR="00C541B0" w:rsidRPr="004D5C74" w:rsidRDefault="00C541B0" w:rsidP="403A8E22">
            <w:pPr>
              <w:keepNext/>
              <w:ind w:left="972" w:hanging="360"/>
              <w:rPr>
                <w:sz w:val="24"/>
                <w:szCs w:val="24"/>
              </w:rPr>
            </w:pPr>
          </w:p>
          <w:p w14:paraId="5D616A3F" w14:textId="77777777" w:rsidR="00202D1D" w:rsidRPr="004D5C74" w:rsidRDefault="00202D1D" w:rsidP="006F0611">
            <w:pPr>
              <w:keepNext/>
              <w:ind w:left="612"/>
              <w:rPr>
                <w:rFonts w:ascii="Courier New" w:hAnsi="Courier New"/>
                <w:sz w:val="18"/>
                <w:szCs w:val="18"/>
              </w:rPr>
            </w:pPr>
          </w:p>
        </w:tc>
      </w:tr>
      <w:tr w:rsidR="0005134A" w:rsidRPr="008E7189" w14:paraId="6B766C85" w14:textId="77777777" w:rsidTr="0005134A">
        <w:trPr>
          <w:cantSplit/>
          <w:trHeight w:val="245"/>
        </w:trPr>
        <w:tc>
          <w:tcPr>
            <w:tcW w:w="2103" w:type="dxa"/>
            <w:tcBorders>
              <w:top w:val="single" w:sz="4" w:space="0" w:color="auto"/>
              <w:bottom w:val="double" w:sz="4" w:space="0" w:color="auto"/>
            </w:tcBorders>
            <w:vAlign w:val="center"/>
          </w:tcPr>
          <w:p w14:paraId="1799639A" w14:textId="77777777" w:rsidR="00FA2B01" w:rsidRPr="008E7189" w:rsidRDefault="00FA2B01" w:rsidP="00F9032E">
            <w:pPr>
              <w:keepNext/>
              <w:jc w:val="center"/>
              <w:rPr>
                <w:rFonts w:ascii="Courier New" w:hAnsi="Courier New"/>
                <w:b/>
                <w:sz w:val="18"/>
              </w:rPr>
            </w:pPr>
            <w:r w:rsidRPr="008E7189">
              <w:rPr>
                <w:rFonts w:ascii="Courier New" w:hAnsi="Courier New"/>
                <w:b/>
                <w:sz w:val="18"/>
              </w:rPr>
              <w:t>Comments</w:t>
            </w:r>
          </w:p>
        </w:tc>
        <w:tc>
          <w:tcPr>
            <w:tcW w:w="8550" w:type="dxa"/>
            <w:tcBorders>
              <w:top w:val="single" w:sz="4" w:space="0" w:color="auto"/>
              <w:bottom w:val="double" w:sz="4" w:space="0" w:color="auto"/>
            </w:tcBorders>
          </w:tcPr>
          <w:p w14:paraId="728ECDB4" w14:textId="77777777" w:rsidR="00FA2B01" w:rsidRPr="008E7189" w:rsidRDefault="00FA2B01" w:rsidP="00F9032E">
            <w:pPr>
              <w:keepNext/>
              <w:rPr>
                <w:rFonts w:ascii="Courier New" w:hAnsi="Courier New"/>
                <w:sz w:val="18"/>
              </w:rPr>
            </w:pPr>
            <w:r w:rsidRPr="008E7189">
              <w:rPr>
                <w:rFonts w:ascii="Courier New" w:hAnsi="Courier New"/>
                <w:sz w:val="18"/>
              </w:rPr>
              <w:fldChar w:fldCharType="begin">
                <w:ffData>
                  <w:name w:val="Text1"/>
                  <w:enabled/>
                  <w:calcOnExit w:val="0"/>
                  <w:textInput/>
                </w:ffData>
              </w:fldChar>
            </w:r>
            <w:r w:rsidRPr="008E7189">
              <w:rPr>
                <w:rFonts w:ascii="Courier New" w:hAnsi="Courier New"/>
                <w:sz w:val="18"/>
              </w:rPr>
              <w:instrText xml:space="preserve"> FORMTEXT </w:instrText>
            </w:r>
            <w:r w:rsidRPr="008E7189">
              <w:rPr>
                <w:rFonts w:ascii="Courier New" w:hAnsi="Courier New"/>
                <w:sz w:val="18"/>
              </w:rPr>
            </w:r>
            <w:r w:rsidRPr="008E7189">
              <w:rPr>
                <w:rFonts w:ascii="Courier New" w:hAnsi="Courier New"/>
                <w:sz w:val="18"/>
              </w:rPr>
              <w:fldChar w:fldCharType="separate"/>
            </w:r>
            <w:r w:rsidRPr="008E7189">
              <w:rPr>
                <w:rFonts w:ascii="MS Mincho" w:eastAsia="MS Mincho" w:hAnsi="MS Mincho" w:cs="MS Mincho" w:hint="eastAsia"/>
                <w:noProof/>
                <w:sz w:val="18"/>
              </w:rPr>
              <w:t> </w:t>
            </w:r>
            <w:r w:rsidRPr="008E7189">
              <w:rPr>
                <w:rFonts w:ascii="MS Mincho" w:eastAsia="MS Mincho" w:hAnsi="MS Mincho" w:cs="MS Mincho" w:hint="eastAsia"/>
                <w:noProof/>
                <w:sz w:val="18"/>
              </w:rPr>
              <w:t> </w:t>
            </w:r>
            <w:r w:rsidRPr="008E7189">
              <w:rPr>
                <w:rFonts w:ascii="MS Mincho" w:eastAsia="MS Mincho" w:hAnsi="MS Mincho" w:cs="MS Mincho" w:hint="eastAsia"/>
                <w:noProof/>
                <w:sz w:val="18"/>
              </w:rPr>
              <w:t> </w:t>
            </w:r>
            <w:r w:rsidRPr="008E7189">
              <w:rPr>
                <w:rFonts w:ascii="MS Mincho" w:eastAsia="MS Mincho" w:hAnsi="MS Mincho" w:cs="MS Mincho" w:hint="eastAsia"/>
                <w:noProof/>
                <w:sz w:val="18"/>
              </w:rPr>
              <w:t> </w:t>
            </w:r>
            <w:r w:rsidRPr="008E7189">
              <w:rPr>
                <w:rFonts w:ascii="MS Mincho" w:eastAsia="MS Mincho" w:hAnsi="MS Mincho" w:cs="MS Mincho" w:hint="eastAsia"/>
                <w:noProof/>
                <w:sz w:val="18"/>
              </w:rPr>
              <w:t> </w:t>
            </w:r>
            <w:r w:rsidRPr="008E7189">
              <w:rPr>
                <w:rFonts w:ascii="Courier New" w:hAnsi="Courier New"/>
                <w:sz w:val="18"/>
              </w:rPr>
              <w:fldChar w:fldCharType="end"/>
            </w:r>
            <w:r w:rsidRPr="008E7189">
              <w:rPr>
                <w:rFonts w:ascii="Courier New" w:hAnsi="Courier New"/>
                <w:sz w:val="18"/>
              </w:rPr>
              <w:t xml:space="preserve"> </w:t>
            </w:r>
          </w:p>
        </w:tc>
      </w:tr>
    </w:tbl>
    <w:p w14:paraId="392E2D84" w14:textId="77777777" w:rsidR="00FA2B01" w:rsidRPr="008E7189" w:rsidRDefault="00FA2B01" w:rsidP="00FA2B01">
      <w:pPr>
        <w:rPr>
          <w:sz w:val="16"/>
        </w:rPr>
      </w:pPr>
    </w:p>
    <w:tbl>
      <w:tblPr>
        <w:tblW w:w="10653" w:type="dxa"/>
        <w:tblInd w:w="-5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550"/>
      </w:tblGrid>
      <w:tr w:rsidR="004D5C74" w:rsidRPr="004D5C74" w14:paraId="3F69867A" w14:textId="77777777" w:rsidTr="003E0B42">
        <w:trPr>
          <w:cantSplit/>
          <w:trHeight w:val="600"/>
        </w:trPr>
        <w:tc>
          <w:tcPr>
            <w:tcW w:w="2103" w:type="dxa"/>
            <w:tcBorders>
              <w:top w:val="double" w:sz="4" w:space="0" w:color="auto"/>
              <w:bottom w:val="single" w:sz="4" w:space="0" w:color="auto"/>
            </w:tcBorders>
            <w:shd w:val="clear" w:color="auto" w:fill="CCFFFF"/>
            <w:vAlign w:val="center"/>
          </w:tcPr>
          <w:p w14:paraId="3B94FCE4" w14:textId="77777777" w:rsidR="009361C3" w:rsidRPr="004D5C74" w:rsidRDefault="009361C3" w:rsidP="00F9032E">
            <w:pPr>
              <w:keepNext/>
              <w:rPr>
                <w:b/>
                <w:sz w:val="18"/>
              </w:rPr>
            </w:pPr>
            <w:r w:rsidRPr="004D5C74">
              <w:rPr>
                <w:b/>
                <w:sz w:val="18"/>
              </w:rPr>
              <w:t>CC</w:t>
            </w:r>
          </w:p>
          <w:p w14:paraId="5DB68BCC" w14:textId="316753B8" w:rsidR="009361C3" w:rsidRPr="004D5C74" w:rsidRDefault="009361C3" w:rsidP="00F9032E">
            <w:pPr>
              <w:keepNext/>
              <w:rPr>
                <w:b/>
                <w:sz w:val="18"/>
              </w:rPr>
            </w:pPr>
            <w:r w:rsidRPr="004D5C74">
              <w:rPr>
                <w:b/>
                <w:sz w:val="18"/>
              </w:rPr>
              <w:t>Art 33</w:t>
            </w:r>
          </w:p>
          <w:p w14:paraId="3F1DEA33" w14:textId="77777777" w:rsidR="009361C3" w:rsidRPr="004D5C74" w:rsidRDefault="00FA2B01" w:rsidP="00F9032E">
            <w:pPr>
              <w:keepNext/>
              <w:rPr>
                <w:b/>
                <w:sz w:val="18"/>
              </w:rPr>
            </w:pPr>
            <w:r w:rsidRPr="004D5C74">
              <w:rPr>
                <w:b/>
                <w:sz w:val="18"/>
              </w:rPr>
              <w:t>STD</w:t>
            </w:r>
          </w:p>
          <w:p w14:paraId="79AE7F3D" w14:textId="7F392A60" w:rsidR="00FA2B01" w:rsidRPr="004D5C74" w:rsidRDefault="00FA2B01" w:rsidP="00F9032E">
            <w:pPr>
              <w:keepNext/>
              <w:rPr>
                <w:b/>
                <w:sz w:val="18"/>
              </w:rPr>
            </w:pPr>
            <w:r w:rsidRPr="004D5C74">
              <w:rPr>
                <w:b/>
                <w:sz w:val="18"/>
              </w:rPr>
              <w:t xml:space="preserve">A6, Pt </w:t>
            </w:r>
            <w:r w:rsidR="00BA5BE9">
              <w:rPr>
                <w:b/>
                <w:sz w:val="18"/>
              </w:rPr>
              <w:t>I</w:t>
            </w:r>
            <w:r w:rsidRPr="004D5C74">
              <w:rPr>
                <w:b/>
                <w:sz w:val="18"/>
              </w:rPr>
              <w:t>, 4.2.2</w:t>
            </w:r>
            <w:r w:rsidR="00BF2DBF" w:rsidRPr="004D5C74">
              <w:rPr>
                <w:b/>
                <w:sz w:val="18"/>
              </w:rPr>
              <w:t>.1</w:t>
            </w:r>
          </w:p>
          <w:p w14:paraId="365449C3" w14:textId="77777777" w:rsidR="009361C3" w:rsidRPr="004D5C74" w:rsidRDefault="00FA2B01" w:rsidP="00EC2851">
            <w:pPr>
              <w:keepNext/>
              <w:rPr>
                <w:b/>
                <w:sz w:val="18"/>
              </w:rPr>
            </w:pPr>
            <w:r w:rsidRPr="004D5C74">
              <w:rPr>
                <w:b/>
                <w:sz w:val="18"/>
              </w:rPr>
              <w:t>GM</w:t>
            </w:r>
          </w:p>
          <w:p w14:paraId="5A9E8864" w14:textId="1E3038E3" w:rsidR="00FA2B01" w:rsidRPr="004D5C74" w:rsidRDefault="00FA2B01" w:rsidP="00EC2851">
            <w:pPr>
              <w:keepNext/>
              <w:rPr>
                <w:rFonts w:ascii="Courier New" w:hAnsi="Courier New"/>
                <w:b/>
                <w:sz w:val="18"/>
              </w:rPr>
            </w:pPr>
            <w:r w:rsidRPr="004D5C74">
              <w:rPr>
                <w:b/>
                <w:sz w:val="18"/>
              </w:rPr>
              <w:t>Doc 8335</w:t>
            </w:r>
            <w:r w:rsidR="00886C35" w:rsidRPr="004D5C74">
              <w:rPr>
                <w:b/>
                <w:sz w:val="18"/>
              </w:rPr>
              <w:t>,</w:t>
            </w:r>
            <w:r w:rsidRPr="004D5C74">
              <w:rPr>
                <w:b/>
                <w:sz w:val="18"/>
              </w:rPr>
              <w:t xml:space="preserve">Pt </w:t>
            </w:r>
            <w:r w:rsidR="00EC2851" w:rsidRPr="004D5C74">
              <w:rPr>
                <w:b/>
                <w:sz w:val="18"/>
              </w:rPr>
              <w:t>VI</w:t>
            </w:r>
            <w:r w:rsidR="00BC580E" w:rsidRPr="004D5C74">
              <w:rPr>
                <w:b/>
                <w:sz w:val="18"/>
              </w:rPr>
              <w:t xml:space="preserve">, C2 thru </w:t>
            </w:r>
            <w:r w:rsidR="00BA5BE9">
              <w:rPr>
                <w:b/>
                <w:sz w:val="18"/>
              </w:rPr>
              <w:t>C</w:t>
            </w:r>
            <w:r w:rsidR="00BC580E" w:rsidRPr="004D5C74">
              <w:rPr>
                <w:b/>
                <w:sz w:val="18"/>
              </w:rPr>
              <w:t>4</w:t>
            </w:r>
          </w:p>
        </w:tc>
        <w:tc>
          <w:tcPr>
            <w:tcW w:w="8550" w:type="dxa"/>
            <w:tcBorders>
              <w:top w:val="double" w:sz="4" w:space="0" w:color="auto"/>
              <w:bottom w:val="single" w:sz="4" w:space="0" w:color="auto"/>
            </w:tcBorders>
            <w:shd w:val="clear" w:color="auto" w:fill="CCFFFF"/>
          </w:tcPr>
          <w:p w14:paraId="0EE35A45" w14:textId="77777777" w:rsidR="0003426D" w:rsidRPr="004D5C74" w:rsidRDefault="403A8E22" w:rsidP="403A8E22">
            <w:pPr>
              <w:keepNext/>
              <w:ind w:left="612" w:hanging="612"/>
              <w:rPr>
                <w:sz w:val="24"/>
                <w:szCs w:val="24"/>
              </w:rPr>
            </w:pPr>
            <w:r w:rsidRPr="403A8E22">
              <w:rPr>
                <w:sz w:val="24"/>
                <w:szCs w:val="24"/>
              </w:rPr>
              <w:t xml:space="preserve">6.002 Does the CAA issue </w:t>
            </w:r>
            <w:proofErr w:type="spellStart"/>
            <w:r w:rsidRPr="403A8E22">
              <w:rPr>
                <w:sz w:val="24"/>
                <w:szCs w:val="24"/>
              </w:rPr>
              <w:t>authorisation</w:t>
            </w:r>
            <w:proofErr w:type="spellEnd"/>
            <w:r w:rsidRPr="403A8E22">
              <w:rPr>
                <w:sz w:val="24"/>
                <w:szCs w:val="24"/>
              </w:rPr>
              <w:t>(s) (e.g., operations specifications, approvals, etc.) to foreign air operators that wish to operate into your State?</w:t>
            </w:r>
          </w:p>
          <w:p w14:paraId="430AB8CC" w14:textId="77777777" w:rsidR="00FA2B01" w:rsidRPr="004D5C74" w:rsidRDefault="00FA2B01" w:rsidP="0003426D">
            <w:pPr>
              <w:keepNext/>
              <w:ind w:left="612"/>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0D6038A3" w14:textId="77777777" w:rsidR="00FA2B01" w:rsidRPr="004D5C74" w:rsidRDefault="00FA2B01" w:rsidP="00F9032E">
            <w:pPr>
              <w:keepNext/>
              <w:rPr>
                <w:sz w:val="18"/>
              </w:rPr>
            </w:pPr>
            <w:r w:rsidRPr="004D5C74">
              <w:rPr>
                <w:sz w:val="24"/>
                <w:szCs w:val="24"/>
              </w:rPr>
              <w:t xml:space="preserve">If yes, </w:t>
            </w:r>
            <w:r w:rsidR="00981CD4" w:rsidRPr="004D5C74">
              <w:rPr>
                <w:sz w:val="24"/>
                <w:szCs w:val="24"/>
              </w:rPr>
              <w:t xml:space="preserve">describe the system for </w:t>
            </w:r>
            <w:proofErr w:type="spellStart"/>
            <w:r w:rsidR="00981CD4" w:rsidRPr="004D5C74">
              <w:rPr>
                <w:sz w:val="24"/>
                <w:szCs w:val="24"/>
              </w:rPr>
              <w:t>authoris</w:t>
            </w:r>
            <w:r w:rsidRPr="004D5C74">
              <w:rPr>
                <w:sz w:val="24"/>
                <w:szCs w:val="24"/>
              </w:rPr>
              <w:t>ing</w:t>
            </w:r>
            <w:proofErr w:type="spellEnd"/>
            <w:r w:rsidRPr="004D5C74">
              <w:rPr>
                <w:sz w:val="24"/>
                <w:szCs w:val="24"/>
              </w:rPr>
              <w:t xml:space="preserve"> foreign operators to operate in the State.</w:t>
            </w:r>
          </w:p>
        </w:tc>
      </w:tr>
      <w:tr w:rsidR="004D5C74" w:rsidRPr="004D5C74" w14:paraId="1E43845E" w14:textId="77777777" w:rsidTr="003E0B42">
        <w:trPr>
          <w:cantSplit/>
          <w:trHeight w:val="245"/>
        </w:trPr>
        <w:tc>
          <w:tcPr>
            <w:tcW w:w="2103" w:type="dxa"/>
            <w:tcBorders>
              <w:top w:val="single" w:sz="4" w:space="0" w:color="auto"/>
              <w:bottom w:val="double" w:sz="4" w:space="0" w:color="auto"/>
            </w:tcBorders>
            <w:vAlign w:val="center"/>
          </w:tcPr>
          <w:p w14:paraId="4E58D82D" w14:textId="77777777" w:rsidR="00FA2B01" w:rsidRPr="004D5C74" w:rsidRDefault="00FA2B01" w:rsidP="00F9032E">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416A18BB" w14:textId="77777777" w:rsidR="00FA2B01" w:rsidRPr="004D5C74" w:rsidRDefault="00FA2B01" w:rsidP="00F9032E">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cs="Courier New"/>
                <w:sz w:val="18"/>
                <w:szCs w:val="18"/>
              </w:rPr>
              <w:t xml:space="preserve"> </w:t>
            </w:r>
          </w:p>
        </w:tc>
      </w:tr>
    </w:tbl>
    <w:p w14:paraId="1F39DA19" w14:textId="77777777" w:rsidR="00FA2B01" w:rsidRPr="004D5C74" w:rsidRDefault="00FA2B01" w:rsidP="00FA2B01">
      <w:pPr>
        <w:rPr>
          <w:sz w:val="16"/>
        </w:rPr>
      </w:pPr>
    </w:p>
    <w:tbl>
      <w:tblPr>
        <w:tblW w:w="10653" w:type="dxa"/>
        <w:tblInd w:w="-5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550"/>
      </w:tblGrid>
      <w:tr w:rsidR="0005134A" w:rsidRPr="004D5C74" w14:paraId="3FDF2139" w14:textId="77777777" w:rsidTr="0005134A">
        <w:trPr>
          <w:cantSplit/>
          <w:trHeight w:val="600"/>
        </w:trPr>
        <w:tc>
          <w:tcPr>
            <w:tcW w:w="2103" w:type="dxa"/>
            <w:tcBorders>
              <w:top w:val="double" w:sz="4" w:space="0" w:color="auto"/>
              <w:bottom w:val="single" w:sz="4" w:space="0" w:color="auto"/>
            </w:tcBorders>
            <w:shd w:val="clear" w:color="auto" w:fill="CCFFFF"/>
            <w:vAlign w:val="center"/>
          </w:tcPr>
          <w:p w14:paraId="0970C3A8" w14:textId="77777777" w:rsidR="00F75B6B" w:rsidRPr="004A1F7B" w:rsidRDefault="00F75B6B" w:rsidP="000D766F">
            <w:pPr>
              <w:keepNext/>
              <w:autoSpaceDE w:val="0"/>
              <w:autoSpaceDN w:val="0"/>
              <w:adjustRightInd w:val="0"/>
              <w:rPr>
                <w:b/>
                <w:sz w:val="18"/>
                <w:szCs w:val="18"/>
              </w:rPr>
            </w:pPr>
            <w:r w:rsidRPr="004A1F7B">
              <w:rPr>
                <w:b/>
                <w:sz w:val="18"/>
                <w:szCs w:val="18"/>
              </w:rPr>
              <w:t>STD</w:t>
            </w:r>
          </w:p>
          <w:p w14:paraId="460EBDF3" w14:textId="1C9A1404" w:rsidR="00F75B6B" w:rsidRPr="004A1F7B" w:rsidRDefault="00F75B6B" w:rsidP="000D766F">
            <w:pPr>
              <w:keepNext/>
              <w:autoSpaceDE w:val="0"/>
              <w:autoSpaceDN w:val="0"/>
              <w:adjustRightInd w:val="0"/>
              <w:rPr>
                <w:b/>
                <w:sz w:val="18"/>
                <w:szCs w:val="18"/>
              </w:rPr>
            </w:pPr>
            <w:r w:rsidRPr="004A1F7B">
              <w:rPr>
                <w:b/>
                <w:sz w:val="18"/>
                <w:szCs w:val="18"/>
              </w:rPr>
              <w:t>A6, Pt I, 4.2.1.8, App 5</w:t>
            </w:r>
          </w:p>
          <w:p w14:paraId="3E99FCC7" w14:textId="77777777" w:rsidR="00F75B6B" w:rsidRPr="004A1F7B" w:rsidRDefault="00F75B6B" w:rsidP="000D766F">
            <w:pPr>
              <w:keepNext/>
              <w:autoSpaceDE w:val="0"/>
              <w:autoSpaceDN w:val="0"/>
              <w:adjustRightInd w:val="0"/>
              <w:rPr>
                <w:b/>
                <w:sz w:val="18"/>
                <w:szCs w:val="18"/>
              </w:rPr>
            </w:pPr>
            <w:r w:rsidRPr="004A1F7B">
              <w:rPr>
                <w:b/>
                <w:sz w:val="18"/>
                <w:szCs w:val="18"/>
              </w:rPr>
              <w:t>GM</w:t>
            </w:r>
          </w:p>
          <w:p w14:paraId="34832E8B" w14:textId="3B030BBF" w:rsidR="00F75B6B" w:rsidRPr="004A1F7B" w:rsidRDefault="00F75B6B" w:rsidP="000D766F">
            <w:pPr>
              <w:keepNext/>
              <w:autoSpaceDE w:val="0"/>
              <w:autoSpaceDN w:val="0"/>
              <w:adjustRightInd w:val="0"/>
              <w:rPr>
                <w:b/>
                <w:sz w:val="18"/>
                <w:szCs w:val="18"/>
              </w:rPr>
            </w:pPr>
            <w:r w:rsidRPr="004A1F7B">
              <w:rPr>
                <w:b/>
                <w:sz w:val="18"/>
                <w:szCs w:val="18"/>
              </w:rPr>
              <w:t>Doc 8335, Pt I, 3.2</w:t>
            </w:r>
            <w:r w:rsidR="00B26A20">
              <w:rPr>
                <w:b/>
                <w:sz w:val="18"/>
                <w:szCs w:val="18"/>
              </w:rPr>
              <w:t>(f);</w:t>
            </w:r>
          </w:p>
          <w:p w14:paraId="279D5294" w14:textId="6FBBC2EA" w:rsidR="00F75B6B" w:rsidRPr="007B6C68" w:rsidRDefault="00F75B6B" w:rsidP="004D7AAE">
            <w:pPr>
              <w:keepNext/>
              <w:rPr>
                <w:b/>
                <w:sz w:val="18"/>
                <w:szCs w:val="18"/>
              </w:rPr>
            </w:pPr>
            <w:r w:rsidRPr="004A1F7B">
              <w:rPr>
                <w:b/>
                <w:sz w:val="18"/>
                <w:szCs w:val="18"/>
              </w:rPr>
              <w:t>Doc 9734 Pt A, 3.</w:t>
            </w:r>
            <w:r w:rsidR="004D7AAE">
              <w:rPr>
                <w:b/>
                <w:sz w:val="18"/>
                <w:szCs w:val="18"/>
              </w:rPr>
              <w:t>8.3</w:t>
            </w:r>
          </w:p>
        </w:tc>
        <w:tc>
          <w:tcPr>
            <w:tcW w:w="8550" w:type="dxa"/>
            <w:tcBorders>
              <w:top w:val="double" w:sz="4" w:space="0" w:color="auto"/>
              <w:bottom w:val="single" w:sz="4" w:space="0" w:color="auto"/>
            </w:tcBorders>
            <w:shd w:val="clear" w:color="auto" w:fill="CCFFFF"/>
          </w:tcPr>
          <w:p w14:paraId="5975C790" w14:textId="77777777" w:rsidR="00F75B6B" w:rsidRPr="004A1F7B" w:rsidRDefault="00F75B6B" w:rsidP="000D766F">
            <w:pPr>
              <w:keepNext/>
              <w:ind w:left="612" w:hanging="612"/>
              <w:rPr>
                <w:sz w:val="24"/>
                <w:szCs w:val="24"/>
              </w:rPr>
            </w:pPr>
            <w:r>
              <w:rPr>
                <w:sz w:val="24"/>
                <w:szCs w:val="24"/>
              </w:rPr>
              <w:t>6</w:t>
            </w:r>
            <w:r w:rsidRPr="004A1F7B">
              <w:rPr>
                <w:sz w:val="24"/>
                <w:szCs w:val="24"/>
              </w:rPr>
              <w:t>.00</w:t>
            </w:r>
            <w:r>
              <w:rPr>
                <w:sz w:val="24"/>
                <w:szCs w:val="24"/>
              </w:rPr>
              <w:t>3</w:t>
            </w:r>
            <w:r w:rsidRPr="004A1F7B">
              <w:rPr>
                <w:sz w:val="24"/>
                <w:szCs w:val="24"/>
              </w:rPr>
              <w:t xml:space="preserve"> (A) </w:t>
            </w:r>
            <w:r>
              <w:rPr>
                <w:sz w:val="24"/>
                <w:szCs w:val="24"/>
              </w:rPr>
              <w:t xml:space="preserve">Does </w:t>
            </w:r>
            <w:r w:rsidRPr="004A1F7B">
              <w:rPr>
                <w:sz w:val="24"/>
                <w:szCs w:val="24"/>
              </w:rPr>
              <w:t>the CAA’s refuse, withdraw, revoke, suspend or modify any operation authorised by the holder of an AOC, if it is necessary in the interest of safety to do so.</w:t>
            </w:r>
          </w:p>
          <w:p w14:paraId="1675CA50" w14:textId="77777777" w:rsidR="00F75B6B" w:rsidRPr="00F75B6B" w:rsidRDefault="00F75B6B" w:rsidP="00F75B6B">
            <w:pPr>
              <w:keepNext/>
              <w:ind w:left="612" w:hanging="38"/>
              <w:rPr>
                <w:sz w:val="25"/>
                <w:szCs w:val="25"/>
              </w:rPr>
            </w:pPr>
            <w:r w:rsidRPr="004A1F7B">
              <w:rPr>
                <w:sz w:val="24"/>
                <w:szCs w:val="24"/>
              </w:rPr>
              <w:t>(B) How often has this been accomplished?</w:t>
            </w:r>
          </w:p>
        </w:tc>
      </w:tr>
      <w:tr w:rsidR="0005134A" w:rsidRPr="004D5C74" w14:paraId="222FD01D" w14:textId="77777777" w:rsidTr="0005134A">
        <w:trPr>
          <w:cantSplit/>
          <w:trHeight w:val="245"/>
        </w:trPr>
        <w:tc>
          <w:tcPr>
            <w:tcW w:w="2103" w:type="dxa"/>
            <w:tcBorders>
              <w:top w:val="single" w:sz="4" w:space="0" w:color="auto"/>
              <w:bottom w:val="double" w:sz="4" w:space="0" w:color="auto"/>
            </w:tcBorders>
            <w:vAlign w:val="center"/>
          </w:tcPr>
          <w:p w14:paraId="6E0A7074" w14:textId="77777777" w:rsidR="00F75B6B" w:rsidRPr="004D5C74" w:rsidRDefault="00F75B6B" w:rsidP="00460EBF">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21890FCC" w14:textId="77777777" w:rsidR="00F75B6B" w:rsidRPr="004D5C74" w:rsidRDefault="00F75B6B" w:rsidP="00460EBF">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1F4FBB8F" w14:textId="77777777" w:rsidR="00A3437B" w:rsidRDefault="00A3437B" w:rsidP="005864EF">
      <w:pPr>
        <w:rPr>
          <w:vanish/>
        </w:rPr>
      </w:pPr>
    </w:p>
    <w:tbl>
      <w:tblPr>
        <w:tblpPr w:leftFromText="180" w:rightFromText="180" w:vertAnchor="text" w:horzAnchor="page" w:tblpX="839" w:tblpY="214"/>
        <w:tblW w:w="106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16"/>
        <w:gridCol w:w="8954"/>
      </w:tblGrid>
      <w:tr w:rsidR="00530A69" w14:paraId="008D6634" w14:textId="77777777" w:rsidTr="00A00A89">
        <w:trPr>
          <w:cantSplit/>
          <w:trHeight w:val="293"/>
        </w:trPr>
        <w:tc>
          <w:tcPr>
            <w:tcW w:w="10670" w:type="dxa"/>
            <w:gridSpan w:val="2"/>
            <w:tcBorders>
              <w:top w:val="double" w:sz="4" w:space="0" w:color="auto"/>
              <w:bottom w:val="single" w:sz="4" w:space="0" w:color="auto"/>
            </w:tcBorders>
            <w:shd w:val="clear" w:color="auto" w:fill="FFFFCC"/>
            <w:vAlign w:val="center"/>
          </w:tcPr>
          <w:p w14:paraId="50DB1A51" w14:textId="77777777" w:rsidR="00F9032E" w:rsidRDefault="00F9032E" w:rsidP="00411B25">
            <w:pPr>
              <w:pStyle w:val="Heading1"/>
              <w:framePr w:hSpace="0" w:wrap="auto" w:vAnchor="margin" w:hAnchor="text" w:xAlign="left" w:yAlign="inline"/>
              <w:rPr>
                <w:rFonts w:ascii="Courier New" w:hAnsi="Courier New"/>
              </w:rPr>
            </w:pPr>
            <w:r>
              <w:t>IASA – CE - 6 - 6.</w:t>
            </w:r>
            <w:r w:rsidR="00807A0E">
              <w:t>1</w:t>
            </w:r>
            <w:r>
              <w:t xml:space="preserve">00 - </w:t>
            </w:r>
            <w:r w:rsidRPr="00B514D5">
              <w:t>Licensing, Certification, Authori</w:t>
            </w:r>
            <w:r w:rsidR="00892310">
              <w:t>z</w:t>
            </w:r>
            <w:r>
              <w:t>ation</w:t>
            </w:r>
            <w:r w:rsidR="004DC1B5">
              <w:t>,</w:t>
            </w:r>
            <w:r>
              <w:t xml:space="preserve"> and Approval Obligations</w:t>
            </w:r>
            <w:r>
              <w:br/>
            </w:r>
            <w:r>
              <w:rPr>
                <w:color w:val="0000FF"/>
              </w:rPr>
              <w:t>AOC Application and Inspection Prior to Certification</w:t>
            </w:r>
          </w:p>
        </w:tc>
      </w:tr>
      <w:tr w:rsidR="00530A69" w14:paraId="51F9908D" w14:textId="77777777" w:rsidTr="00A00A89">
        <w:trPr>
          <w:cantSplit/>
          <w:trHeight w:val="611"/>
        </w:trPr>
        <w:tc>
          <w:tcPr>
            <w:tcW w:w="1716" w:type="dxa"/>
            <w:tcBorders>
              <w:top w:val="single" w:sz="4" w:space="0" w:color="auto"/>
              <w:bottom w:val="double" w:sz="4" w:space="0" w:color="auto"/>
            </w:tcBorders>
            <w:shd w:val="clear" w:color="auto" w:fill="auto"/>
          </w:tcPr>
          <w:p w14:paraId="4B968506" w14:textId="77777777" w:rsidR="00F9032E" w:rsidRDefault="00F9032E" w:rsidP="00411B25">
            <w:pPr>
              <w:keepNext/>
              <w:rPr>
                <w:b/>
                <w:bCs/>
                <w:sz w:val="16"/>
              </w:rPr>
            </w:pPr>
            <w:r>
              <w:rPr>
                <w:b/>
                <w:bCs/>
                <w:sz w:val="16"/>
              </w:rPr>
              <w:t>TEAM:</w:t>
            </w:r>
          </w:p>
          <w:p w14:paraId="687A107E" w14:textId="77777777" w:rsidR="00F9032E" w:rsidRDefault="00F9032E" w:rsidP="00411B25">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sz w:val="16"/>
              </w:rPr>
              <w:fldChar w:fldCharType="end"/>
            </w:r>
          </w:p>
        </w:tc>
        <w:tc>
          <w:tcPr>
            <w:tcW w:w="8954" w:type="dxa"/>
            <w:tcBorders>
              <w:top w:val="single" w:sz="4" w:space="0" w:color="auto"/>
              <w:bottom w:val="double" w:sz="4" w:space="0" w:color="auto"/>
            </w:tcBorders>
            <w:shd w:val="clear" w:color="auto" w:fill="FFFFCC"/>
            <w:vAlign w:val="center"/>
          </w:tcPr>
          <w:p w14:paraId="2DD7AADC" w14:textId="77777777" w:rsidR="00F9032E" w:rsidRDefault="00F9032E" w:rsidP="00411B25">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45C281C7" w14:textId="77777777" w:rsidR="00F9032E" w:rsidRPr="00A032B2" w:rsidRDefault="00F9032E" w:rsidP="00411B25">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w:t>
            </w:r>
            <w:r w:rsidR="004DC1B5">
              <w:t>a</w:t>
            </w:r>
            <w:r>
              <w:t>ssessed</w:t>
            </w:r>
          </w:p>
        </w:tc>
      </w:tr>
    </w:tbl>
    <w:p w14:paraId="6E2B4238" w14:textId="77777777" w:rsidR="00020630" w:rsidRDefault="00020630" w:rsidP="00020630">
      <w:pPr>
        <w:rPr>
          <w:sz w:val="16"/>
          <w:szCs w:val="16"/>
          <w:highlight w:val="yellow"/>
        </w:rPr>
      </w:pPr>
    </w:p>
    <w:p w14:paraId="3AAEC9E6" w14:textId="77777777" w:rsidR="00411B25" w:rsidRPr="00D346AD" w:rsidRDefault="00411B25" w:rsidP="00020630">
      <w:pPr>
        <w:rPr>
          <w:sz w:val="16"/>
          <w:szCs w:val="16"/>
          <w:highlight w:val="yellow"/>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8175E5" w:rsidRPr="008175E5" w14:paraId="3E6D90CB" w14:textId="77777777" w:rsidTr="00010DCB">
        <w:trPr>
          <w:cantSplit/>
          <w:trHeight w:val="600"/>
        </w:trPr>
        <w:tc>
          <w:tcPr>
            <w:tcW w:w="2160" w:type="dxa"/>
            <w:tcBorders>
              <w:top w:val="double" w:sz="4" w:space="0" w:color="auto"/>
              <w:bottom w:val="single" w:sz="4" w:space="0" w:color="auto"/>
            </w:tcBorders>
            <w:shd w:val="clear" w:color="auto" w:fill="CCFFFF"/>
            <w:vAlign w:val="center"/>
          </w:tcPr>
          <w:p w14:paraId="0C9845C0" w14:textId="77777777" w:rsidR="00E47386" w:rsidRPr="004D5C74" w:rsidRDefault="00E47386" w:rsidP="00E47386">
            <w:pPr>
              <w:keepNext/>
              <w:rPr>
                <w:b/>
                <w:sz w:val="18"/>
              </w:rPr>
            </w:pPr>
            <w:r w:rsidRPr="004D5C74">
              <w:rPr>
                <w:b/>
                <w:sz w:val="18"/>
              </w:rPr>
              <w:t>STD</w:t>
            </w:r>
          </w:p>
          <w:p w14:paraId="48B87D56" w14:textId="11317376" w:rsidR="00E47386" w:rsidRPr="004D5C74" w:rsidRDefault="00E47386" w:rsidP="00E47386">
            <w:pPr>
              <w:keepNext/>
              <w:rPr>
                <w:b/>
                <w:sz w:val="18"/>
              </w:rPr>
            </w:pPr>
            <w:r w:rsidRPr="004D5C74">
              <w:rPr>
                <w:b/>
                <w:sz w:val="18"/>
              </w:rPr>
              <w:t>A6, Pt 1, 4.2.1.3;</w:t>
            </w:r>
            <w:r w:rsidR="00B827BC">
              <w:rPr>
                <w:b/>
                <w:sz w:val="18"/>
              </w:rPr>
              <w:t xml:space="preserve"> </w:t>
            </w:r>
            <w:r w:rsidRPr="004D5C74">
              <w:rPr>
                <w:b/>
                <w:sz w:val="18"/>
              </w:rPr>
              <w:t xml:space="preserve">App 6, </w:t>
            </w:r>
            <w:proofErr w:type="spellStart"/>
            <w:r w:rsidRPr="004D5C74">
              <w:rPr>
                <w:b/>
                <w:sz w:val="18"/>
              </w:rPr>
              <w:t>Att</w:t>
            </w:r>
            <w:proofErr w:type="spellEnd"/>
            <w:r w:rsidRPr="004D5C74">
              <w:rPr>
                <w:b/>
                <w:sz w:val="18"/>
              </w:rPr>
              <w:t xml:space="preserve"> </w:t>
            </w:r>
            <w:r w:rsidR="00B827BC">
              <w:rPr>
                <w:b/>
                <w:sz w:val="18"/>
              </w:rPr>
              <w:t>D</w:t>
            </w:r>
            <w:r w:rsidR="00AA3735" w:rsidRPr="004D5C74">
              <w:rPr>
                <w:b/>
                <w:sz w:val="18"/>
              </w:rPr>
              <w:t xml:space="preserve">, </w:t>
            </w:r>
            <w:r w:rsidR="00B827BC">
              <w:rPr>
                <w:b/>
                <w:sz w:val="18"/>
              </w:rPr>
              <w:t>4.1.2, 4.3.1</w:t>
            </w:r>
          </w:p>
          <w:p w14:paraId="68AD3AFC" w14:textId="77777777" w:rsidR="00E47386" w:rsidRPr="004D5C74" w:rsidRDefault="00E47386" w:rsidP="00E47386">
            <w:pPr>
              <w:keepNext/>
              <w:rPr>
                <w:b/>
                <w:sz w:val="18"/>
              </w:rPr>
            </w:pPr>
            <w:r w:rsidRPr="004D5C74">
              <w:rPr>
                <w:b/>
                <w:sz w:val="18"/>
              </w:rPr>
              <w:t>GM</w:t>
            </w:r>
          </w:p>
          <w:p w14:paraId="58BCC138" w14:textId="7EE66976" w:rsidR="00E47386" w:rsidRPr="00B92361" w:rsidRDefault="00E47386" w:rsidP="00E47386">
            <w:pPr>
              <w:keepNext/>
              <w:spacing w:after="98"/>
              <w:rPr>
                <w:rFonts w:ascii="Courier New" w:hAnsi="Courier New"/>
                <w:b/>
                <w:sz w:val="18"/>
              </w:rPr>
            </w:pPr>
            <w:r w:rsidRPr="004D5C74">
              <w:rPr>
                <w:b/>
                <w:sz w:val="18"/>
              </w:rPr>
              <w:t>Doc 8335,Pt III, C1 thru C7</w:t>
            </w:r>
            <w:r w:rsidR="00931C4D" w:rsidRPr="004D5C74">
              <w:rPr>
                <w:b/>
                <w:sz w:val="18"/>
              </w:rPr>
              <w:t>; Doc 9760, Pt II, 4.7.3 h)</w:t>
            </w:r>
          </w:p>
        </w:tc>
        <w:tc>
          <w:tcPr>
            <w:tcW w:w="8550" w:type="dxa"/>
            <w:tcBorders>
              <w:top w:val="double" w:sz="4" w:space="0" w:color="auto"/>
              <w:bottom w:val="single" w:sz="4" w:space="0" w:color="auto"/>
            </w:tcBorders>
            <w:shd w:val="clear" w:color="auto" w:fill="CCFFFF"/>
          </w:tcPr>
          <w:p w14:paraId="5C4D5BDB" w14:textId="77777777" w:rsidR="008A7F36" w:rsidRDefault="00020630" w:rsidP="008A7F36">
            <w:pPr>
              <w:keepNext/>
              <w:ind w:left="612" w:hanging="612"/>
              <w:rPr>
                <w:spacing w:val="-3"/>
                <w:sz w:val="25"/>
                <w:szCs w:val="25"/>
              </w:rPr>
            </w:pPr>
            <w:r w:rsidRPr="004D5C74">
              <w:rPr>
                <w:sz w:val="24"/>
                <w:szCs w:val="24"/>
              </w:rPr>
              <w:t>6.</w:t>
            </w:r>
            <w:r w:rsidR="00807A0E" w:rsidRPr="004D5C74">
              <w:rPr>
                <w:sz w:val="24"/>
                <w:szCs w:val="24"/>
              </w:rPr>
              <w:t>1</w:t>
            </w:r>
            <w:r w:rsidRPr="004D5C74">
              <w:rPr>
                <w:sz w:val="24"/>
                <w:szCs w:val="24"/>
              </w:rPr>
              <w:t>0</w:t>
            </w:r>
            <w:r w:rsidR="00C032EA">
              <w:rPr>
                <w:sz w:val="24"/>
                <w:szCs w:val="24"/>
              </w:rPr>
              <w:t>1</w:t>
            </w:r>
            <w:r w:rsidRPr="004D5C74">
              <w:rPr>
                <w:sz w:val="24"/>
                <w:szCs w:val="24"/>
              </w:rPr>
              <w:t xml:space="preserve"> Describe </w:t>
            </w:r>
            <w:r w:rsidR="0069021C" w:rsidRPr="004D5C74">
              <w:rPr>
                <w:sz w:val="24"/>
                <w:szCs w:val="24"/>
              </w:rPr>
              <w:t>the CAA’s</w:t>
            </w:r>
            <w:r w:rsidRPr="004D5C74">
              <w:rPr>
                <w:sz w:val="24"/>
                <w:szCs w:val="24"/>
              </w:rPr>
              <w:t xml:space="preserve"> system of </w:t>
            </w:r>
            <w:r w:rsidR="0069021C" w:rsidRPr="004D5C74">
              <w:rPr>
                <w:sz w:val="24"/>
                <w:szCs w:val="24"/>
              </w:rPr>
              <w:t>a</w:t>
            </w:r>
            <w:r w:rsidR="00F34D91" w:rsidRPr="004D5C74">
              <w:rPr>
                <w:sz w:val="24"/>
                <w:szCs w:val="24"/>
              </w:rPr>
              <w:t xml:space="preserve">ir </w:t>
            </w:r>
            <w:r w:rsidR="0069021C" w:rsidRPr="004D5C74">
              <w:rPr>
                <w:sz w:val="24"/>
                <w:szCs w:val="24"/>
              </w:rPr>
              <w:t>o</w:t>
            </w:r>
            <w:r w:rsidR="00F34D91" w:rsidRPr="004D5C74">
              <w:rPr>
                <w:sz w:val="24"/>
                <w:szCs w:val="24"/>
              </w:rPr>
              <w:t xml:space="preserve">perator </w:t>
            </w:r>
            <w:r w:rsidR="0069021C" w:rsidRPr="004D5C74">
              <w:rPr>
                <w:sz w:val="24"/>
                <w:szCs w:val="24"/>
              </w:rPr>
              <w:t>c</w:t>
            </w:r>
            <w:r w:rsidRPr="004D5C74">
              <w:rPr>
                <w:sz w:val="24"/>
                <w:szCs w:val="24"/>
              </w:rPr>
              <w:t>ertification</w:t>
            </w:r>
            <w:r w:rsidR="001B36AC">
              <w:rPr>
                <w:sz w:val="24"/>
                <w:szCs w:val="24"/>
              </w:rPr>
              <w:t xml:space="preserve">, </w:t>
            </w:r>
            <w:r w:rsidR="00533C34" w:rsidRPr="004D5C74">
              <w:rPr>
                <w:spacing w:val="-3"/>
                <w:sz w:val="25"/>
                <w:szCs w:val="25"/>
              </w:rPr>
              <w:t>the issuance</w:t>
            </w:r>
            <w:r w:rsidR="001B36AC">
              <w:rPr>
                <w:spacing w:val="-3"/>
                <w:sz w:val="25"/>
                <w:szCs w:val="25"/>
              </w:rPr>
              <w:t>,</w:t>
            </w:r>
            <w:r w:rsidR="00533C34" w:rsidRPr="004D5C74">
              <w:rPr>
                <w:spacing w:val="-3"/>
                <w:sz w:val="25"/>
                <w:szCs w:val="25"/>
              </w:rPr>
              <w:t xml:space="preserve"> </w:t>
            </w:r>
            <w:r w:rsidR="008A7F36">
              <w:rPr>
                <w:spacing w:val="-3"/>
                <w:sz w:val="25"/>
                <w:szCs w:val="25"/>
              </w:rPr>
              <w:t xml:space="preserve">and amendment </w:t>
            </w:r>
            <w:r w:rsidR="00533C34" w:rsidRPr="004D5C74">
              <w:rPr>
                <w:spacing w:val="-3"/>
                <w:sz w:val="25"/>
                <w:szCs w:val="25"/>
              </w:rPr>
              <w:t xml:space="preserve">of an </w:t>
            </w:r>
            <w:r w:rsidR="0069021C" w:rsidRPr="004D5C74">
              <w:rPr>
                <w:spacing w:val="-3"/>
                <w:sz w:val="25"/>
                <w:szCs w:val="25"/>
              </w:rPr>
              <w:t>AOC</w:t>
            </w:r>
            <w:r w:rsidR="0035707C" w:rsidRPr="004D5C74">
              <w:rPr>
                <w:spacing w:val="-3"/>
                <w:sz w:val="25"/>
                <w:szCs w:val="25"/>
              </w:rPr>
              <w:t xml:space="preserve"> </w:t>
            </w:r>
            <w:r w:rsidR="00062657" w:rsidRPr="004D5C74">
              <w:rPr>
                <w:spacing w:val="-3"/>
                <w:sz w:val="25"/>
                <w:szCs w:val="25"/>
              </w:rPr>
              <w:t xml:space="preserve">with </w:t>
            </w:r>
            <w:r w:rsidR="00CC54C8" w:rsidRPr="004D5C74">
              <w:rPr>
                <w:spacing w:val="-3"/>
                <w:sz w:val="25"/>
                <w:szCs w:val="25"/>
              </w:rPr>
              <w:t xml:space="preserve">associated </w:t>
            </w:r>
            <w:r w:rsidR="0035707C" w:rsidRPr="004D5C74">
              <w:rPr>
                <w:spacing w:val="-3"/>
                <w:sz w:val="25"/>
                <w:szCs w:val="25"/>
              </w:rPr>
              <w:t>operat</w:t>
            </w:r>
            <w:r w:rsidR="00CC54C8" w:rsidRPr="004D5C74">
              <w:rPr>
                <w:spacing w:val="-3"/>
                <w:sz w:val="25"/>
                <w:szCs w:val="25"/>
              </w:rPr>
              <w:t>ions specifications</w:t>
            </w:r>
            <w:r w:rsidR="00533C34" w:rsidRPr="004D5C74">
              <w:rPr>
                <w:spacing w:val="-3"/>
                <w:sz w:val="25"/>
                <w:szCs w:val="25"/>
              </w:rPr>
              <w:t>.</w:t>
            </w:r>
          </w:p>
          <w:p w14:paraId="1EC9CA96" w14:textId="77777777" w:rsidR="00905E15" w:rsidRPr="00866D2F" w:rsidRDefault="00905E15" w:rsidP="008A7F36">
            <w:pPr>
              <w:keepNext/>
              <w:ind w:left="612" w:hanging="612"/>
              <w:rPr>
                <w:sz w:val="18"/>
                <w:szCs w:val="18"/>
              </w:rPr>
            </w:pPr>
          </w:p>
        </w:tc>
      </w:tr>
      <w:tr w:rsidR="00020630" w14:paraId="147A3DAD" w14:textId="77777777" w:rsidTr="00010DCB">
        <w:trPr>
          <w:cantSplit/>
          <w:trHeight w:val="245"/>
        </w:trPr>
        <w:tc>
          <w:tcPr>
            <w:tcW w:w="2160" w:type="dxa"/>
            <w:tcBorders>
              <w:top w:val="single" w:sz="4" w:space="0" w:color="auto"/>
              <w:bottom w:val="double" w:sz="4" w:space="0" w:color="auto"/>
            </w:tcBorders>
            <w:vAlign w:val="center"/>
          </w:tcPr>
          <w:p w14:paraId="0C588D59" w14:textId="77777777" w:rsidR="00020630" w:rsidRDefault="00020630" w:rsidP="00020630">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3C333B64" w14:textId="77777777" w:rsidR="00020630" w:rsidRDefault="00020630" w:rsidP="00020630">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309CE13A" w14:textId="77777777" w:rsidR="00B71752" w:rsidRDefault="00B71752" w:rsidP="00020630">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B4D22" w14:paraId="57F6FC83"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0D793D93" w14:textId="77777777" w:rsidR="00D544F8" w:rsidRPr="00B92361" w:rsidRDefault="004B4D22" w:rsidP="00460EBF">
            <w:pPr>
              <w:keepNext/>
              <w:autoSpaceDE w:val="0"/>
              <w:autoSpaceDN w:val="0"/>
              <w:adjustRightInd w:val="0"/>
              <w:rPr>
                <w:b/>
                <w:sz w:val="18"/>
              </w:rPr>
            </w:pPr>
            <w:r w:rsidRPr="00B92361">
              <w:rPr>
                <w:b/>
                <w:sz w:val="18"/>
              </w:rPr>
              <w:lastRenderedPageBreak/>
              <w:t>STD</w:t>
            </w:r>
          </w:p>
          <w:p w14:paraId="7F3BD929" w14:textId="5923AE3F" w:rsidR="004B4D22" w:rsidRPr="00B92361" w:rsidRDefault="004B4D22" w:rsidP="00460EBF">
            <w:pPr>
              <w:keepNext/>
              <w:autoSpaceDE w:val="0"/>
              <w:autoSpaceDN w:val="0"/>
              <w:adjustRightInd w:val="0"/>
              <w:rPr>
                <w:b/>
                <w:sz w:val="18"/>
              </w:rPr>
            </w:pPr>
            <w:r w:rsidRPr="00B92361">
              <w:rPr>
                <w:b/>
                <w:sz w:val="18"/>
              </w:rPr>
              <w:t>A6, Pt 1,</w:t>
            </w:r>
            <w:r w:rsidR="00D06815">
              <w:rPr>
                <w:b/>
                <w:sz w:val="18"/>
              </w:rPr>
              <w:t xml:space="preserve"> </w:t>
            </w:r>
            <w:r w:rsidRPr="00B92361">
              <w:rPr>
                <w:b/>
                <w:sz w:val="18"/>
              </w:rPr>
              <w:t xml:space="preserve">4.2.1.8, </w:t>
            </w:r>
            <w:r w:rsidR="006F2734" w:rsidRPr="00B92361">
              <w:rPr>
                <w:b/>
                <w:sz w:val="18"/>
              </w:rPr>
              <w:t xml:space="preserve">4.2.1, </w:t>
            </w:r>
            <w:r w:rsidR="005373E4" w:rsidRPr="00B92361">
              <w:rPr>
                <w:b/>
                <w:sz w:val="18"/>
              </w:rPr>
              <w:t xml:space="preserve">App </w:t>
            </w:r>
            <w:r w:rsidR="00BB767A" w:rsidRPr="00B92361">
              <w:rPr>
                <w:b/>
                <w:sz w:val="18"/>
              </w:rPr>
              <w:t xml:space="preserve">5, </w:t>
            </w:r>
          </w:p>
          <w:p w14:paraId="3606F2E8" w14:textId="77777777" w:rsidR="00EE6DE2" w:rsidRPr="00B92361" w:rsidRDefault="00D05ABB" w:rsidP="00EE6DE2">
            <w:pPr>
              <w:keepNext/>
              <w:rPr>
                <w:b/>
                <w:sz w:val="18"/>
              </w:rPr>
            </w:pPr>
            <w:r w:rsidRPr="00B92361">
              <w:rPr>
                <w:b/>
                <w:sz w:val="18"/>
              </w:rPr>
              <w:t>GM</w:t>
            </w:r>
          </w:p>
          <w:p w14:paraId="43A16F3F" w14:textId="42BF3988" w:rsidR="00812442" w:rsidRPr="00B92361" w:rsidRDefault="00544B93" w:rsidP="00EE6DE2">
            <w:pPr>
              <w:keepNext/>
              <w:rPr>
                <w:rFonts w:ascii="Courier New" w:hAnsi="Courier New"/>
                <w:b/>
                <w:sz w:val="18"/>
              </w:rPr>
            </w:pPr>
            <w:r w:rsidRPr="00B92361">
              <w:rPr>
                <w:b/>
                <w:sz w:val="18"/>
              </w:rPr>
              <w:t>Doc 8335,</w:t>
            </w:r>
            <w:r w:rsidR="00D05ABB" w:rsidRPr="00B92361">
              <w:rPr>
                <w:b/>
                <w:sz w:val="18"/>
              </w:rPr>
              <w:t xml:space="preserve"> Pt III</w:t>
            </w:r>
            <w:r w:rsidR="00FA3F18" w:rsidRPr="00B92361">
              <w:rPr>
                <w:b/>
                <w:sz w:val="18"/>
              </w:rPr>
              <w:t xml:space="preserve">, </w:t>
            </w:r>
            <w:r w:rsidR="00812442" w:rsidRPr="00B92361">
              <w:rPr>
                <w:b/>
                <w:sz w:val="18"/>
              </w:rPr>
              <w:t xml:space="preserve">C2, </w:t>
            </w:r>
            <w:proofErr w:type="spellStart"/>
            <w:r w:rsidR="00BB767A" w:rsidRPr="00B92361">
              <w:rPr>
                <w:b/>
                <w:sz w:val="18"/>
              </w:rPr>
              <w:t>Att</w:t>
            </w:r>
            <w:proofErr w:type="spellEnd"/>
            <w:r w:rsidR="00812442" w:rsidRPr="00B92361">
              <w:rPr>
                <w:b/>
                <w:sz w:val="18"/>
              </w:rPr>
              <w:t xml:space="preserve"> A</w:t>
            </w:r>
            <w:r w:rsidR="001360FD" w:rsidRPr="00B92361">
              <w:rPr>
                <w:b/>
                <w:sz w:val="18"/>
              </w:rPr>
              <w:t xml:space="preserve"> &amp; B</w:t>
            </w:r>
            <w:r w:rsidR="00643573" w:rsidRPr="00B92361">
              <w:rPr>
                <w:b/>
                <w:sz w:val="18"/>
              </w:rPr>
              <w:t>, Doc 9760, Pt IV,  2.2</w:t>
            </w:r>
          </w:p>
        </w:tc>
        <w:tc>
          <w:tcPr>
            <w:tcW w:w="8550" w:type="dxa"/>
            <w:tcBorders>
              <w:top w:val="double" w:sz="4" w:space="0" w:color="auto"/>
              <w:bottom w:val="single" w:sz="4" w:space="0" w:color="auto"/>
            </w:tcBorders>
            <w:shd w:val="clear" w:color="auto" w:fill="CCFFFF"/>
          </w:tcPr>
          <w:p w14:paraId="233589DF" w14:textId="77777777" w:rsidR="004B4D22" w:rsidRPr="00B92361" w:rsidRDefault="009C0855" w:rsidP="00FE24E2">
            <w:pPr>
              <w:keepNext/>
              <w:ind w:left="584" w:hanging="584"/>
              <w:rPr>
                <w:spacing w:val="-3"/>
                <w:sz w:val="24"/>
                <w:szCs w:val="24"/>
              </w:rPr>
            </w:pPr>
            <w:r w:rsidRPr="004D5C74">
              <w:rPr>
                <w:sz w:val="24"/>
                <w:szCs w:val="24"/>
              </w:rPr>
              <w:t>6.10</w:t>
            </w:r>
            <w:r>
              <w:rPr>
                <w:sz w:val="24"/>
                <w:szCs w:val="24"/>
              </w:rPr>
              <w:t>2</w:t>
            </w:r>
            <w:r w:rsidRPr="004D5C74">
              <w:rPr>
                <w:sz w:val="24"/>
                <w:szCs w:val="24"/>
              </w:rPr>
              <w:t xml:space="preserve"> </w:t>
            </w:r>
            <w:r w:rsidR="004B4D22" w:rsidRPr="00B92361">
              <w:rPr>
                <w:spacing w:val="-3"/>
                <w:sz w:val="24"/>
                <w:szCs w:val="24"/>
              </w:rPr>
              <w:t xml:space="preserve">Does the </w:t>
            </w:r>
            <w:r w:rsidR="5C14A30E" w:rsidRPr="00B92361">
              <w:rPr>
                <w:spacing w:val="-3"/>
                <w:sz w:val="24"/>
                <w:szCs w:val="24"/>
              </w:rPr>
              <w:t>p</w:t>
            </w:r>
            <w:r w:rsidR="004B4D22" w:rsidRPr="00B92361">
              <w:rPr>
                <w:spacing w:val="-3"/>
                <w:sz w:val="24"/>
                <w:szCs w:val="24"/>
              </w:rPr>
              <w:t>re</w:t>
            </w:r>
            <w:r w:rsidR="009C62F2" w:rsidRPr="00B92361">
              <w:rPr>
                <w:spacing w:val="-3"/>
                <w:sz w:val="24"/>
                <w:szCs w:val="24"/>
              </w:rPr>
              <w:t>-</w:t>
            </w:r>
            <w:r w:rsidR="004B4D22" w:rsidRPr="00B92361">
              <w:rPr>
                <w:spacing w:val="-3"/>
                <w:sz w:val="24"/>
                <w:szCs w:val="24"/>
              </w:rPr>
              <w:t xml:space="preserve">application phase </w:t>
            </w:r>
            <w:r w:rsidR="00495525" w:rsidRPr="00B92361">
              <w:rPr>
                <w:spacing w:val="-3"/>
                <w:sz w:val="24"/>
                <w:szCs w:val="24"/>
              </w:rPr>
              <w:t>and</w:t>
            </w:r>
            <w:r w:rsidR="009C62F2" w:rsidRPr="00B92361">
              <w:rPr>
                <w:spacing w:val="-3"/>
                <w:sz w:val="24"/>
                <w:szCs w:val="24"/>
              </w:rPr>
              <w:t xml:space="preserve"> the </w:t>
            </w:r>
            <w:r w:rsidR="004B4D22" w:rsidRPr="00B92361">
              <w:rPr>
                <w:spacing w:val="-3"/>
                <w:sz w:val="24"/>
                <w:szCs w:val="24"/>
              </w:rPr>
              <w:t xml:space="preserve">certification file </w:t>
            </w:r>
            <w:r w:rsidR="006C66D1" w:rsidRPr="00B92361">
              <w:rPr>
                <w:spacing w:val="-3"/>
                <w:sz w:val="24"/>
                <w:szCs w:val="24"/>
              </w:rPr>
              <w:t>include items such as</w:t>
            </w:r>
            <w:r w:rsidR="2DE2A8DE" w:rsidRPr="00B92361">
              <w:rPr>
                <w:spacing w:val="-3"/>
                <w:sz w:val="24"/>
                <w:szCs w:val="24"/>
              </w:rPr>
              <w:t xml:space="preserve"> a r</w:t>
            </w:r>
            <w:r w:rsidR="0069021C" w:rsidRPr="00FE24E2">
              <w:rPr>
                <w:spacing w:val="-3"/>
                <w:sz w:val="24"/>
                <w:szCs w:val="24"/>
              </w:rPr>
              <w:t>ecord of the p</w:t>
            </w:r>
            <w:r w:rsidR="0046281E" w:rsidRPr="00FE24E2">
              <w:rPr>
                <w:spacing w:val="-3"/>
                <w:sz w:val="24"/>
                <w:szCs w:val="24"/>
              </w:rPr>
              <w:t>re</w:t>
            </w:r>
            <w:r w:rsidR="05515788" w:rsidRPr="00FE24E2">
              <w:rPr>
                <w:spacing w:val="-3"/>
                <w:sz w:val="24"/>
                <w:szCs w:val="24"/>
              </w:rPr>
              <w:t>-</w:t>
            </w:r>
            <w:r w:rsidR="0046281E" w:rsidRPr="00FE24E2">
              <w:rPr>
                <w:spacing w:val="-3"/>
                <w:sz w:val="24"/>
                <w:szCs w:val="24"/>
              </w:rPr>
              <w:t xml:space="preserve">application </w:t>
            </w:r>
            <w:proofErr w:type="gramStart"/>
            <w:r w:rsidR="0046281E" w:rsidRPr="00FE24E2">
              <w:rPr>
                <w:spacing w:val="-3"/>
                <w:sz w:val="24"/>
                <w:szCs w:val="24"/>
              </w:rPr>
              <w:t>meetin</w:t>
            </w:r>
            <w:r w:rsidR="0069021C" w:rsidRPr="00FE24E2">
              <w:rPr>
                <w:spacing w:val="-3"/>
                <w:sz w:val="24"/>
                <w:szCs w:val="24"/>
              </w:rPr>
              <w:t>g</w:t>
            </w:r>
            <w:r w:rsidR="2DE2A8DE" w:rsidRPr="00FE24E2">
              <w:rPr>
                <w:spacing w:val="-3"/>
                <w:sz w:val="24"/>
                <w:szCs w:val="24"/>
              </w:rPr>
              <w:t>.</w:t>
            </w:r>
            <w:proofErr w:type="gramEnd"/>
          </w:p>
        </w:tc>
      </w:tr>
      <w:tr w:rsidR="004B4D22" w14:paraId="1950F8C5" w14:textId="77777777" w:rsidTr="00D346AD">
        <w:trPr>
          <w:cantSplit/>
          <w:trHeight w:val="245"/>
        </w:trPr>
        <w:tc>
          <w:tcPr>
            <w:tcW w:w="2160" w:type="dxa"/>
            <w:tcBorders>
              <w:top w:val="single" w:sz="4" w:space="0" w:color="auto"/>
              <w:bottom w:val="double" w:sz="4" w:space="0" w:color="auto"/>
            </w:tcBorders>
            <w:vAlign w:val="center"/>
          </w:tcPr>
          <w:p w14:paraId="394218E3" w14:textId="77777777" w:rsidR="004B4D22" w:rsidRDefault="004B4D22" w:rsidP="00460EBF">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37C19A80" w14:textId="77777777" w:rsidR="004B4D22" w:rsidRDefault="004B4D22" w:rsidP="00460EB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52644FFE" w14:textId="77777777" w:rsidR="00B71752" w:rsidRDefault="00B71752" w:rsidP="00020630">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4F8353DC"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6D5DA67A" w14:textId="77777777" w:rsidR="002C7C23" w:rsidRPr="004D5C74" w:rsidRDefault="002C7C23" w:rsidP="004D5C74">
            <w:pPr>
              <w:keepNext/>
              <w:rPr>
                <w:b/>
                <w:sz w:val="18"/>
              </w:rPr>
            </w:pPr>
            <w:r w:rsidRPr="004D5C74">
              <w:rPr>
                <w:b/>
                <w:sz w:val="18"/>
              </w:rPr>
              <w:t>STD</w:t>
            </w:r>
          </w:p>
          <w:p w14:paraId="3CC8830B" w14:textId="14A3589C" w:rsidR="002C7C23" w:rsidRPr="004D5C74" w:rsidRDefault="002C7C23" w:rsidP="004D5C74">
            <w:pPr>
              <w:keepNext/>
              <w:rPr>
                <w:b/>
                <w:sz w:val="18"/>
              </w:rPr>
            </w:pPr>
            <w:r w:rsidRPr="004D5C74">
              <w:rPr>
                <w:b/>
                <w:sz w:val="18"/>
              </w:rPr>
              <w:t xml:space="preserve">A6, </w:t>
            </w:r>
            <w:r w:rsidR="00606893">
              <w:rPr>
                <w:b/>
                <w:sz w:val="18"/>
              </w:rPr>
              <w:t xml:space="preserve">Pt I, </w:t>
            </w:r>
            <w:r w:rsidRPr="004D5C74">
              <w:rPr>
                <w:b/>
                <w:sz w:val="18"/>
              </w:rPr>
              <w:t xml:space="preserve">4.2.1, 4.2.3, </w:t>
            </w:r>
            <w:r w:rsidR="00684ABC">
              <w:rPr>
                <w:b/>
                <w:sz w:val="18"/>
              </w:rPr>
              <w:t xml:space="preserve">4.2.8, </w:t>
            </w:r>
            <w:r w:rsidR="001E3EA1">
              <w:rPr>
                <w:b/>
                <w:sz w:val="18"/>
              </w:rPr>
              <w:t xml:space="preserve">6.1.2, </w:t>
            </w:r>
            <w:r w:rsidRPr="004D5C74">
              <w:rPr>
                <w:b/>
                <w:sz w:val="18"/>
              </w:rPr>
              <w:t>6.1.3, 8.2, 8.3, 9.3, 9.3.1, 11.2, 11.3, 12.4 &amp; 13.4.1, App 2</w:t>
            </w:r>
            <w:r w:rsidR="00684ABC">
              <w:rPr>
                <w:b/>
                <w:sz w:val="18"/>
              </w:rPr>
              <w:t>, App 6</w:t>
            </w:r>
          </w:p>
          <w:p w14:paraId="7358060C" w14:textId="77777777" w:rsidR="002C7C23" w:rsidRPr="004D5C74" w:rsidRDefault="002C7C23" w:rsidP="004D5C74">
            <w:pPr>
              <w:keepNext/>
              <w:rPr>
                <w:b/>
                <w:sz w:val="18"/>
              </w:rPr>
            </w:pPr>
            <w:r w:rsidRPr="004D5C74">
              <w:rPr>
                <w:b/>
                <w:sz w:val="18"/>
              </w:rPr>
              <w:t>GM</w:t>
            </w:r>
          </w:p>
          <w:p w14:paraId="12ECFE63" w14:textId="1064748D" w:rsidR="002C7C23" w:rsidRPr="004D5C74" w:rsidRDefault="002C7C23" w:rsidP="00C5712A">
            <w:pPr>
              <w:keepNext/>
              <w:rPr>
                <w:rFonts w:ascii="Courier New" w:hAnsi="Courier New"/>
                <w:b/>
                <w:sz w:val="18"/>
              </w:rPr>
            </w:pPr>
            <w:r w:rsidRPr="004D5C74">
              <w:rPr>
                <w:b/>
                <w:sz w:val="18"/>
              </w:rPr>
              <w:t>Doc 8335, Pt II, 2.2, 3.1.</w:t>
            </w:r>
            <w:r w:rsidR="001E3EA1">
              <w:rPr>
                <w:b/>
                <w:sz w:val="18"/>
              </w:rPr>
              <w:t>3 (c)</w:t>
            </w:r>
            <w:r w:rsidRPr="004D5C74">
              <w:rPr>
                <w:b/>
                <w:sz w:val="18"/>
              </w:rPr>
              <w:t>,</w:t>
            </w:r>
            <w:r w:rsidR="00684ABC">
              <w:rPr>
                <w:b/>
                <w:sz w:val="18"/>
              </w:rPr>
              <w:t xml:space="preserve"> 3.2.2, 3.2.4, 3.5, 3.2.8, 3.3, 4.3.5,</w:t>
            </w:r>
            <w:r w:rsidRPr="004D5C74">
              <w:rPr>
                <w:b/>
                <w:sz w:val="18"/>
              </w:rPr>
              <w:t xml:space="preserve"> </w:t>
            </w:r>
            <w:r w:rsidR="00684ABC">
              <w:rPr>
                <w:b/>
                <w:sz w:val="18"/>
              </w:rPr>
              <w:t xml:space="preserve">6.1.2, </w:t>
            </w:r>
            <w:r w:rsidRPr="004D5C74">
              <w:rPr>
                <w:b/>
                <w:sz w:val="18"/>
              </w:rPr>
              <w:t>6.3; Pt III,6.2; Pt V; Doc 9760, Pt III, 7.3, 7.8</w:t>
            </w:r>
          </w:p>
        </w:tc>
        <w:tc>
          <w:tcPr>
            <w:tcW w:w="8550" w:type="dxa"/>
            <w:tcBorders>
              <w:top w:val="double" w:sz="4" w:space="0" w:color="auto"/>
              <w:bottom w:val="single" w:sz="4" w:space="0" w:color="auto"/>
            </w:tcBorders>
            <w:shd w:val="clear" w:color="auto" w:fill="CBFCFD"/>
          </w:tcPr>
          <w:p w14:paraId="28E7D18A" w14:textId="77777777" w:rsidR="0046281E" w:rsidRPr="004D5C74" w:rsidRDefault="00981C4B" w:rsidP="007E7813">
            <w:pPr>
              <w:keepNext/>
              <w:ind w:left="612" w:hanging="612"/>
              <w:rPr>
                <w:spacing w:val="-3"/>
                <w:sz w:val="24"/>
                <w:szCs w:val="24"/>
              </w:rPr>
            </w:pPr>
            <w:r w:rsidRPr="004D5C74">
              <w:rPr>
                <w:spacing w:val="-3"/>
                <w:sz w:val="24"/>
                <w:szCs w:val="24"/>
              </w:rPr>
              <w:t>6.10</w:t>
            </w:r>
            <w:r w:rsidR="00A0062A">
              <w:rPr>
                <w:spacing w:val="-3"/>
                <w:sz w:val="24"/>
                <w:szCs w:val="24"/>
              </w:rPr>
              <w:t>3</w:t>
            </w:r>
            <w:r w:rsidR="007E7813" w:rsidRPr="00866D2F">
              <w:rPr>
                <w:b/>
                <w:spacing w:val="-3"/>
                <w:sz w:val="24"/>
                <w:szCs w:val="24"/>
              </w:rPr>
              <w:t xml:space="preserve"> </w:t>
            </w:r>
            <w:r w:rsidR="00355CC6" w:rsidRPr="004D5C74">
              <w:rPr>
                <w:spacing w:val="-3"/>
                <w:sz w:val="24"/>
                <w:szCs w:val="24"/>
              </w:rPr>
              <w:t xml:space="preserve">Does the formal application phase </w:t>
            </w:r>
            <w:r w:rsidR="00495525" w:rsidRPr="004D5C74">
              <w:rPr>
                <w:spacing w:val="-3"/>
                <w:sz w:val="24"/>
                <w:szCs w:val="24"/>
              </w:rPr>
              <w:t>and</w:t>
            </w:r>
            <w:r w:rsidR="006510D5" w:rsidRPr="004D5C74">
              <w:rPr>
                <w:spacing w:val="-3"/>
                <w:sz w:val="24"/>
                <w:szCs w:val="24"/>
              </w:rPr>
              <w:t xml:space="preserve"> the</w:t>
            </w:r>
            <w:r w:rsidR="00355CC6" w:rsidRPr="004D5C74">
              <w:rPr>
                <w:spacing w:val="-3"/>
                <w:sz w:val="24"/>
                <w:szCs w:val="24"/>
              </w:rPr>
              <w:t xml:space="preserve"> certification file</w:t>
            </w:r>
            <w:r w:rsidR="007E7813" w:rsidRPr="004D5C74">
              <w:rPr>
                <w:spacing w:val="-3"/>
                <w:sz w:val="24"/>
                <w:szCs w:val="24"/>
              </w:rPr>
              <w:t xml:space="preserve"> </w:t>
            </w:r>
            <w:r w:rsidR="00763C00" w:rsidRPr="004D5C74">
              <w:rPr>
                <w:spacing w:val="-3"/>
                <w:sz w:val="24"/>
                <w:szCs w:val="24"/>
              </w:rPr>
              <w:t>include items such as, but not limited to, the following:</w:t>
            </w:r>
          </w:p>
          <w:p w14:paraId="605E701A" w14:textId="77777777" w:rsidR="00355CC6" w:rsidRPr="004D5C74" w:rsidRDefault="00355CC6" w:rsidP="00D9702E">
            <w:pPr>
              <w:keepNext/>
              <w:numPr>
                <w:ilvl w:val="0"/>
                <w:numId w:val="3"/>
              </w:numPr>
              <w:tabs>
                <w:tab w:val="clear" w:pos="1710"/>
                <w:tab w:val="num" w:pos="1062"/>
              </w:tabs>
              <w:ind w:left="1062" w:hanging="450"/>
              <w:rPr>
                <w:spacing w:val="-3"/>
                <w:sz w:val="22"/>
                <w:szCs w:val="22"/>
              </w:rPr>
            </w:pPr>
            <w:r w:rsidRPr="004D5C74">
              <w:rPr>
                <w:spacing w:val="-3"/>
                <w:sz w:val="22"/>
                <w:szCs w:val="22"/>
              </w:rPr>
              <w:t>A</w:t>
            </w:r>
            <w:r w:rsidR="0081106A" w:rsidRPr="004D5C74">
              <w:rPr>
                <w:spacing w:val="-3"/>
                <w:sz w:val="22"/>
                <w:szCs w:val="22"/>
              </w:rPr>
              <w:t>ttachments to the formal application, including</w:t>
            </w:r>
            <w:r w:rsidRPr="004D5C74">
              <w:rPr>
                <w:spacing w:val="-3"/>
                <w:sz w:val="22"/>
                <w:szCs w:val="22"/>
              </w:rPr>
              <w:t>:</w:t>
            </w:r>
          </w:p>
          <w:p w14:paraId="21FF6E8A" w14:textId="2052F0A5" w:rsidR="00355CC6" w:rsidRPr="00412CA4" w:rsidRDefault="00355CC6" w:rsidP="00412CA4">
            <w:pPr>
              <w:keepNext/>
              <w:numPr>
                <w:ilvl w:val="1"/>
                <w:numId w:val="3"/>
              </w:numPr>
              <w:tabs>
                <w:tab w:val="clear" w:pos="2415"/>
                <w:tab w:val="num" w:pos="1396"/>
              </w:tabs>
              <w:ind w:left="1396" w:hanging="334"/>
              <w:rPr>
                <w:spacing w:val="-3"/>
              </w:rPr>
            </w:pPr>
            <w:r w:rsidRPr="004D5C74">
              <w:rPr>
                <w:spacing w:val="-3"/>
                <w:sz w:val="22"/>
                <w:szCs w:val="22"/>
              </w:rPr>
              <w:t>Identification of operations specifications sought</w:t>
            </w:r>
            <w:r w:rsidR="76BE4930" w:rsidRPr="004D5C74">
              <w:rPr>
                <w:spacing w:val="-3"/>
                <w:sz w:val="22"/>
                <w:szCs w:val="22"/>
              </w:rPr>
              <w:t xml:space="preserve"> </w:t>
            </w:r>
            <w:r w:rsidR="76BE4930" w:rsidRPr="00412CA4">
              <w:rPr>
                <w:spacing w:val="-3"/>
              </w:rPr>
              <w:t>(</w:t>
            </w:r>
            <w:r w:rsidR="001E3EA1" w:rsidRPr="00412CA4">
              <w:rPr>
                <w:spacing w:val="-3"/>
              </w:rPr>
              <w:t>A6</w:t>
            </w:r>
            <w:r w:rsidR="00BA5BE9" w:rsidRPr="00412CA4">
              <w:rPr>
                <w:spacing w:val="-3"/>
              </w:rPr>
              <w:t xml:space="preserve"> Pt I</w:t>
            </w:r>
            <w:r w:rsidR="001E3EA1" w:rsidRPr="00412CA4">
              <w:rPr>
                <w:spacing w:val="-3"/>
              </w:rPr>
              <w:t>,  4.2.1.2, 4.2.1.6,  6.1.2, App 6</w:t>
            </w:r>
            <w:r w:rsidR="76BE4930" w:rsidRPr="00412CA4">
              <w:rPr>
                <w:spacing w:val="-3"/>
              </w:rPr>
              <w:t>)</w:t>
            </w:r>
          </w:p>
          <w:p w14:paraId="5F40567C" w14:textId="3496E4D2" w:rsidR="00355CC6" w:rsidRPr="00BA5BE9" w:rsidRDefault="001C7DAC" w:rsidP="00D9702E">
            <w:pPr>
              <w:keepNext/>
              <w:numPr>
                <w:ilvl w:val="1"/>
                <w:numId w:val="3"/>
              </w:numPr>
              <w:tabs>
                <w:tab w:val="clear" w:pos="2415"/>
                <w:tab w:val="num" w:pos="1422"/>
              </w:tabs>
              <w:ind w:hanging="1353"/>
              <w:rPr>
                <w:b/>
                <w:sz w:val="22"/>
                <w:szCs w:val="22"/>
              </w:rPr>
            </w:pPr>
            <w:r w:rsidRPr="004D5C74">
              <w:rPr>
                <w:sz w:val="22"/>
                <w:szCs w:val="22"/>
              </w:rPr>
              <w:t>Schedule of events</w:t>
            </w:r>
            <w:r w:rsidR="3BF93EFC" w:rsidRPr="004D5C74">
              <w:rPr>
                <w:sz w:val="22"/>
                <w:szCs w:val="22"/>
              </w:rPr>
              <w:t xml:space="preserve"> </w:t>
            </w:r>
            <w:r w:rsidR="001E3EA1" w:rsidRPr="00412CA4">
              <w:rPr>
                <w:spacing w:val="-3"/>
              </w:rPr>
              <w:t>(Doc 8335,  3.1.3</w:t>
            </w:r>
            <w:r w:rsidR="00A77642" w:rsidRPr="00412CA4">
              <w:rPr>
                <w:spacing w:val="-3"/>
              </w:rPr>
              <w:t>(b), 3.2.2</w:t>
            </w:r>
            <w:r w:rsidR="001E3EA1" w:rsidRPr="00412CA4">
              <w:rPr>
                <w:spacing w:val="-3"/>
              </w:rPr>
              <w:t>)</w:t>
            </w:r>
          </w:p>
          <w:p w14:paraId="4242AF49" w14:textId="558B252A" w:rsidR="001C7DAC" w:rsidRPr="00BA5BE9" w:rsidRDefault="001C7DAC" w:rsidP="00D9702E">
            <w:pPr>
              <w:keepNext/>
              <w:numPr>
                <w:ilvl w:val="1"/>
                <w:numId w:val="3"/>
              </w:numPr>
              <w:tabs>
                <w:tab w:val="clear" w:pos="2415"/>
                <w:tab w:val="num" w:pos="1422"/>
              </w:tabs>
              <w:ind w:hanging="1353"/>
              <w:rPr>
                <w:b/>
                <w:sz w:val="22"/>
                <w:szCs w:val="22"/>
              </w:rPr>
            </w:pPr>
            <w:r w:rsidRPr="004D5C74">
              <w:rPr>
                <w:sz w:val="22"/>
                <w:szCs w:val="22"/>
              </w:rPr>
              <w:t>Initial statement of compliance</w:t>
            </w:r>
            <w:r w:rsidR="001E3EA1">
              <w:rPr>
                <w:sz w:val="22"/>
                <w:szCs w:val="22"/>
              </w:rPr>
              <w:t xml:space="preserve"> </w:t>
            </w:r>
            <w:r w:rsidR="001E3EA1" w:rsidRPr="00BA5BE9">
              <w:rPr>
                <w:b/>
                <w:sz w:val="22"/>
                <w:szCs w:val="22"/>
              </w:rPr>
              <w:t>(</w:t>
            </w:r>
            <w:r w:rsidR="001E3EA1" w:rsidRPr="00412CA4">
              <w:rPr>
                <w:spacing w:val="-3"/>
              </w:rPr>
              <w:t>Doc 8335, Pt II, 3.1.3</w:t>
            </w:r>
            <w:r w:rsidR="00A77642" w:rsidRPr="00412CA4">
              <w:rPr>
                <w:spacing w:val="-3"/>
              </w:rPr>
              <w:t>(c)</w:t>
            </w:r>
            <w:r w:rsidR="001E3EA1" w:rsidRPr="00412CA4">
              <w:rPr>
                <w:spacing w:val="-3"/>
              </w:rPr>
              <w:t>)</w:t>
            </w:r>
            <w:r w:rsidRPr="00BA5BE9">
              <w:rPr>
                <w:b/>
                <w:sz w:val="22"/>
                <w:szCs w:val="22"/>
              </w:rPr>
              <w:t xml:space="preserve"> </w:t>
            </w:r>
          </w:p>
          <w:p w14:paraId="134B4E00" w14:textId="097F5860" w:rsidR="001C7DAC" w:rsidRPr="00412CA4" w:rsidRDefault="001C7DAC" w:rsidP="00D9702E">
            <w:pPr>
              <w:keepNext/>
              <w:numPr>
                <w:ilvl w:val="1"/>
                <w:numId w:val="3"/>
              </w:numPr>
              <w:tabs>
                <w:tab w:val="clear" w:pos="2415"/>
                <w:tab w:val="num" w:pos="1422"/>
              </w:tabs>
              <w:ind w:left="1422"/>
            </w:pPr>
            <w:r w:rsidRPr="004D5C74">
              <w:rPr>
                <w:sz w:val="22"/>
                <w:szCs w:val="22"/>
              </w:rPr>
              <w:t>Management structure and key staff members</w:t>
            </w:r>
            <w:r w:rsidR="00230425" w:rsidRPr="004D5C74">
              <w:rPr>
                <w:b/>
                <w:sz w:val="22"/>
                <w:szCs w:val="22"/>
              </w:rPr>
              <w:t xml:space="preserve"> </w:t>
            </w:r>
            <w:r w:rsidR="00230425" w:rsidRPr="00412CA4">
              <w:t>(For A/W -Doc 8335,</w:t>
            </w:r>
            <w:r w:rsidR="006C66D1" w:rsidRPr="00412CA4">
              <w:t xml:space="preserve"> </w:t>
            </w:r>
            <w:r w:rsidR="00230425" w:rsidRPr="00412CA4">
              <w:t>Pt II</w:t>
            </w:r>
            <w:r w:rsidR="00871E21" w:rsidRPr="00412CA4">
              <w:t>I</w:t>
            </w:r>
            <w:r w:rsidR="00230425" w:rsidRPr="00412CA4">
              <w:t>,</w:t>
            </w:r>
            <w:r w:rsidR="00A77642" w:rsidRPr="00412CA4">
              <w:t xml:space="preserve">  3.1.3, 3.2.4</w:t>
            </w:r>
            <w:r w:rsidR="00230425" w:rsidRPr="00412CA4">
              <w:t>)</w:t>
            </w:r>
            <w:r w:rsidR="00420C77" w:rsidRPr="00412CA4">
              <w:t xml:space="preserve"> (Doc 8335, </w:t>
            </w:r>
            <w:r w:rsidR="006329B7" w:rsidRPr="00412CA4">
              <w:t xml:space="preserve">Pt II, </w:t>
            </w:r>
            <w:r w:rsidR="00420C77" w:rsidRPr="00412CA4">
              <w:t>2.2</w:t>
            </w:r>
            <w:r w:rsidR="006329B7" w:rsidRPr="00412CA4">
              <w:t>, 3.1.2</w:t>
            </w:r>
            <w:r w:rsidR="00420C77" w:rsidRPr="00412CA4">
              <w:t>)</w:t>
            </w:r>
          </w:p>
          <w:p w14:paraId="4AFC1E9B" w14:textId="367EF4C8" w:rsidR="001C7DAC" w:rsidRPr="00412CA4" w:rsidRDefault="001C7DAC" w:rsidP="00606893">
            <w:pPr>
              <w:keepNext/>
              <w:numPr>
                <w:ilvl w:val="1"/>
                <w:numId w:val="3"/>
              </w:numPr>
              <w:tabs>
                <w:tab w:val="clear" w:pos="2415"/>
                <w:tab w:val="num" w:pos="1422"/>
              </w:tabs>
              <w:ind w:left="1396" w:hanging="334"/>
            </w:pPr>
            <w:r w:rsidRPr="004D5C74">
              <w:rPr>
                <w:sz w:val="22"/>
                <w:szCs w:val="22"/>
              </w:rPr>
              <w:t xml:space="preserve">Documents of purchase, leases, contracts or letters of intent. </w:t>
            </w:r>
            <w:r w:rsidRPr="004D5C74">
              <w:rPr>
                <w:b/>
                <w:sz w:val="22"/>
                <w:szCs w:val="22"/>
              </w:rPr>
              <w:t>(</w:t>
            </w:r>
            <w:r w:rsidRPr="00412CA4">
              <w:t>Doc 8335,</w:t>
            </w:r>
            <w:r w:rsidR="00A77642" w:rsidRPr="00412CA4">
              <w:t xml:space="preserve">  3.1.3(h), 3.2.8, 6.1.2</w:t>
            </w:r>
            <w:r w:rsidRPr="00412CA4">
              <w:t xml:space="preserve"> Pt V)</w:t>
            </w:r>
          </w:p>
          <w:p w14:paraId="452EFA86" w14:textId="1B659661" w:rsidR="001C7DAC" w:rsidRPr="004D5C74" w:rsidRDefault="001C7DAC" w:rsidP="00D9702E">
            <w:pPr>
              <w:keepNext/>
              <w:numPr>
                <w:ilvl w:val="1"/>
                <w:numId w:val="3"/>
              </w:numPr>
              <w:tabs>
                <w:tab w:val="clear" w:pos="2415"/>
                <w:tab w:val="num" w:pos="1422"/>
              </w:tabs>
              <w:ind w:hanging="1353"/>
              <w:rPr>
                <w:sz w:val="22"/>
                <w:szCs w:val="22"/>
              </w:rPr>
            </w:pPr>
            <w:r w:rsidRPr="004D5C74">
              <w:rPr>
                <w:sz w:val="22"/>
                <w:szCs w:val="22"/>
              </w:rPr>
              <w:t xml:space="preserve">Method of control and supervision of operations </w:t>
            </w:r>
            <w:r w:rsidRPr="00176FEE">
              <w:t>(A6,</w:t>
            </w:r>
            <w:r w:rsidR="002C7C23" w:rsidRPr="00176FEE">
              <w:t xml:space="preserve"> </w:t>
            </w:r>
            <w:r w:rsidR="00C5712A" w:rsidRPr="00176FEE">
              <w:t xml:space="preserve">Pt I, </w:t>
            </w:r>
            <w:r w:rsidRPr="00176FEE">
              <w:t>4.2.1.3)</w:t>
            </w:r>
          </w:p>
          <w:p w14:paraId="364DB4D5" w14:textId="0200A547" w:rsidR="001C7DAC" w:rsidRPr="00412CA4" w:rsidRDefault="001C7DAC" w:rsidP="004D5C74">
            <w:pPr>
              <w:keepNext/>
              <w:numPr>
                <w:ilvl w:val="1"/>
                <w:numId w:val="3"/>
              </w:numPr>
              <w:tabs>
                <w:tab w:val="clear" w:pos="2415"/>
                <w:tab w:val="num" w:pos="1422"/>
              </w:tabs>
              <w:ind w:left="1422"/>
            </w:pPr>
            <w:r w:rsidRPr="004D5C74">
              <w:rPr>
                <w:sz w:val="22"/>
                <w:szCs w:val="22"/>
              </w:rPr>
              <w:t xml:space="preserve">Operations manual </w:t>
            </w:r>
            <w:r w:rsidRPr="00412CA4">
              <w:t xml:space="preserve">(A6, </w:t>
            </w:r>
            <w:r w:rsidR="00BA5BE9" w:rsidRPr="00412CA4">
              <w:t xml:space="preserve">Pt I, </w:t>
            </w:r>
            <w:r w:rsidR="005026A4" w:rsidRPr="00412CA4">
              <w:t>4.2.3,</w:t>
            </w:r>
            <w:r w:rsidR="005229BC" w:rsidRPr="00412CA4">
              <w:t xml:space="preserve"> 4.2.8</w:t>
            </w:r>
            <w:proofErr w:type="gramStart"/>
            <w:r w:rsidR="005229BC" w:rsidRPr="00412CA4">
              <w:t xml:space="preserve">, </w:t>
            </w:r>
            <w:r w:rsidR="002C7C23" w:rsidRPr="00412CA4">
              <w:t xml:space="preserve"> </w:t>
            </w:r>
            <w:r w:rsidR="005229BC" w:rsidRPr="00412CA4">
              <w:t>6.1.3</w:t>
            </w:r>
            <w:proofErr w:type="gramEnd"/>
            <w:r w:rsidR="005229BC" w:rsidRPr="00412CA4">
              <w:t>,</w:t>
            </w:r>
            <w:r w:rsidR="002C7C23" w:rsidRPr="00412CA4">
              <w:t xml:space="preserve"> </w:t>
            </w:r>
            <w:r w:rsidR="005229BC" w:rsidRPr="00412CA4">
              <w:t>9.3.1, 12.4 and</w:t>
            </w:r>
            <w:r w:rsidR="002C7C23" w:rsidRPr="00412CA4">
              <w:t xml:space="preserve"> </w:t>
            </w:r>
            <w:r w:rsidR="005229BC" w:rsidRPr="00412CA4">
              <w:t>13.4.1,</w:t>
            </w:r>
            <w:r w:rsidR="001C2317" w:rsidRPr="00412CA4">
              <w:t xml:space="preserve"> </w:t>
            </w:r>
            <w:r w:rsidR="005229BC" w:rsidRPr="00412CA4">
              <w:t>App 2).</w:t>
            </w:r>
          </w:p>
          <w:p w14:paraId="5E1F1429" w14:textId="7B3B7EB2" w:rsidR="001C7DAC" w:rsidRPr="004D5C74" w:rsidRDefault="001C7DAC" w:rsidP="00D9702E">
            <w:pPr>
              <w:keepNext/>
              <w:numPr>
                <w:ilvl w:val="1"/>
                <w:numId w:val="3"/>
              </w:numPr>
              <w:tabs>
                <w:tab w:val="clear" w:pos="2415"/>
                <w:tab w:val="num" w:pos="1422"/>
              </w:tabs>
              <w:ind w:hanging="1353"/>
              <w:rPr>
                <w:sz w:val="22"/>
                <w:szCs w:val="22"/>
              </w:rPr>
            </w:pPr>
            <w:r w:rsidRPr="004D5C74">
              <w:rPr>
                <w:sz w:val="22"/>
                <w:szCs w:val="22"/>
              </w:rPr>
              <w:t xml:space="preserve">Aerodromes and areas </w:t>
            </w:r>
            <w:r w:rsidRPr="00412CA4">
              <w:t>(A6,</w:t>
            </w:r>
            <w:r w:rsidR="00BA5BE9" w:rsidRPr="00412CA4">
              <w:t xml:space="preserve"> Pt I,</w:t>
            </w:r>
            <w:r w:rsidR="002C7C23" w:rsidRPr="00412CA4">
              <w:t xml:space="preserve"> </w:t>
            </w:r>
            <w:r w:rsidRPr="00412CA4">
              <w:t>4.2.8)</w:t>
            </w:r>
          </w:p>
          <w:p w14:paraId="69555F5B" w14:textId="3F815DFE" w:rsidR="00460EBF" w:rsidRPr="004D5C74" w:rsidRDefault="00460EBF" w:rsidP="00D9702E">
            <w:pPr>
              <w:keepNext/>
              <w:numPr>
                <w:ilvl w:val="1"/>
                <w:numId w:val="3"/>
              </w:numPr>
              <w:tabs>
                <w:tab w:val="clear" w:pos="2415"/>
                <w:tab w:val="num" w:pos="1422"/>
              </w:tabs>
              <w:ind w:hanging="1353"/>
              <w:rPr>
                <w:sz w:val="22"/>
                <w:szCs w:val="22"/>
              </w:rPr>
            </w:pPr>
            <w:r w:rsidRPr="004D5C74">
              <w:rPr>
                <w:sz w:val="22"/>
                <w:szCs w:val="22"/>
              </w:rPr>
              <w:t>Maintenance control manual</w:t>
            </w:r>
            <w:r w:rsidR="00AC59C7" w:rsidRPr="004D5C74">
              <w:rPr>
                <w:sz w:val="22"/>
                <w:szCs w:val="22"/>
              </w:rPr>
              <w:t xml:space="preserve"> </w:t>
            </w:r>
            <w:r w:rsidR="00AC59C7" w:rsidRPr="00412CA4">
              <w:t>(A6,</w:t>
            </w:r>
            <w:r w:rsidR="00BA5BE9" w:rsidRPr="00412CA4">
              <w:t xml:space="preserve"> Pt I,</w:t>
            </w:r>
            <w:r w:rsidR="002C7C23" w:rsidRPr="00412CA4">
              <w:t xml:space="preserve"> </w:t>
            </w:r>
            <w:r w:rsidR="00AC59C7" w:rsidRPr="00412CA4">
              <w:t>8.2</w:t>
            </w:r>
            <w:r w:rsidR="003040E9" w:rsidRPr="00412CA4">
              <w:t>, 11.2</w:t>
            </w:r>
            <w:r w:rsidR="00857B25" w:rsidRPr="00412CA4">
              <w:t>; Doc 8335,</w:t>
            </w:r>
            <w:r w:rsidR="007929B3" w:rsidRPr="00412CA4">
              <w:t xml:space="preserve"> </w:t>
            </w:r>
            <w:r w:rsidR="00857B25" w:rsidRPr="00412CA4">
              <w:t>Pt II,</w:t>
            </w:r>
            <w:r w:rsidR="007929B3" w:rsidRPr="00412CA4">
              <w:t xml:space="preserve"> </w:t>
            </w:r>
            <w:r w:rsidR="00857B25" w:rsidRPr="00412CA4">
              <w:t>6.3</w:t>
            </w:r>
            <w:r w:rsidR="00AC59C7" w:rsidRPr="00412CA4">
              <w:t>)</w:t>
            </w:r>
          </w:p>
          <w:p w14:paraId="0B380692" w14:textId="10DDD21D" w:rsidR="00460EBF" w:rsidRPr="004D5C74" w:rsidRDefault="00460EBF" w:rsidP="00D9702E">
            <w:pPr>
              <w:keepNext/>
              <w:numPr>
                <w:ilvl w:val="1"/>
                <w:numId w:val="3"/>
              </w:numPr>
              <w:tabs>
                <w:tab w:val="clear" w:pos="2415"/>
                <w:tab w:val="num" w:pos="1422"/>
              </w:tabs>
              <w:ind w:hanging="1353"/>
              <w:rPr>
                <w:b/>
                <w:sz w:val="22"/>
                <w:szCs w:val="22"/>
              </w:rPr>
            </w:pPr>
            <w:r w:rsidRPr="004D5C74">
              <w:rPr>
                <w:sz w:val="22"/>
                <w:szCs w:val="22"/>
              </w:rPr>
              <w:t>Maintenance programme</w:t>
            </w:r>
            <w:r w:rsidRPr="00412CA4">
              <w:t xml:space="preserve"> (A6,</w:t>
            </w:r>
            <w:r w:rsidR="00BA5BE9" w:rsidRPr="00412CA4">
              <w:t xml:space="preserve"> Pt I,</w:t>
            </w:r>
            <w:r w:rsidRPr="00412CA4">
              <w:t xml:space="preserve"> 8.3</w:t>
            </w:r>
            <w:r w:rsidR="00C66AEB" w:rsidRPr="00412CA4">
              <w:t>, 11.3</w:t>
            </w:r>
            <w:r w:rsidR="006408D1" w:rsidRPr="00412CA4">
              <w:t>, Doc 9760, Pt III, 7.3</w:t>
            </w:r>
            <w:r w:rsidRPr="00412CA4">
              <w:t>)</w:t>
            </w:r>
          </w:p>
          <w:p w14:paraId="7F60C0B7" w14:textId="28D254BD" w:rsidR="00191416" w:rsidRPr="004D5C74" w:rsidRDefault="00191416" w:rsidP="00D9702E">
            <w:pPr>
              <w:keepNext/>
              <w:numPr>
                <w:ilvl w:val="1"/>
                <w:numId w:val="3"/>
              </w:numPr>
              <w:tabs>
                <w:tab w:val="clear" w:pos="2415"/>
                <w:tab w:val="num" w:pos="1422"/>
              </w:tabs>
              <w:ind w:hanging="1353"/>
              <w:rPr>
                <w:sz w:val="22"/>
                <w:szCs w:val="22"/>
              </w:rPr>
            </w:pPr>
            <w:r w:rsidRPr="004D5C74">
              <w:rPr>
                <w:sz w:val="22"/>
                <w:szCs w:val="22"/>
              </w:rPr>
              <w:t xml:space="preserve">Maintenance records </w:t>
            </w:r>
            <w:r w:rsidRPr="00412CA4">
              <w:t xml:space="preserve">(A6, </w:t>
            </w:r>
            <w:r w:rsidR="00BA5BE9" w:rsidRPr="00412CA4">
              <w:t>Pt I</w:t>
            </w:r>
            <w:r w:rsidR="00C5712A" w:rsidRPr="00412CA4">
              <w:t>,</w:t>
            </w:r>
            <w:r w:rsidR="002C7C23" w:rsidRPr="00412CA4">
              <w:t xml:space="preserve"> </w:t>
            </w:r>
            <w:r w:rsidRPr="00412CA4">
              <w:t>8.4</w:t>
            </w:r>
            <w:r w:rsidR="000B261A" w:rsidRPr="00412CA4">
              <w:t>, Doc 9760, Pt III, 7.8</w:t>
            </w:r>
            <w:r w:rsidRPr="00412CA4">
              <w:t>)</w:t>
            </w:r>
          </w:p>
          <w:p w14:paraId="3DCE16BB" w14:textId="207A51C7" w:rsidR="00460EBF" w:rsidRPr="004D5C74" w:rsidRDefault="00460EBF" w:rsidP="00D9702E">
            <w:pPr>
              <w:keepNext/>
              <w:numPr>
                <w:ilvl w:val="1"/>
                <w:numId w:val="3"/>
              </w:numPr>
              <w:tabs>
                <w:tab w:val="clear" w:pos="2415"/>
                <w:tab w:val="num" w:pos="1422"/>
              </w:tabs>
              <w:ind w:left="1422"/>
              <w:rPr>
                <w:sz w:val="22"/>
                <w:szCs w:val="22"/>
              </w:rPr>
            </w:pPr>
            <w:r w:rsidRPr="004D5C74">
              <w:rPr>
                <w:sz w:val="22"/>
                <w:szCs w:val="22"/>
              </w:rPr>
              <w:t xml:space="preserve">Flight crew and ground personnel training and required facilities </w:t>
            </w:r>
            <w:r w:rsidRPr="00412CA4">
              <w:rPr>
                <w:b/>
              </w:rPr>
              <w:t>(</w:t>
            </w:r>
            <w:r w:rsidRPr="00412CA4">
              <w:t>A6,</w:t>
            </w:r>
            <w:r w:rsidR="00BA5BE9" w:rsidRPr="00412CA4">
              <w:t xml:space="preserve"> Pt I,</w:t>
            </w:r>
            <w:r w:rsidRPr="00412CA4">
              <w:t>9.3)</w:t>
            </w:r>
          </w:p>
          <w:p w14:paraId="264ACD4A" w14:textId="2809A4F6" w:rsidR="00460EBF" w:rsidRPr="00C5712A" w:rsidRDefault="00460EBF" w:rsidP="00D9702E">
            <w:pPr>
              <w:keepNext/>
              <w:numPr>
                <w:ilvl w:val="0"/>
                <w:numId w:val="3"/>
              </w:numPr>
              <w:tabs>
                <w:tab w:val="clear" w:pos="1710"/>
              </w:tabs>
              <w:ind w:left="1062" w:hanging="450"/>
              <w:rPr>
                <w:b/>
                <w:sz w:val="22"/>
                <w:szCs w:val="22"/>
              </w:rPr>
            </w:pPr>
            <w:r w:rsidRPr="004D5C74">
              <w:rPr>
                <w:sz w:val="22"/>
                <w:szCs w:val="22"/>
              </w:rPr>
              <w:t>C</w:t>
            </w:r>
            <w:r w:rsidR="008A0AA0" w:rsidRPr="004D5C74">
              <w:rPr>
                <w:sz w:val="22"/>
                <w:szCs w:val="22"/>
              </w:rPr>
              <w:t>ursory review of the formal application package.</w:t>
            </w:r>
            <w:r w:rsidR="007E137A">
              <w:rPr>
                <w:sz w:val="22"/>
                <w:szCs w:val="22"/>
              </w:rPr>
              <w:t xml:space="preserve"> </w:t>
            </w:r>
            <w:r w:rsidR="007E137A" w:rsidRPr="00412CA4">
              <w:t>(Doc 8335, Pt III, 3.3, 4.3.5)</w:t>
            </w:r>
          </w:p>
          <w:p w14:paraId="1EB2630E" w14:textId="150A4417" w:rsidR="00460EBF" w:rsidRPr="004D5C74" w:rsidRDefault="008A0AA0" w:rsidP="00D9702E">
            <w:pPr>
              <w:keepNext/>
              <w:numPr>
                <w:ilvl w:val="0"/>
                <w:numId w:val="3"/>
              </w:numPr>
              <w:tabs>
                <w:tab w:val="clear" w:pos="1710"/>
                <w:tab w:val="num" w:pos="1062"/>
              </w:tabs>
              <w:ind w:left="1695" w:hanging="1098"/>
              <w:rPr>
                <w:sz w:val="22"/>
                <w:szCs w:val="22"/>
              </w:rPr>
            </w:pPr>
            <w:r w:rsidRPr="004D5C74">
              <w:rPr>
                <w:sz w:val="22"/>
                <w:szCs w:val="22"/>
              </w:rPr>
              <w:t>Acceptability of the formal application package.</w:t>
            </w:r>
            <w:r w:rsidR="007E137A" w:rsidRPr="00A00A89">
              <w:rPr>
                <w:sz w:val="22"/>
                <w:szCs w:val="22"/>
              </w:rPr>
              <w:t xml:space="preserve"> </w:t>
            </w:r>
            <w:r w:rsidR="007929B3" w:rsidRPr="00A00A89">
              <w:rPr>
                <w:sz w:val="22"/>
                <w:szCs w:val="22"/>
              </w:rPr>
              <w:t>(Doc 8335, Pt III, 3.1)</w:t>
            </w:r>
          </w:p>
          <w:p w14:paraId="3C8EDB64" w14:textId="0FA00BB9" w:rsidR="00460EBF" w:rsidRPr="004D5C74" w:rsidRDefault="006C66D1" w:rsidP="00D9702E">
            <w:pPr>
              <w:keepNext/>
              <w:numPr>
                <w:ilvl w:val="0"/>
                <w:numId w:val="3"/>
              </w:numPr>
              <w:tabs>
                <w:tab w:val="clear" w:pos="1710"/>
                <w:tab w:val="num" w:pos="1062"/>
              </w:tabs>
              <w:ind w:left="1695" w:hanging="1098"/>
              <w:rPr>
                <w:sz w:val="24"/>
                <w:szCs w:val="24"/>
              </w:rPr>
            </w:pPr>
            <w:r w:rsidRPr="004D5C74">
              <w:rPr>
                <w:sz w:val="22"/>
                <w:szCs w:val="22"/>
              </w:rPr>
              <w:t xml:space="preserve">Record of the </w:t>
            </w:r>
            <w:r w:rsidR="008A0AA0" w:rsidRPr="004D5C74">
              <w:rPr>
                <w:sz w:val="22"/>
                <w:szCs w:val="22"/>
              </w:rPr>
              <w:t>formal application meeting</w:t>
            </w:r>
            <w:r w:rsidR="007929B3">
              <w:rPr>
                <w:sz w:val="22"/>
                <w:szCs w:val="22"/>
              </w:rPr>
              <w:t xml:space="preserve"> </w:t>
            </w:r>
            <w:r w:rsidR="007929B3" w:rsidRPr="00412CA4">
              <w:t>(Doc 8335, Pt III, 3.5)</w:t>
            </w:r>
          </w:p>
        </w:tc>
      </w:tr>
      <w:tr w:rsidR="004D5C74" w:rsidRPr="004D5C74" w14:paraId="775C6EBF" w14:textId="77777777" w:rsidTr="00D346AD">
        <w:trPr>
          <w:cantSplit/>
          <w:trHeight w:val="245"/>
        </w:trPr>
        <w:tc>
          <w:tcPr>
            <w:tcW w:w="2160" w:type="dxa"/>
            <w:tcBorders>
              <w:top w:val="single" w:sz="4" w:space="0" w:color="auto"/>
              <w:bottom w:val="double" w:sz="4" w:space="0" w:color="auto"/>
            </w:tcBorders>
            <w:vAlign w:val="center"/>
          </w:tcPr>
          <w:p w14:paraId="7C34F22A" w14:textId="77777777" w:rsidR="0046281E" w:rsidRPr="004D5C74" w:rsidRDefault="0046281E" w:rsidP="00460EBF">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163B2DE5" w14:textId="77777777" w:rsidR="0046281E" w:rsidRPr="004D5C74" w:rsidRDefault="0046281E" w:rsidP="00460EBF">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30119D4F" w14:textId="77777777" w:rsidR="00DD7676" w:rsidRPr="004D5C74" w:rsidDel="00E7532F" w:rsidRDefault="00DD7676" w:rsidP="00DD7676"/>
    <w:tbl>
      <w:tblPr>
        <w:tblpPr w:leftFromText="180" w:rightFromText="180" w:vertAnchor="text" w:horzAnchor="page" w:tblpX="849" w:tblpY="60"/>
        <w:tblW w:w="10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52"/>
        <w:gridCol w:w="8572"/>
      </w:tblGrid>
      <w:tr w:rsidR="00015A8E" w:rsidRPr="004D5C74" w14:paraId="11684E27" w14:textId="77777777" w:rsidTr="00950DFE">
        <w:trPr>
          <w:cantSplit/>
          <w:trHeight w:val="591"/>
        </w:trPr>
        <w:tc>
          <w:tcPr>
            <w:tcW w:w="2152" w:type="dxa"/>
            <w:tcBorders>
              <w:top w:val="double" w:sz="4" w:space="0" w:color="auto"/>
              <w:bottom w:val="single" w:sz="4" w:space="0" w:color="auto"/>
            </w:tcBorders>
            <w:shd w:val="clear" w:color="auto" w:fill="CCFFFF"/>
            <w:vAlign w:val="center"/>
          </w:tcPr>
          <w:p w14:paraId="2ECCA65C" w14:textId="77777777" w:rsidR="0080679D" w:rsidRPr="004D5C74" w:rsidRDefault="0080679D" w:rsidP="00015A8E">
            <w:pPr>
              <w:keepNext/>
              <w:tabs>
                <w:tab w:val="center" w:pos="4320"/>
                <w:tab w:val="right" w:pos="8640"/>
              </w:tabs>
              <w:rPr>
                <w:b/>
                <w:sz w:val="18"/>
              </w:rPr>
            </w:pPr>
          </w:p>
          <w:p w14:paraId="7C16D5E9" w14:textId="77777777" w:rsidR="0080679D" w:rsidRPr="004D5C74" w:rsidRDefault="0080679D" w:rsidP="00015A8E">
            <w:pPr>
              <w:keepNext/>
              <w:keepLines/>
              <w:spacing w:before="200"/>
              <w:outlineLvl w:val="6"/>
              <w:rPr>
                <w:b/>
                <w:sz w:val="18"/>
              </w:rPr>
            </w:pPr>
            <w:r w:rsidRPr="004D5C74">
              <w:rPr>
                <w:b/>
                <w:sz w:val="18"/>
              </w:rPr>
              <w:t>STD</w:t>
            </w:r>
          </w:p>
          <w:p w14:paraId="13193838" w14:textId="7BD8D72A" w:rsidR="0080679D" w:rsidRPr="004D5C74" w:rsidRDefault="0080679D" w:rsidP="00015A8E">
            <w:pPr>
              <w:keepNext/>
              <w:rPr>
                <w:b/>
                <w:sz w:val="18"/>
              </w:rPr>
            </w:pPr>
            <w:r w:rsidRPr="004D5C74">
              <w:rPr>
                <w:b/>
                <w:sz w:val="18"/>
              </w:rPr>
              <w:t>A6, Pt I, 3.3.3, 4.1, 4.2.1.3,</w:t>
            </w:r>
            <w:r w:rsidR="007D3DB8" w:rsidRPr="004D5C74">
              <w:rPr>
                <w:b/>
                <w:sz w:val="18"/>
              </w:rPr>
              <w:t xml:space="preserve"> , 4.2.10, </w:t>
            </w:r>
            <w:r w:rsidRPr="004D5C74">
              <w:rPr>
                <w:b/>
                <w:sz w:val="18"/>
              </w:rPr>
              <w:t>4.2.12, 4.2.3, 4.3, 4.6.1, 5.2, 5.3, 5.4, 6.1.3, , 6.1.4, 7.2.2, 7.2.3, 7.2.4, 8.7.6.4, 9.3, 10.3, 11.1,</w:t>
            </w:r>
            <w:r w:rsidR="00D06815">
              <w:rPr>
                <w:b/>
                <w:sz w:val="18"/>
              </w:rPr>
              <w:t xml:space="preserve"> </w:t>
            </w:r>
            <w:r w:rsidR="007D3DB8" w:rsidRPr="004D5C74">
              <w:rPr>
                <w:b/>
                <w:sz w:val="18"/>
              </w:rPr>
              <w:t xml:space="preserve">11.5, 11.6, </w:t>
            </w:r>
            <w:r w:rsidRPr="004D5C74">
              <w:rPr>
                <w:b/>
                <w:sz w:val="18"/>
              </w:rPr>
              <w:t xml:space="preserve">12.4, C13, </w:t>
            </w:r>
            <w:proofErr w:type="spellStart"/>
            <w:r w:rsidRPr="004D5C74">
              <w:rPr>
                <w:b/>
                <w:sz w:val="18"/>
              </w:rPr>
              <w:t>Att</w:t>
            </w:r>
            <w:proofErr w:type="spellEnd"/>
            <w:r w:rsidRPr="004D5C74">
              <w:rPr>
                <w:b/>
                <w:sz w:val="18"/>
              </w:rPr>
              <w:t xml:space="preserve"> E. App 2, 2.2, </w:t>
            </w:r>
            <w:proofErr w:type="spellStart"/>
            <w:r w:rsidRPr="004D5C74">
              <w:rPr>
                <w:b/>
                <w:sz w:val="18"/>
              </w:rPr>
              <w:t>Att</w:t>
            </w:r>
            <w:proofErr w:type="spellEnd"/>
            <w:r w:rsidRPr="004D5C74">
              <w:rPr>
                <w:b/>
                <w:sz w:val="18"/>
              </w:rPr>
              <w:t xml:space="preserve"> F,</w:t>
            </w:r>
            <w:r w:rsidR="00A32970">
              <w:rPr>
                <w:b/>
                <w:sz w:val="18"/>
              </w:rPr>
              <w:t xml:space="preserve"> </w:t>
            </w:r>
            <w:proofErr w:type="spellStart"/>
            <w:r w:rsidRPr="004D5C74">
              <w:rPr>
                <w:b/>
                <w:sz w:val="18"/>
              </w:rPr>
              <w:t>Att</w:t>
            </w:r>
            <w:proofErr w:type="spellEnd"/>
            <w:r w:rsidRPr="004D5C74">
              <w:rPr>
                <w:b/>
                <w:sz w:val="18"/>
              </w:rPr>
              <w:t xml:space="preserve"> G</w:t>
            </w:r>
          </w:p>
          <w:p w14:paraId="498E7776" w14:textId="77777777" w:rsidR="0080679D" w:rsidRPr="004D5C74" w:rsidRDefault="0080679D" w:rsidP="00015A8E">
            <w:pPr>
              <w:keepNext/>
              <w:rPr>
                <w:b/>
                <w:sz w:val="18"/>
              </w:rPr>
            </w:pPr>
          </w:p>
          <w:p w14:paraId="7989CFC4" w14:textId="77777777" w:rsidR="0080679D" w:rsidRPr="004D5C74" w:rsidRDefault="0080679D" w:rsidP="00015A8E">
            <w:pPr>
              <w:keepNext/>
              <w:rPr>
                <w:b/>
                <w:sz w:val="18"/>
              </w:rPr>
            </w:pPr>
            <w:r w:rsidRPr="004D5C74">
              <w:rPr>
                <w:b/>
                <w:sz w:val="18"/>
              </w:rPr>
              <w:t>GM</w:t>
            </w:r>
          </w:p>
          <w:p w14:paraId="36F4939B" w14:textId="31273170" w:rsidR="0080679D" w:rsidRPr="004D5C74" w:rsidRDefault="0080679D" w:rsidP="0009355D">
            <w:pPr>
              <w:keepNext/>
              <w:rPr>
                <w:rFonts w:ascii="Courier New" w:hAnsi="Courier New"/>
                <w:sz w:val="24"/>
              </w:rPr>
            </w:pPr>
            <w:r w:rsidRPr="004D5C74">
              <w:rPr>
                <w:b/>
                <w:sz w:val="18"/>
              </w:rPr>
              <w:lastRenderedPageBreak/>
              <w:t>Doc 8335,</w:t>
            </w:r>
            <w:r w:rsidR="000A07EA">
              <w:rPr>
                <w:b/>
                <w:sz w:val="18"/>
              </w:rPr>
              <w:t xml:space="preserve"> </w:t>
            </w:r>
            <w:r w:rsidRPr="004D5C74">
              <w:rPr>
                <w:b/>
                <w:sz w:val="18"/>
              </w:rPr>
              <w:t>Pt II, 6.3; Doc 9625; Doc 9760, Pt III, 7.3,  Pt IV, 2.5</w:t>
            </w:r>
          </w:p>
        </w:tc>
        <w:tc>
          <w:tcPr>
            <w:tcW w:w="8572" w:type="dxa"/>
            <w:tcBorders>
              <w:top w:val="double" w:sz="4" w:space="0" w:color="auto"/>
              <w:bottom w:val="single" w:sz="4" w:space="0" w:color="auto"/>
            </w:tcBorders>
            <w:shd w:val="clear" w:color="auto" w:fill="CCFFFF"/>
          </w:tcPr>
          <w:p w14:paraId="5FCF6F75" w14:textId="77777777" w:rsidR="00DD7676" w:rsidRPr="00950DFE" w:rsidRDefault="00DD7676" w:rsidP="00015A8E">
            <w:pPr>
              <w:keepNext/>
              <w:ind w:left="612" w:hanging="612"/>
              <w:rPr>
                <w:sz w:val="24"/>
                <w:szCs w:val="24"/>
              </w:rPr>
            </w:pPr>
            <w:r w:rsidRPr="00950DFE">
              <w:rPr>
                <w:sz w:val="24"/>
                <w:szCs w:val="24"/>
              </w:rPr>
              <w:lastRenderedPageBreak/>
              <w:t>6.10</w:t>
            </w:r>
            <w:r w:rsidR="00A0062A" w:rsidRPr="00950DFE">
              <w:rPr>
                <w:sz w:val="24"/>
                <w:szCs w:val="24"/>
              </w:rPr>
              <w:t>4</w:t>
            </w:r>
            <w:r w:rsidRPr="00950DFE">
              <w:rPr>
                <w:sz w:val="24"/>
                <w:szCs w:val="24"/>
              </w:rPr>
              <w:t xml:space="preserve">  Does the Document Evaluation phase and certification file include items such as, but not limited to, the following:</w:t>
            </w:r>
          </w:p>
          <w:p w14:paraId="33F3C6A7" w14:textId="4B9E5C7D" w:rsidR="00DD7676" w:rsidRPr="00950DFE" w:rsidRDefault="00DD7676" w:rsidP="00606893">
            <w:pPr>
              <w:keepNext/>
              <w:numPr>
                <w:ilvl w:val="0"/>
                <w:numId w:val="33"/>
              </w:numPr>
              <w:tabs>
                <w:tab w:val="clear" w:pos="2415"/>
                <w:tab w:val="num" w:pos="1080"/>
              </w:tabs>
              <w:ind w:left="1080" w:hanging="450"/>
              <w:rPr>
                <w:sz w:val="22"/>
                <w:szCs w:val="22"/>
              </w:rPr>
            </w:pPr>
            <w:r w:rsidRPr="00950DFE">
              <w:rPr>
                <w:sz w:val="22"/>
                <w:szCs w:val="22"/>
              </w:rPr>
              <w:t xml:space="preserve">draft operations specifications or other documentation specifying </w:t>
            </w:r>
            <w:proofErr w:type="spellStart"/>
            <w:r w:rsidRPr="00950DFE">
              <w:rPr>
                <w:sz w:val="22"/>
                <w:szCs w:val="22"/>
              </w:rPr>
              <w:t>authorisations</w:t>
            </w:r>
            <w:proofErr w:type="spellEnd"/>
            <w:r w:rsidR="00556786">
              <w:rPr>
                <w:sz w:val="22"/>
                <w:szCs w:val="22"/>
              </w:rPr>
              <w:t xml:space="preserve"> </w:t>
            </w:r>
            <w:r w:rsidRPr="00950DFE">
              <w:rPr>
                <w:sz w:val="22"/>
                <w:szCs w:val="22"/>
              </w:rPr>
              <w:t>requested</w:t>
            </w:r>
          </w:p>
          <w:p w14:paraId="2A18C4C5" w14:textId="3C5F2C20"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description of the flight safety document system </w:t>
            </w:r>
            <w:r w:rsidRPr="00412CA4">
              <w:t xml:space="preserve">(A6, Pt I, 3.3.3, </w:t>
            </w:r>
            <w:proofErr w:type="spellStart"/>
            <w:r w:rsidRPr="00412CA4">
              <w:t>Att</w:t>
            </w:r>
            <w:proofErr w:type="spellEnd"/>
            <w:r w:rsidRPr="00412CA4">
              <w:t xml:space="preserve"> G)</w:t>
            </w:r>
          </w:p>
          <w:p w14:paraId="134173B7" w14:textId="6459222C"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operations manual </w:t>
            </w:r>
            <w:r w:rsidRPr="00412CA4">
              <w:t>(A6, Pt I, 4.2.3)</w:t>
            </w:r>
          </w:p>
          <w:p w14:paraId="5100E528" w14:textId="06B96CC6" w:rsidR="00DD7676" w:rsidRPr="00950DFE" w:rsidRDefault="00DD7676" w:rsidP="00606893">
            <w:pPr>
              <w:keepNext/>
              <w:numPr>
                <w:ilvl w:val="0"/>
                <w:numId w:val="33"/>
              </w:numPr>
              <w:tabs>
                <w:tab w:val="clear" w:pos="2415"/>
                <w:tab w:val="num" w:pos="540"/>
                <w:tab w:val="num" w:pos="1080"/>
              </w:tabs>
              <w:ind w:left="1080" w:hanging="450"/>
              <w:rPr>
                <w:sz w:val="22"/>
                <w:szCs w:val="22"/>
              </w:rPr>
            </w:pPr>
            <w:r w:rsidRPr="00950DFE">
              <w:rPr>
                <w:sz w:val="22"/>
                <w:szCs w:val="22"/>
              </w:rPr>
              <w:t xml:space="preserve">operational control procedures, dispatch, flight following, etc. </w:t>
            </w:r>
            <w:r w:rsidRPr="00412CA4">
              <w:rPr>
                <w:sz w:val="22"/>
                <w:szCs w:val="22"/>
              </w:rPr>
              <w:t>(</w:t>
            </w:r>
            <w:r w:rsidRPr="00412CA4">
              <w:t>A6, Pt I, 4.1, 4.2.3, 4.3, 4.6.1)</w:t>
            </w:r>
          </w:p>
          <w:p w14:paraId="2A6419C8" w14:textId="47A058AC"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aircraft loading and/or ground handling manual </w:t>
            </w:r>
            <w:r w:rsidRPr="00412CA4">
              <w:t>(A6, Pt I, 4.2.3, App 2, 2.2)</w:t>
            </w:r>
          </w:p>
          <w:p w14:paraId="5D3DD6DC" w14:textId="1BD50E74"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passenger briefing cards </w:t>
            </w:r>
            <w:r w:rsidRPr="00412CA4">
              <w:t>(A6, Pt I, 4.2.12)</w:t>
            </w:r>
          </w:p>
          <w:p w14:paraId="2868A185" w14:textId="58FE40DE"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mass and balance control manual </w:t>
            </w:r>
            <w:r w:rsidRPr="00412CA4">
              <w:t>(A6, Pt I, 4.3, 5.2.7, App 2, 2.2)</w:t>
            </w:r>
          </w:p>
          <w:p w14:paraId="51093EDC" w14:textId="77777777"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management personnel resumes providing qualifications and aviation experience</w:t>
            </w:r>
          </w:p>
          <w:p w14:paraId="6ABD6C10" w14:textId="5FCD3B52"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lastRenderedPageBreak/>
              <w:t xml:space="preserve">aircraft performance manual </w:t>
            </w:r>
            <w:r w:rsidRPr="00412CA4">
              <w:t>(A6, Pt I, 5.2, 5.3, 5.4)</w:t>
            </w:r>
          </w:p>
          <w:p w14:paraId="7FE7A276" w14:textId="79C4EDDE"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minimum equipment list (MEL) </w:t>
            </w:r>
            <w:r w:rsidRPr="00412CA4">
              <w:t xml:space="preserve">(A6, Pt I, 6.1.3, </w:t>
            </w:r>
            <w:proofErr w:type="spellStart"/>
            <w:r w:rsidRPr="00412CA4">
              <w:t>Att</w:t>
            </w:r>
            <w:proofErr w:type="spellEnd"/>
            <w:r w:rsidRPr="00412CA4">
              <w:t xml:space="preserve"> </w:t>
            </w:r>
            <w:r w:rsidR="00A32970" w:rsidRPr="00412CA4">
              <w:t>E</w:t>
            </w:r>
            <w:r w:rsidRPr="00412CA4">
              <w:t>)</w:t>
            </w:r>
          </w:p>
          <w:p w14:paraId="74508459" w14:textId="3B3060B0"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configuration </w:t>
            </w:r>
            <w:r w:rsidRPr="001A5805">
              <w:rPr>
                <w:sz w:val="22"/>
                <w:szCs w:val="22"/>
              </w:rPr>
              <w:t>deviation list (CDL)</w:t>
            </w:r>
            <w:r w:rsidRPr="00950DFE">
              <w:rPr>
                <w:sz w:val="22"/>
                <w:szCs w:val="22"/>
              </w:rPr>
              <w:t xml:space="preserve"> </w:t>
            </w:r>
            <w:r w:rsidRPr="00412CA4">
              <w:t>(A6, Pt I, 6.1.3)</w:t>
            </w:r>
          </w:p>
          <w:p w14:paraId="4FF2315C" w14:textId="12E65B4E"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aircraft operating manual </w:t>
            </w:r>
            <w:r w:rsidRPr="00412CA4">
              <w:t>(A6, Pt I, 6.1.4, App 2, 2.2)</w:t>
            </w:r>
          </w:p>
          <w:p w14:paraId="195C66F9" w14:textId="2A498A57" w:rsidR="00DD7676" w:rsidRPr="00412CA4" w:rsidRDefault="00DD7676" w:rsidP="00015A8E">
            <w:pPr>
              <w:keepNext/>
              <w:numPr>
                <w:ilvl w:val="0"/>
                <w:numId w:val="33"/>
              </w:numPr>
              <w:tabs>
                <w:tab w:val="clear" w:pos="2415"/>
                <w:tab w:val="num" w:pos="540"/>
                <w:tab w:val="num" w:pos="1080"/>
              </w:tabs>
              <w:ind w:hanging="1785"/>
            </w:pPr>
            <w:r w:rsidRPr="00950DFE">
              <w:rPr>
                <w:sz w:val="22"/>
                <w:szCs w:val="22"/>
              </w:rPr>
              <w:t xml:space="preserve">maintenance control manual </w:t>
            </w:r>
            <w:r w:rsidRPr="00412CA4">
              <w:t>(A6, Pt 1, 8.2, 11.2; Doc 8335,</w:t>
            </w:r>
            <w:r w:rsidR="00A32970" w:rsidRPr="00412CA4">
              <w:t xml:space="preserve"> </w:t>
            </w:r>
            <w:r w:rsidRPr="00412CA4">
              <w:t>Pt I</w:t>
            </w:r>
            <w:r w:rsidR="00A32970" w:rsidRPr="00412CA4">
              <w:t>I</w:t>
            </w:r>
            <w:r w:rsidRPr="00412CA4">
              <w:t>I,</w:t>
            </w:r>
            <w:r w:rsidR="00A32970" w:rsidRPr="00412CA4">
              <w:t xml:space="preserve"> </w:t>
            </w:r>
            <w:r w:rsidRPr="00412CA4">
              <w:t>6.3)</w:t>
            </w:r>
          </w:p>
          <w:p w14:paraId="08E71C0D" w14:textId="624CFEA0" w:rsidR="00DD7676" w:rsidRPr="00950DFE" w:rsidRDefault="00DD7676" w:rsidP="00015A8E">
            <w:pPr>
              <w:keepNext/>
              <w:numPr>
                <w:ilvl w:val="0"/>
                <w:numId w:val="33"/>
              </w:numPr>
              <w:tabs>
                <w:tab w:val="clear" w:pos="2415"/>
                <w:tab w:val="num" w:pos="540"/>
                <w:tab w:val="num" w:pos="1080"/>
              </w:tabs>
              <w:ind w:left="1080" w:hanging="450"/>
              <w:rPr>
                <w:sz w:val="22"/>
                <w:szCs w:val="22"/>
              </w:rPr>
            </w:pPr>
            <w:r w:rsidRPr="00950DFE">
              <w:rPr>
                <w:sz w:val="22"/>
                <w:szCs w:val="22"/>
              </w:rPr>
              <w:t xml:space="preserve">maintenance programme </w:t>
            </w:r>
            <w:proofErr w:type="spellStart"/>
            <w:r w:rsidRPr="00950DFE">
              <w:rPr>
                <w:sz w:val="22"/>
                <w:szCs w:val="22"/>
              </w:rPr>
              <w:t>incl</w:t>
            </w:r>
            <w:proofErr w:type="spellEnd"/>
            <w:r w:rsidRPr="00950DFE">
              <w:rPr>
                <w:sz w:val="22"/>
                <w:szCs w:val="22"/>
              </w:rPr>
              <w:t xml:space="preserve"> maintenance schedule </w:t>
            </w:r>
            <w:r w:rsidRPr="00950DFE">
              <w:rPr>
                <w:b/>
                <w:sz w:val="22"/>
                <w:szCs w:val="22"/>
              </w:rPr>
              <w:t>(</w:t>
            </w:r>
            <w:r w:rsidRPr="00412CA4">
              <w:t>A6, Pt 1, 8.3, 11.3, Doc 9760, Pt III, 7.3)</w:t>
            </w:r>
          </w:p>
          <w:p w14:paraId="252BDE0A" w14:textId="3ED123DB" w:rsidR="00DD7676" w:rsidRPr="00950DFE" w:rsidRDefault="00DD7676" w:rsidP="00015A8E">
            <w:pPr>
              <w:keepNext/>
              <w:numPr>
                <w:ilvl w:val="0"/>
                <w:numId w:val="33"/>
              </w:numPr>
              <w:tabs>
                <w:tab w:val="clear" w:pos="2415"/>
                <w:tab w:val="num" w:pos="540"/>
                <w:tab w:val="num" w:pos="1080"/>
              </w:tabs>
              <w:ind w:hanging="1785"/>
              <w:rPr>
                <w:sz w:val="22"/>
                <w:szCs w:val="22"/>
              </w:rPr>
            </w:pPr>
            <w:r w:rsidRPr="00950DFE">
              <w:rPr>
                <w:sz w:val="22"/>
                <w:szCs w:val="22"/>
              </w:rPr>
              <w:t xml:space="preserve">training manual for maintenance personnel </w:t>
            </w:r>
            <w:r w:rsidRPr="00412CA4">
              <w:t>(A6, Pt I, 8.7.6.4)</w:t>
            </w:r>
          </w:p>
          <w:p w14:paraId="1EF1EBC5" w14:textId="57CECEED" w:rsidR="00DD7676" w:rsidRPr="00950DFE" w:rsidRDefault="00DD7676" w:rsidP="00015A8E">
            <w:pPr>
              <w:keepNext/>
              <w:numPr>
                <w:ilvl w:val="0"/>
                <w:numId w:val="33"/>
              </w:numPr>
              <w:tabs>
                <w:tab w:val="clear" w:pos="2415"/>
                <w:tab w:val="num" w:pos="540"/>
                <w:tab w:val="num" w:pos="1080"/>
              </w:tabs>
              <w:ind w:left="1080" w:hanging="450"/>
              <w:rPr>
                <w:sz w:val="22"/>
                <w:szCs w:val="22"/>
              </w:rPr>
            </w:pPr>
            <w:r w:rsidRPr="00950DFE">
              <w:rPr>
                <w:sz w:val="22"/>
                <w:szCs w:val="22"/>
              </w:rPr>
              <w:t>training manuals for flight crew, cabin crew, operations personne</w:t>
            </w:r>
            <w:r w:rsidR="00B52988" w:rsidRPr="00950DFE">
              <w:rPr>
                <w:sz w:val="22"/>
                <w:szCs w:val="22"/>
              </w:rPr>
              <w:t xml:space="preserve">l and ground personnel </w:t>
            </w:r>
            <w:r w:rsidRPr="00412CA4">
              <w:t xml:space="preserve">(A6, Pt I, 9.3, 10.3, 12.4, </w:t>
            </w:r>
            <w:proofErr w:type="spellStart"/>
            <w:r w:rsidRPr="00412CA4">
              <w:t>Att</w:t>
            </w:r>
            <w:proofErr w:type="spellEnd"/>
            <w:r w:rsidRPr="00412CA4">
              <w:t xml:space="preserve"> E. 3.3)</w:t>
            </w:r>
          </w:p>
          <w:p w14:paraId="41EE98A4" w14:textId="7BF7A037" w:rsidR="00DD7676" w:rsidRPr="00950DFE" w:rsidRDefault="00DD7676" w:rsidP="00015A8E">
            <w:pPr>
              <w:keepNext/>
              <w:numPr>
                <w:ilvl w:val="0"/>
                <w:numId w:val="33"/>
              </w:numPr>
              <w:tabs>
                <w:tab w:val="clear" w:pos="2415"/>
                <w:tab w:val="num" w:pos="540"/>
                <w:tab w:val="num" w:pos="1080"/>
              </w:tabs>
              <w:ind w:hanging="1785"/>
              <w:rPr>
                <w:b/>
                <w:sz w:val="22"/>
                <w:szCs w:val="22"/>
              </w:rPr>
            </w:pPr>
            <w:r w:rsidRPr="00950DFE">
              <w:rPr>
                <w:sz w:val="22"/>
                <w:szCs w:val="22"/>
              </w:rPr>
              <w:t xml:space="preserve">Training Programmes </w:t>
            </w:r>
            <w:r w:rsidRPr="00412CA4">
              <w:t xml:space="preserve">(A6, Pt I, 9.3, 10.3, 12.4, 3.3 </w:t>
            </w:r>
            <w:r w:rsidR="00D06815" w:rsidRPr="00412CA4">
              <w:t>(</w:t>
            </w:r>
            <w:r w:rsidRPr="00412CA4">
              <w:t>q)</w:t>
            </w:r>
          </w:p>
          <w:p w14:paraId="7962AEA1" w14:textId="57D75BC8" w:rsidR="00DD7676" w:rsidRPr="00412CA4" w:rsidRDefault="00DD7676" w:rsidP="00B51D37">
            <w:pPr>
              <w:keepNext/>
              <w:numPr>
                <w:ilvl w:val="0"/>
                <w:numId w:val="33"/>
              </w:numPr>
              <w:tabs>
                <w:tab w:val="clear" w:pos="2415"/>
                <w:tab w:val="num" w:pos="540"/>
                <w:tab w:val="num" w:pos="1080"/>
              </w:tabs>
              <w:ind w:left="1080" w:hanging="450"/>
            </w:pPr>
            <w:r w:rsidRPr="00950DFE">
              <w:rPr>
                <w:sz w:val="22"/>
                <w:szCs w:val="22"/>
              </w:rPr>
              <w:t xml:space="preserve">Simulator /flight training device evaluation and approvals </w:t>
            </w:r>
            <w:r w:rsidRPr="00412CA4">
              <w:rPr>
                <w:sz w:val="22"/>
                <w:szCs w:val="22"/>
              </w:rPr>
              <w:t>(</w:t>
            </w:r>
            <w:r w:rsidRPr="00412CA4">
              <w:t>A6, Pt I, 9.3.2, Doc 9625)</w:t>
            </w:r>
          </w:p>
          <w:p w14:paraId="59D25BA2" w14:textId="77777777" w:rsidR="00DD7676" w:rsidRPr="00950DFE" w:rsidRDefault="00DD7676" w:rsidP="00AD79DF">
            <w:pPr>
              <w:keepNext/>
              <w:tabs>
                <w:tab w:val="num" w:pos="540"/>
              </w:tabs>
              <w:rPr>
                <w:b/>
                <w:sz w:val="22"/>
                <w:szCs w:val="22"/>
              </w:rPr>
            </w:pPr>
          </w:p>
          <w:p w14:paraId="76124D82" w14:textId="37DCF284" w:rsidR="00DD7676" w:rsidRPr="00950DFE" w:rsidRDefault="00DD7676" w:rsidP="00015A8E">
            <w:pPr>
              <w:keepNext/>
              <w:numPr>
                <w:ilvl w:val="0"/>
                <w:numId w:val="33"/>
              </w:numPr>
              <w:tabs>
                <w:tab w:val="clear" w:pos="2415"/>
                <w:tab w:val="num" w:pos="540"/>
              </w:tabs>
              <w:ind w:left="1080" w:hanging="450"/>
              <w:rPr>
                <w:sz w:val="22"/>
                <w:szCs w:val="22"/>
              </w:rPr>
            </w:pPr>
            <w:r w:rsidRPr="00950DFE">
              <w:rPr>
                <w:sz w:val="22"/>
                <w:szCs w:val="22"/>
              </w:rPr>
              <w:t xml:space="preserve">aircraft flight manuals </w:t>
            </w:r>
            <w:r w:rsidRPr="00412CA4">
              <w:t xml:space="preserve">(A6, </w:t>
            </w:r>
            <w:r w:rsidRPr="00412CA4">
              <w:rPr>
                <w:bCs/>
              </w:rPr>
              <w:t xml:space="preserve">Pt I, </w:t>
            </w:r>
            <w:r w:rsidRPr="00412CA4">
              <w:t>11.1, App 2, 2.2)</w:t>
            </w:r>
          </w:p>
          <w:p w14:paraId="37347780" w14:textId="77777777" w:rsidR="00DD7676" w:rsidRPr="00950DFE" w:rsidRDefault="00DD7676" w:rsidP="00015A8E">
            <w:pPr>
              <w:keepNext/>
              <w:numPr>
                <w:ilvl w:val="0"/>
                <w:numId w:val="33"/>
              </w:numPr>
              <w:tabs>
                <w:tab w:val="clear" w:pos="2415"/>
                <w:tab w:val="num" w:pos="540"/>
              </w:tabs>
              <w:ind w:left="1080" w:hanging="450"/>
              <w:rPr>
                <w:sz w:val="22"/>
                <w:szCs w:val="22"/>
              </w:rPr>
            </w:pPr>
            <w:r w:rsidRPr="00950DFE">
              <w:rPr>
                <w:sz w:val="22"/>
                <w:szCs w:val="22"/>
              </w:rPr>
              <w:t xml:space="preserve">route guide </w:t>
            </w:r>
            <w:r w:rsidRPr="00412CA4">
              <w:rPr>
                <w:bCs/>
              </w:rPr>
              <w:t xml:space="preserve">(A6, Pt </w:t>
            </w:r>
            <w:r w:rsidR="00950987" w:rsidRPr="00412CA4">
              <w:rPr>
                <w:bCs/>
              </w:rPr>
              <w:t>I</w:t>
            </w:r>
            <w:r w:rsidRPr="00412CA4">
              <w:rPr>
                <w:bCs/>
              </w:rPr>
              <w:t>, App 2, 2.3)</w:t>
            </w:r>
          </w:p>
          <w:p w14:paraId="72D94C54" w14:textId="38C8E2E1" w:rsidR="00DD7676" w:rsidRPr="00950DFE" w:rsidRDefault="00DD7676" w:rsidP="00015A8E">
            <w:pPr>
              <w:keepNext/>
              <w:numPr>
                <w:ilvl w:val="0"/>
                <w:numId w:val="33"/>
              </w:numPr>
              <w:tabs>
                <w:tab w:val="clear" w:pos="2415"/>
                <w:tab w:val="num" w:pos="540"/>
              </w:tabs>
              <w:ind w:left="1080" w:hanging="450"/>
              <w:rPr>
                <w:b/>
                <w:sz w:val="22"/>
                <w:szCs w:val="22"/>
              </w:rPr>
            </w:pPr>
            <w:r w:rsidRPr="00950DFE">
              <w:rPr>
                <w:sz w:val="22"/>
                <w:szCs w:val="22"/>
              </w:rPr>
              <w:t xml:space="preserve">dangerous goods manual </w:t>
            </w:r>
            <w:r w:rsidRPr="00412CA4">
              <w:rPr>
                <w:sz w:val="22"/>
                <w:szCs w:val="22"/>
              </w:rPr>
              <w:t>(</w:t>
            </w:r>
            <w:r w:rsidRPr="00412CA4">
              <w:rPr>
                <w:bCs/>
              </w:rPr>
              <w:t xml:space="preserve">A6, Pt </w:t>
            </w:r>
            <w:r w:rsidR="00950987" w:rsidRPr="00412CA4">
              <w:rPr>
                <w:bCs/>
              </w:rPr>
              <w:t>I</w:t>
            </w:r>
            <w:r w:rsidRPr="00412CA4">
              <w:rPr>
                <w:bCs/>
              </w:rPr>
              <w:t>, App 2, 2.1</w:t>
            </w:r>
            <w:r w:rsidR="00A32970" w:rsidRPr="00412CA4">
              <w:rPr>
                <w:bCs/>
              </w:rPr>
              <w:t>.35</w:t>
            </w:r>
            <w:r w:rsidRPr="00412CA4">
              <w:rPr>
                <w:bCs/>
              </w:rPr>
              <w:t>)</w:t>
            </w:r>
          </w:p>
          <w:p w14:paraId="155222C3" w14:textId="1328EBC7" w:rsidR="00DD7676" w:rsidRPr="00950DFE" w:rsidRDefault="00DD7676" w:rsidP="00015A8E">
            <w:pPr>
              <w:keepNext/>
              <w:numPr>
                <w:ilvl w:val="0"/>
                <w:numId w:val="33"/>
              </w:numPr>
              <w:tabs>
                <w:tab w:val="clear" w:pos="2415"/>
                <w:tab w:val="num" w:pos="540"/>
              </w:tabs>
              <w:ind w:left="1080" w:hanging="450"/>
              <w:rPr>
                <w:sz w:val="22"/>
                <w:szCs w:val="22"/>
              </w:rPr>
            </w:pPr>
            <w:r w:rsidRPr="00950DFE">
              <w:rPr>
                <w:sz w:val="22"/>
                <w:szCs w:val="22"/>
              </w:rPr>
              <w:t xml:space="preserve">aircraft search procedure checklist </w:t>
            </w:r>
            <w:r w:rsidRPr="00412CA4">
              <w:rPr>
                <w:bCs/>
              </w:rPr>
              <w:t>(A6, Pt I</w:t>
            </w:r>
            <w:r w:rsidR="00B51D37">
              <w:rPr>
                <w:bCs/>
              </w:rPr>
              <w:t xml:space="preserve">, </w:t>
            </w:r>
            <w:r w:rsidRPr="00412CA4">
              <w:rPr>
                <w:bCs/>
              </w:rPr>
              <w:t>13.3)</w:t>
            </w:r>
          </w:p>
          <w:p w14:paraId="0B0C4A37" w14:textId="67803A6D" w:rsidR="00DD7676" w:rsidRPr="00950DFE" w:rsidRDefault="00DD7676" w:rsidP="00015A8E">
            <w:pPr>
              <w:keepNext/>
              <w:numPr>
                <w:ilvl w:val="0"/>
                <w:numId w:val="33"/>
              </w:numPr>
              <w:tabs>
                <w:tab w:val="clear" w:pos="2415"/>
                <w:tab w:val="num" w:pos="540"/>
              </w:tabs>
              <w:ind w:left="1080" w:hanging="450"/>
              <w:rPr>
                <w:sz w:val="22"/>
                <w:szCs w:val="22"/>
              </w:rPr>
            </w:pPr>
            <w:r w:rsidRPr="00950DFE">
              <w:rPr>
                <w:sz w:val="22"/>
                <w:szCs w:val="22"/>
              </w:rPr>
              <w:t xml:space="preserve">security programme manual </w:t>
            </w:r>
            <w:r w:rsidRPr="00412CA4">
              <w:rPr>
                <w:sz w:val="22"/>
                <w:szCs w:val="22"/>
              </w:rPr>
              <w:t>(</w:t>
            </w:r>
            <w:r w:rsidRPr="00412CA4">
              <w:rPr>
                <w:bCs/>
              </w:rPr>
              <w:t>A6, Pt I, 2.1.36, App 2)</w:t>
            </w:r>
          </w:p>
          <w:p w14:paraId="7187DC5F" w14:textId="33B1E2BC" w:rsidR="00DD7676" w:rsidRPr="00950DFE" w:rsidRDefault="00DD7676" w:rsidP="00015A8E">
            <w:pPr>
              <w:keepNext/>
              <w:numPr>
                <w:ilvl w:val="0"/>
                <w:numId w:val="33"/>
              </w:numPr>
              <w:tabs>
                <w:tab w:val="clear" w:pos="2415"/>
                <w:tab w:val="num" w:pos="540"/>
              </w:tabs>
              <w:ind w:left="1080" w:hanging="450"/>
              <w:rPr>
                <w:sz w:val="22"/>
                <w:szCs w:val="22"/>
              </w:rPr>
            </w:pPr>
            <w:r w:rsidRPr="00950DFE">
              <w:rPr>
                <w:sz w:val="22"/>
                <w:szCs w:val="22"/>
              </w:rPr>
              <w:t xml:space="preserve">statement of compliance or conformance report </w:t>
            </w:r>
            <w:r w:rsidRPr="00412CA4">
              <w:rPr>
                <w:bCs/>
              </w:rPr>
              <w:t xml:space="preserve">(A6, Pt I, 4.2, </w:t>
            </w:r>
            <w:proofErr w:type="spellStart"/>
            <w:r w:rsidR="00A32970" w:rsidRPr="00412CA4">
              <w:rPr>
                <w:bCs/>
              </w:rPr>
              <w:t>Att</w:t>
            </w:r>
            <w:proofErr w:type="spellEnd"/>
            <w:r w:rsidR="00A32970" w:rsidRPr="00412CA4">
              <w:rPr>
                <w:bCs/>
              </w:rPr>
              <w:t xml:space="preserve"> D, </w:t>
            </w:r>
            <w:proofErr w:type="spellStart"/>
            <w:r w:rsidRPr="00412CA4">
              <w:rPr>
                <w:bCs/>
              </w:rPr>
              <w:t>Att</w:t>
            </w:r>
            <w:proofErr w:type="spellEnd"/>
            <w:r w:rsidRPr="00412CA4">
              <w:rPr>
                <w:bCs/>
              </w:rPr>
              <w:t xml:space="preserve"> E)</w:t>
            </w:r>
          </w:p>
          <w:p w14:paraId="041E11CA" w14:textId="30F77519" w:rsidR="00DD7676" w:rsidRPr="00950DFE" w:rsidRDefault="00DD7676" w:rsidP="00015A8E">
            <w:pPr>
              <w:keepNext/>
              <w:numPr>
                <w:ilvl w:val="0"/>
                <w:numId w:val="33"/>
              </w:numPr>
              <w:tabs>
                <w:tab w:val="clear" w:pos="2415"/>
                <w:tab w:val="num" w:pos="540"/>
              </w:tabs>
              <w:ind w:left="1080" w:hanging="450"/>
              <w:rPr>
                <w:b/>
                <w:sz w:val="22"/>
                <w:szCs w:val="22"/>
              </w:rPr>
            </w:pPr>
            <w:r w:rsidRPr="00950DFE">
              <w:rPr>
                <w:sz w:val="22"/>
                <w:szCs w:val="22"/>
              </w:rPr>
              <w:t xml:space="preserve">plan for emergency evacuation demonstration </w:t>
            </w:r>
            <w:r w:rsidRPr="00412CA4">
              <w:rPr>
                <w:bCs/>
              </w:rPr>
              <w:t xml:space="preserve">(A6, Pt I, 4.2.1.3, </w:t>
            </w:r>
            <w:proofErr w:type="spellStart"/>
            <w:r w:rsidRPr="00412CA4">
              <w:rPr>
                <w:bCs/>
              </w:rPr>
              <w:t>Att</w:t>
            </w:r>
            <w:proofErr w:type="spellEnd"/>
            <w:r w:rsidRPr="00412CA4">
              <w:rPr>
                <w:bCs/>
              </w:rPr>
              <w:t xml:space="preserve"> </w:t>
            </w:r>
            <w:r w:rsidR="00A32970" w:rsidRPr="00412CA4">
              <w:rPr>
                <w:bCs/>
              </w:rPr>
              <w:t>D</w:t>
            </w:r>
            <w:r w:rsidRPr="00412CA4">
              <w:rPr>
                <w:bCs/>
              </w:rPr>
              <w:t>, 2.1.5, 2.2)</w:t>
            </w:r>
          </w:p>
          <w:p w14:paraId="109D2DCE" w14:textId="513A7508" w:rsidR="00DD7676" w:rsidRPr="00950DFE" w:rsidRDefault="00DD7676" w:rsidP="00015A8E">
            <w:pPr>
              <w:keepNext/>
              <w:numPr>
                <w:ilvl w:val="0"/>
                <w:numId w:val="33"/>
              </w:numPr>
              <w:tabs>
                <w:tab w:val="clear" w:pos="2415"/>
                <w:tab w:val="num" w:pos="540"/>
              </w:tabs>
              <w:ind w:left="1080" w:hanging="450"/>
              <w:rPr>
                <w:b/>
                <w:sz w:val="22"/>
                <w:szCs w:val="22"/>
              </w:rPr>
            </w:pPr>
            <w:r w:rsidRPr="00950DFE">
              <w:rPr>
                <w:sz w:val="22"/>
                <w:szCs w:val="22"/>
              </w:rPr>
              <w:t xml:space="preserve">plan for ditching demonstration </w:t>
            </w:r>
            <w:r w:rsidRPr="00412CA4">
              <w:rPr>
                <w:bCs/>
              </w:rPr>
              <w:t xml:space="preserve">(A6, Pt I, 4.2.1.3, </w:t>
            </w:r>
            <w:proofErr w:type="spellStart"/>
            <w:r w:rsidRPr="00412CA4">
              <w:rPr>
                <w:bCs/>
              </w:rPr>
              <w:t>Att</w:t>
            </w:r>
            <w:proofErr w:type="spellEnd"/>
            <w:r w:rsidRPr="00412CA4">
              <w:rPr>
                <w:bCs/>
              </w:rPr>
              <w:t xml:space="preserve"> </w:t>
            </w:r>
            <w:r w:rsidR="00A32970" w:rsidRPr="00412CA4">
              <w:rPr>
                <w:bCs/>
              </w:rPr>
              <w:t>D</w:t>
            </w:r>
            <w:r w:rsidRPr="00412CA4">
              <w:rPr>
                <w:bCs/>
              </w:rPr>
              <w:t>, 2.1.5, 2.2)</w:t>
            </w:r>
          </w:p>
          <w:p w14:paraId="78F2ECE2" w14:textId="4276FFAB" w:rsidR="00DD7676" w:rsidRPr="00412CA4" w:rsidRDefault="00DD7676" w:rsidP="00015A8E">
            <w:pPr>
              <w:keepNext/>
              <w:numPr>
                <w:ilvl w:val="0"/>
                <w:numId w:val="33"/>
              </w:numPr>
              <w:tabs>
                <w:tab w:val="clear" w:pos="2415"/>
                <w:tab w:val="num" w:pos="540"/>
              </w:tabs>
              <w:ind w:left="1080" w:hanging="450"/>
              <w:rPr>
                <w:bCs/>
              </w:rPr>
            </w:pPr>
            <w:r w:rsidRPr="00950DFE">
              <w:rPr>
                <w:sz w:val="22"/>
                <w:szCs w:val="22"/>
              </w:rPr>
              <w:t>plan for demonstration flights</w:t>
            </w:r>
            <w:r w:rsidRPr="00412CA4">
              <w:t xml:space="preserve"> (</w:t>
            </w:r>
            <w:r w:rsidRPr="00412CA4">
              <w:rPr>
                <w:bCs/>
              </w:rPr>
              <w:t xml:space="preserve">A6, Pt I, 4.2.1.3, </w:t>
            </w:r>
            <w:proofErr w:type="spellStart"/>
            <w:r w:rsidRPr="00412CA4">
              <w:rPr>
                <w:bCs/>
              </w:rPr>
              <w:t>Att</w:t>
            </w:r>
            <w:proofErr w:type="spellEnd"/>
            <w:r w:rsidRPr="00412CA4">
              <w:rPr>
                <w:bCs/>
              </w:rPr>
              <w:t xml:space="preserve"> </w:t>
            </w:r>
            <w:r w:rsidR="00A32970" w:rsidRPr="00412CA4">
              <w:rPr>
                <w:bCs/>
              </w:rPr>
              <w:t>D</w:t>
            </w:r>
            <w:r w:rsidRPr="00412CA4">
              <w:rPr>
                <w:bCs/>
              </w:rPr>
              <w:t>, 2.1.5, 2.2; Doc 9760, Pt IV, 2.5)</w:t>
            </w:r>
          </w:p>
          <w:p w14:paraId="1A768B05" w14:textId="77D5E66B" w:rsidR="00DD7676" w:rsidRPr="00950DFE" w:rsidRDefault="00DD7676" w:rsidP="00015A8E">
            <w:pPr>
              <w:keepNext/>
              <w:numPr>
                <w:ilvl w:val="0"/>
                <w:numId w:val="33"/>
              </w:numPr>
              <w:tabs>
                <w:tab w:val="clear" w:pos="2415"/>
                <w:tab w:val="num" w:pos="540"/>
              </w:tabs>
              <w:ind w:left="1080" w:hanging="450"/>
              <w:rPr>
                <w:b/>
                <w:sz w:val="22"/>
                <w:szCs w:val="22"/>
              </w:rPr>
            </w:pPr>
            <w:r w:rsidRPr="00950DFE">
              <w:rPr>
                <w:sz w:val="22"/>
                <w:szCs w:val="22"/>
              </w:rPr>
              <w:t xml:space="preserve">special </w:t>
            </w:r>
            <w:proofErr w:type="spellStart"/>
            <w:r w:rsidRPr="00950DFE">
              <w:rPr>
                <w:sz w:val="22"/>
                <w:szCs w:val="22"/>
              </w:rPr>
              <w:t>authorisations</w:t>
            </w:r>
            <w:proofErr w:type="spellEnd"/>
            <w:r w:rsidRPr="00950DFE">
              <w:rPr>
                <w:sz w:val="22"/>
                <w:szCs w:val="22"/>
              </w:rPr>
              <w:t xml:space="preserve"> such as PBN, EDTO (ETOPS), MNPS, RVSM, CAT II &amp; III</w:t>
            </w:r>
            <w:r w:rsidRPr="00412CA4">
              <w:t xml:space="preserve"> (A6, Pt I 4.7, 7.2.2, 7.2.3, 7.2.4)</w:t>
            </w:r>
          </w:p>
          <w:p w14:paraId="50C00E77" w14:textId="63F581A4" w:rsidR="00DD7676" w:rsidRPr="00950DFE" w:rsidRDefault="00DD7676" w:rsidP="00015A8E">
            <w:pPr>
              <w:keepNext/>
              <w:numPr>
                <w:ilvl w:val="0"/>
                <w:numId w:val="33"/>
              </w:numPr>
              <w:tabs>
                <w:tab w:val="clear" w:pos="2415"/>
                <w:tab w:val="num" w:pos="540"/>
              </w:tabs>
              <w:ind w:left="1080" w:hanging="450"/>
              <w:rPr>
                <w:sz w:val="22"/>
                <w:szCs w:val="22"/>
              </w:rPr>
            </w:pPr>
            <w:r w:rsidRPr="00950DFE">
              <w:rPr>
                <w:bCs/>
                <w:sz w:val="22"/>
                <w:szCs w:val="22"/>
              </w:rPr>
              <w:t xml:space="preserve">records of emergency and survival equipment carried </w:t>
            </w:r>
            <w:r w:rsidRPr="00412CA4">
              <w:rPr>
                <w:bCs/>
              </w:rPr>
              <w:t>(A6, Pt I, 11.5)</w:t>
            </w:r>
          </w:p>
          <w:p w14:paraId="72F7C84A" w14:textId="05B6C4F0" w:rsidR="00DD7676" w:rsidRPr="00950DFE" w:rsidRDefault="00DD7676" w:rsidP="00015A8E">
            <w:pPr>
              <w:keepNext/>
              <w:numPr>
                <w:ilvl w:val="0"/>
                <w:numId w:val="33"/>
              </w:numPr>
              <w:tabs>
                <w:tab w:val="clear" w:pos="2415"/>
                <w:tab w:val="num" w:pos="540"/>
              </w:tabs>
              <w:ind w:left="1080" w:hanging="450"/>
              <w:rPr>
                <w:sz w:val="22"/>
                <w:szCs w:val="22"/>
              </w:rPr>
            </w:pPr>
            <w:r w:rsidRPr="00950DFE">
              <w:rPr>
                <w:bCs/>
                <w:sz w:val="22"/>
                <w:szCs w:val="22"/>
              </w:rPr>
              <w:t xml:space="preserve">Flight recorder records </w:t>
            </w:r>
            <w:r w:rsidRPr="00412CA4">
              <w:rPr>
                <w:bCs/>
              </w:rPr>
              <w:t>(A6, Pt I, 11.6)</w:t>
            </w:r>
          </w:p>
          <w:p w14:paraId="26CBAFA7" w14:textId="2FD8059C" w:rsidR="00DD7676" w:rsidRPr="00950DFE" w:rsidRDefault="00DD7676" w:rsidP="00015A8E">
            <w:pPr>
              <w:keepNext/>
              <w:numPr>
                <w:ilvl w:val="0"/>
                <w:numId w:val="33"/>
              </w:numPr>
              <w:tabs>
                <w:tab w:val="clear" w:pos="2415"/>
                <w:tab w:val="num" w:pos="540"/>
              </w:tabs>
              <w:ind w:left="1080" w:hanging="450"/>
              <w:rPr>
                <w:bCs/>
                <w:sz w:val="22"/>
                <w:szCs w:val="22"/>
              </w:rPr>
            </w:pPr>
            <w:r w:rsidRPr="00950DFE">
              <w:rPr>
                <w:bCs/>
                <w:sz w:val="22"/>
                <w:szCs w:val="22"/>
              </w:rPr>
              <w:t xml:space="preserve">Fuel and oil record </w:t>
            </w:r>
            <w:r w:rsidRPr="00412CA4">
              <w:rPr>
                <w:bCs/>
              </w:rPr>
              <w:t>(A6, Pt I, 4.2.10)</w:t>
            </w:r>
          </w:p>
          <w:p w14:paraId="6F1E5B61" w14:textId="0D5C00BA" w:rsidR="00DD7676" w:rsidRPr="00950DFE" w:rsidRDefault="00DD7676" w:rsidP="00015A8E">
            <w:pPr>
              <w:keepNext/>
              <w:numPr>
                <w:ilvl w:val="0"/>
                <w:numId w:val="33"/>
              </w:numPr>
              <w:tabs>
                <w:tab w:val="clear" w:pos="2415"/>
                <w:tab w:val="num" w:pos="540"/>
              </w:tabs>
              <w:ind w:left="1080" w:hanging="450"/>
              <w:rPr>
                <w:b/>
                <w:bCs/>
                <w:sz w:val="22"/>
                <w:szCs w:val="22"/>
              </w:rPr>
            </w:pPr>
            <w:r w:rsidRPr="00950DFE">
              <w:rPr>
                <w:bCs/>
                <w:sz w:val="22"/>
                <w:szCs w:val="22"/>
              </w:rPr>
              <w:t xml:space="preserve">Maintenance records </w:t>
            </w:r>
            <w:r w:rsidRPr="00412CA4">
              <w:rPr>
                <w:bCs/>
              </w:rPr>
              <w:t>(A6, Pt I, 8.4)</w:t>
            </w:r>
          </w:p>
          <w:p w14:paraId="7AA47D8A" w14:textId="65BABD79" w:rsidR="00DD7676" w:rsidRPr="00950DFE" w:rsidRDefault="00DD7676" w:rsidP="00015A8E">
            <w:pPr>
              <w:keepNext/>
              <w:numPr>
                <w:ilvl w:val="0"/>
                <w:numId w:val="33"/>
              </w:numPr>
              <w:tabs>
                <w:tab w:val="clear" w:pos="2415"/>
                <w:tab w:val="num" w:pos="540"/>
              </w:tabs>
              <w:ind w:left="1080" w:hanging="450"/>
              <w:rPr>
                <w:sz w:val="22"/>
                <w:szCs w:val="22"/>
              </w:rPr>
            </w:pPr>
            <w:r w:rsidRPr="00950DFE">
              <w:rPr>
                <w:bCs/>
                <w:sz w:val="22"/>
                <w:szCs w:val="22"/>
              </w:rPr>
              <w:t xml:space="preserve">Flight time records </w:t>
            </w:r>
            <w:r w:rsidRPr="00412CA4">
              <w:rPr>
                <w:bCs/>
              </w:rPr>
              <w:t>(A6, Pt I, 4.2.11.</w:t>
            </w:r>
            <w:r w:rsidR="00A32970" w:rsidRPr="00412CA4">
              <w:rPr>
                <w:bCs/>
              </w:rPr>
              <w:t>2</w:t>
            </w:r>
            <w:r w:rsidRPr="00412CA4">
              <w:rPr>
                <w:bCs/>
              </w:rPr>
              <w:t>)</w:t>
            </w:r>
          </w:p>
          <w:p w14:paraId="13710727" w14:textId="4803AFF6" w:rsidR="00DD7676" w:rsidRPr="00950DFE" w:rsidRDefault="00DD7676" w:rsidP="00015A8E">
            <w:pPr>
              <w:keepNext/>
              <w:numPr>
                <w:ilvl w:val="0"/>
                <w:numId w:val="33"/>
              </w:numPr>
              <w:tabs>
                <w:tab w:val="clear" w:pos="2415"/>
                <w:tab w:val="num" w:pos="540"/>
              </w:tabs>
              <w:ind w:left="1080" w:hanging="450"/>
              <w:rPr>
                <w:bCs/>
                <w:sz w:val="22"/>
                <w:szCs w:val="22"/>
              </w:rPr>
            </w:pPr>
            <w:r w:rsidRPr="00950DFE">
              <w:rPr>
                <w:bCs/>
                <w:sz w:val="22"/>
                <w:szCs w:val="22"/>
              </w:rPr>
              <w:t xml:space="preserve">Flight preparation forms </w:t>
            </w:r>
            <w:r w:rsidRPr="00412CA4">
              <w:rPr>
                <w:bCs/>
              </w:rPr>
              <w:t>(A6, Pt I, 4.3)</w:t>
            </w:r>
          </w:p>
          <w:p w14:paraId="722C2BEC" w14:textId="50824483" w:rsidR="00DD7676" w:rsidRPr="00950DFE" w:rsidRDefault="00DD7676" w:rsidP="00015A8E">
            <w:pPr>
              <w:keepNext/>
              <w:numPr>
                <w:ilvl w:val="0"/>
                <w:numId w:val="33"/>
              </w:numPr>
              <w:tabs>
                <w:tab w:val="clear" w:pos="2415"/>
                <w:tab w:val="num" w:pos="540"/>
              </w:tabs>
              <w:ind w:left="1080" w:hanging="450"/>
              <w:rPr>
                <w:bCs/>
                <w:sz w:val="22"/>
                <w:szCs w:val="22"/>
              </w:rPr>
            </w:pPr>
            <w:r w:rsidRPr="00950DFE">
              <w:rPr>
                <w:bCs/>
                <w:sz w:val="22"/>
                <w:szCs w:val="22"/>
              </w:rPr>
              <w:t xml:space="preserve">Operational flight plan </w:t>
            </w:r>
            <w:r w:rsidRPr="00412CA4">
              <w:rPr>
                <w:bCs/>
              </w:rPr>
              <w:t>(A6, Pt I, 4.3.3.1)</w:t>
            </w:r>
          </w:p>
          <w:p w14:paraId="239DE4E3" w14:textId="308B2EC1" w:rsidR="00DD7676" w:rsidRPr="00950DFE" w:rsidRDefault="00DD7676" w:rsidP="00015A8E">
            <w:pPr>
              <w:keepNext/>
              <w:numPr>
                <w:ilvl w:val="0"/>
                <w:numId w:val="33"/>
              </w:numPr>
              <w:tabs>
                <w:tab w:val="clear" w:pos="2415"/>
                <w:tab w:val="num" w:pos="540"/>
              </w:tabs>
              <w:ind w:left="1080" w:hanging="450"/>
              <w:rPr>
                <w:bCs/>
                <w:sz w:val="22"/>
                <w:szCs w:val="22"/>
              </w:rPr>
            </w:pPr>
            <w:r w:rsidRPr="00950DFE">
              <w:rPr>
                <w:bCs/>
                <w:sz w:val="22"/>
                <w:szCs w:val="22"/>
              </w:rPr>
              <w:t xml:space="preserve">Pilot-in-command route and airport qualification records </w:t>
            </w:r>
            <w:r w:rsidRPr="00412CA4">
              <w:rPr>
                <w:bCs/>
              </w:rPr>
              <w:t>(A6, Pt I, 9.4.3.4)</w:t>
            </w:r>
          </w:p>
          <w:p w14:paraId="7B629E85" w14:textId="77777777" w:rsidR="00DD7676" w:rsidRPr="004D5C74" w:rsidRDefault="00DD7676" w:rsidP="00015A8E"/>
        </w:tc>
      </w:tr>
      <w:tr w:rsidR="00015A8E" w:rsidRPr="004D5C74" w14:paraId="5913FCBE" w14:textId="77777777" w:rsidTr="00950DFE">
        <w:trPr>
          <w:cantSplit/>
          <w:trHeight w:val="241"/>
        </w:trPr>
        <w:tc>
          <w:tcPr>
            <w:tcW w:w="2152" w:type="dxa"/>
            <w:tcBorders>
              <w:top w:val="single" w:sz="4" w:space="0" w:color="auto"/>
              <w:bottom w:val="double" w:sz="4" w:space="0" w:color="auto"/>
            </w:tcBorders>
            <w:vAlign w:val="center"/>
          </w:tcPr>
          <w:p w14:paraId="698AEF21" w14:textId="77777777" w:rsidR="00DD7676" w:rsidRPr="004D5C74" w:rsidRDefault="00DD7676" w:rsidP="00015A8E">
            <w:pPr>
              <w:keepNext/>
              <w:jc w:val="center"/>
              <w:rPr>
                <w:rFonts w:ascii="Courier New" w:hAnsi="Courier New"/>
                <w:b/>
                <w:sz w:val="18"/>
              </w:rPr>
            </w:pPr>
            <w:r w:rsidRPr="004D5C74">
              <w:rPr>
                <w:rFonts w:ascii="Courier New" w:hAnsi="Courier New"/>
                <w:b/>
                <w:sz w:val="18"/>
              </w:rPr>
              <w:lastRenderedPageBreak/>
              <w:t>Comments</w:t>
            </w:r>
          </w:p>
        </w:tc>
        <w:tc>
          <w:tcPr>
            <w:tcW w:w="8572" w:type="dxa"/>
            <w:tcBorders>
              <w:top w:val="single" w:sz="4" w:space="0" w:color="auto"/>
              <w:bottom w:val="double" w:sz="4" w:space="0" w:color="auto"/>
            </w:tcBorders>
          </w:tcPr>
          <w:p w14:paraId="1204B156" w14:textId="77777777" w:rsidR="00DD7676" w:rsidRPr="004D5C74" w:rsidRDefault="00DD7676" w:rsidP="00015A8E">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6ED3F051" w14:textId="77777777" w:rsidR="001E718B" w:rsidRPr="004D5C74" w:rsidRDefault="001E718B"/>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0339530C"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53B757D3" w14:textId="77777777" w:rsidR="00587412" w:rsidRPr="004D5C74" w:rsidRDefault="00587412">
            <w:pPr>
              <w:keepNext/>
              <w:keepLines/>
              <w:spacing w:before="200" w:after="98"/>
              <w:outlineLvl w:val="6"/>
              <w:rPr>
                <w:b/>
                <w:sz w:val="18"/>
              </w:rPr>
            </w:pPr>
            <w:r w:rsidRPr="004D5C74">
              <w:rPr>
                <w:b/>
                <w:sz w:val="18"/>
              </w:rPr>
              <w:lastRenderedPageBreak/>
              <w:t>STD</w:t>
            </w:r>
          </w:p>
          <w:p w14:paraId="3BB111FE" w14:textId="66836161" w:rsidR="00587412" w:rsidRPr="004D5C74" w:rsidRDefault="00587412" w:rsidP="004D5C74">
            <w:pPr>
              <w:keepNext/>
              <w:rPr>
                <w:b/>
                <w:sz w:val="18"/>
              </w:rPr>
            </w:pPr>
            <w:r w:rsidRPr="004D5C74">
              <w:rPr>
                <w:b/>
                <w:sz w:val="18"/>
              </w:rPr>
              <w:t>A6, Pt I, 3.1.3, 3.1.4, 4.10,  5.6.3, 9.3.1, 12.4, App 2, 2.</w:t>
            </w:r>
            <w:r w:rsidR="009863F1">
              <w:rPr>
                <w:b/>
                <w:sz w:val="18"/>
              </w:rPr>
              <w:t>1.12</w:t>
            </w:r>
            <w:r w:rsidRPr="004D5C74">
              <w:rPr>
                <w:b/>
                <w:sz w:val="18"/>
              </w:rPr>
              <w:t xml:space="preserve">, </w:t>
            </w:r>
            <w:r w:rsidR="00C9739E" w:rsidRPr="004D5C74">
              <w:rPr>
                <w:b/>
                <w:sz w:val="18"/>
              </w:rPr>
              <w:t>A</w:t>
            </w:r>
            <w:r w:rsidR="00C9739E">
              <w:rPr>
                <w:b/>
                <w:sz w:val="18"/>
              </w:rPr>
              <w:t>pp</w:t>
            </w:r>
            <w:r w:rsidR="00D81DA8">
              <w:rPr>
                <w:b/>
                <w:sz w:val="18"/>
              </w:rPr>
              <w:t xml:space="preserve"> 2,</w:t>
            </w:r>
            <w:r w:rsidR="00C9739E">
              <w:rPr>
                <w:b/>
                <w:sz w:val="18"/>
              </w:rPr>
              <w:t xml:space="preserve"> 7, </w:t>
            </w:r>
            <w:proofErr w:type="spellStart"/>
            <w:r w:rsidR="00C9739E">
              <w:rPr>
                <w:b/>
                <w:sz w:val="18"/>
              </w:rPr>
              <w:t>Att</w:t>
            </w:r>
            <w:proofErr w:type="spellEnd"/>
            <w:r w:rsidR="00C9739E">
              <w:rPr>
                <w:b/>
                <w:sz w:val="18"/>
              </w:rPr>
              <w:t xml:space="preserve"> D</w:t>
            </w:r>
          </w:p>
          <w:p w14:paraId="130C1D09" w14:textId="77777777" w:rsidR="00587412" w:rsidRPr="004D5C74" w:rsidRDefault="00587412" w:rsidP="004D5C74">
            <w:pPr>
              <w:keepNext/>
              <w:rPr>
                <w:b/>
                <w:sz w:val="18"/>
              </w:rPr>
            </w:pPr>
          </w:p>
          <w:p w14:paraId="52C29AFD" w14:textId="77777777" w:rsidR="00587412" w:rsidRPr="004D5C74" w:rsidRDefault="00587412" w:rsidP="004D5C74">
            <w:pPr>
              <w:keepNext/>
              <w:rPr>
                <w:b/>
                <w:sz w:val="18"/>
              </w:rPr>
            </w:pPr>
            <w:r w:rsidRPr="004D5C74">
              <w:rPr>
                <w:b/>
                <w:sz w:val="18"/>
              </w:rPr>
              <w:t>GM</w:t>
            </w:r>
          </w:p>
          <w:p w14:paraId="0EC0C902" w14:textId="47D8BE50" w:rsidR="00587412" w:rsidRPr="004D5C74" w:rsidRDefault="00587412" w:rsidP="00B94F5F">
            <w:pPr>
              <w:keepNext/>
              <w:rPr>
                <w:rFonts w:ascii="Courier New" w:hAnsi="Courier New"/>
                <w:b/>
                <w:sz w:val="18"/>
              </w:rPr>
            </w:pPr>
            <w:r w:rsidRPr="004D5C74">
              <w:rPr>
                <w:b/>
                <w:sz w:val="18"/>
              </w:rPr>
              <w:t>Doc 8335, Pt III, 5.3.3, 5.3.4, 5.3.7, 5.3.8, 5.3.9, 5.3.10, 5.3.11, 5.3.12, 5.3.13</w:t>
            </w:r>
          </w:p>
        </w:tc>
        <w:tc>
          <w:tcPr>
            <w:tcW w:w="8550" w:type="dxa"/>
            <w:tcBorders>
              <w:top w:val="double" w:sz="4" w:space="0" w:color="auto"/>
              <w:bottom w:val="single" w:sz="4" w:space="0" w:color="auto"/>
            </w:tcBorders>
            <w:shd w:val="clear" w:color="auto" w:fill="CBFCFD"/>
          </w:tcPr>
          <w:p w14:paraId="14EC1730" w14:textId="77777777" w:rsidR="00196FA4" w:rsidRPr="004D5C74" w:rsidRDefault="0094125D" w:rsidP="00636005">
            <w:pPr>
              <w:keepNext/>
              <w:ind w:hanging="1098"/>
              <w:rPr>
                <w:sz w:val="24"/>
                <w:szCs w:val="24"/>
              </w:rPr>
            </w:pPr>
            <w:r w:rsidRPr="004D5C74">
              <w:rPr>
                <w:sz w:val="22"/>
                <w:szCs w:val="22"/>
              </w:rPr>
              <w:t xml:space="preserve"> </w:t>
            </w:r>
          </w:p>
          <w:p w14:paraId="40424E86" w14:textId="77777777" w:rsidR="00196FA4" w:rsidRPr="00950DFE" w:rsidRDefault="00C73F0E" w:rsidP="00950DFE">
            <w:pPr>
              <w:ind w:left="582" w:right="331" w:hanging="582"/>
              <w:rPr>
                <w:sz w:val="24"/>
                <w:szCs w:val="24"/>
              </w:rPr>
            </w:pPr>
            <w:r>
              <w:rPr>
                <w:sz w:val="24"/>
                <w:szCs w:val="24"/>
              </w:rPr>
              <w:t>6.105</w:t>
            </w:r>
            <w:r w:rsidR="00C2224E">
              <w:rPr>
                <w:sz w:val="24"/>
                <w:szCs w:val="24"/>
              </w:rPr>
              <w:t xml:space="preserve"> </w:t>
            </w:r>
            <w:r w:rsidR="00196FA4" w:rsidRPr="00950DFE">
              <w:rPr>
                <w:sz w:val="24"/>
                <w:szCs w:val="24"/>
              </w:rPr>
              <w:t xml:space="preserve">Does the </w:t>
            </w:r>
            <w:r w:rsidR="00CB35CE" w:rsidRPr="00950DFE">
              <w:rPr>
                <w:sz w:val="24"/>
                <w:szCs w:val="24"/>
              </w:rPr>
              <w:t>o</w:t>
            </w:r>
            <w:r w:rsidR="00196FA4" w:rsidRPr="00950DFE">
              <w:rPr>
                <w:sz w:val="24"/>
                <w:szCs w:val="24"/>
              </w:rPr>
              <w:t xml:space="preserve">perational demonstration and inspection phase and certification file </w:t>
            </w:r>
            <w:r w:rsidR="00763C00" w:rsidRPr="00950DFE">
              <w:rPr>
                <w:spacing w:val="-3"/>
                <w:sz w:val="24"/>
                <w:szCs w:val="24"/>
              </w:rPr>
              <w:t>include items such as, but not limited to, the following:</w:t>
            </w:r>
          </w:p>
          <w:p w14:paraId="4ACB4C76" w14:textId="77777777" w:rsidR="00196FA4" w:rsidRPr="004D5C74" w:rsidRDefault="00196FA4" w:rsidP="00D80DE0">
            <w:pPr>
              <w:pBdr>
                <w:top w:val="single" w:sz="4" w:space="1" w:color="auto"/>
                <w:left w:val="single" w:sz="4" w:space="4" w:color="auto"/>
                <w:bottom w:val="single" w:sz="4" w:space="1" w:color="auto"/>
                <w:right w:val="single" w:sz="4" w:space="4" w:color="auto"/>
              </w:pBdr>
              <w:shd w:val="clear" w:color="auto" w:fill="000000"/>
              <w:ind w:right="72"/>
              <w:rPr>
                <w:b/>
                <w:bCs/>
                <w:spacing w:val="-1"/>
                <w:sz w:val="22"/>
                <w:szCs w:val="22"/>
              </w:rPr>
            </w:pPr>
            <w:r w:rsidRPr="004D5C74">
              <w:rPr>
                <w:b/>
                <w:bCs/>
                <w:spacing w:val="-3"/>
                <w:sz w:val="22"/>
                <w:szCs w:val="22"/>
              </w:rPr>
              <w:t>ORGANISATION AND ADMINISTRATION</w:t>
            </w:r>
            <w:r w:rsidR="005F251D" w:rsidRPr="004D5C74">
              <w:rPr>
                <w:b/>
                <w:bCs/>
                <w:spacing w:val="-3"/>
                <w:sz w:val="22"/>
                <w:szCs w:val="22"/>
              </w:rPr>
              <w:t xml:space="preserve"> </w:t>
            </w:r>
            <w:r w:rsidRPr="004D5C74">
              <w:rPr>
                <w:b/>
                <w:bCs/>
                <w:spacing w:val="-1"/>
                <w:sz w:val="22"/>
                <w:szCs w:val="22"/>
              </w:rPr>
              <w:t>GROUND OPERATIONS INSPECTION</w:t>
            </w:r>
          </w:p>
          <w:p w14:paraId="74412647" w14:textId="6109ED62" w:rsidR="00196FA4" w:rsidRPr="009863F1" w:rsidRDefault="00196FA4" w:rsidP="00D9702E">
            <w:pPr>
              <w:widowControl w:val="0"/>
              <w:numPr>
                <w:ilvl w:val="0"/>
                <w:numId w:val="6"/>
              </w:numPr>
              <w:tabs>
                <w:tab w:val="left" w:pos="730"/>
              </w:tabs>
              <w:autoSpaceDE w:val="0"/>
              <w:autoSpaceDN w:val="0"/>
              <w:adjustRightInd w:val="0"/>
              <w:spacing w:before="226"/>
              <w:rPr>
                <w:b/>
                <w:sz w:val="22"/>
                <w:szCs w:val="22"/>
              </w:rPr>
            </w:pPr>
            <w:r w:rsidRPr="009863F1">
              <w:rPr>
                <w:spacing w:val="-3"/>
                <w:sz w:val="22"/>
                <w:szCs w:val="22"/>
              </w:rPr>
              <w:t>Mobile equipment</w:t>
            </w:r>
            <w:r w:rsidR="000E251C" w:rsidRPr="009863F1">
              <w:rPr>
                <w:spacing w:val="-3"/>
                <w:sz w:val="22"/>
                <w:szCs w:val="22"/>
              </w:rPr>
              <w:t xml:space="preserve"> </w:t>
            </w:r>
            <w:r w:rsidR="000E251C" w:rsidRPr="00B22E1B">
              <w:rPr>
                <w:spacing w:val="-3"/>
              </w:rPr>
              <w:t>(Doc 8335, Pt III, 5.3.3)</w:t>
            </w:r>
          </w:p>
          <w:p w14:paraId="026662B7" w14:textId="66858930" w:rsidR="00196FA4" w:rsidRPr="009863F1" w:rsidRDefault="00196FA4" w:rsidP="00D9702E">
            <w:pPr>
              <w:widowControl w:val="0"/>
              <w:numPr>
                <w:ilvl w:val="0"/>
                <w:numId w:val="6"/>
              </w:numPr>
              <w:tabs>
                <w:tab w:val="left" w:pos="730"/>
              </w:tabs>
              <w:autoSpaceDE w:val="0"/>
              <w:autoSpaceDN w:val="0"/>
              <w:adjustRightInd w:val="0"/>
              <w:spacing w:before="5"/>
              <w:rPr>
                <w:sz w:val="22"/>
                <w:szCs w:val="22"/>
              </w:rPr>
            </w:pPr>
            <w:r w:rsidRPr="009863F1">
              <w:rPr>
                <w:spacing w:val="-2"/>
                <w:sz w:val="22"/>
                <w:szCs w:val="22"/>
              </w:rPr>
              <w:t xml:space="preserve">Operational control </w:t>
            </w:r>
            <w:r w:rsidR="007A0361" w:rsidRPr="00B22E1B">
              <w:rPr>
                <w:spacing w:val="-2"/>
              </w:rPr>
              <w:t>organization</w:t>
            </w:r>
            <w:r w:rsidR="007A0361" w:rsidRPr="00B22E1B">
              <w:rPr>
                <w:b/>
                <w:spacing w:val="-2"/>
              </w:rPr>
              <w:t xml:space="preserve"> </w:t>
            </w:r>
            <w:r w:rsidR="007A0361" w:rsidRPr="00B22E1B">
              <w:rPr>
                <w:spacing w:val="-2"/>
              </w:rPr>
              <w:t>(</w:t>
            </w:r>
            <w:r w:rsidR="007A0361" w:rsidRPr="00B22E1B">
              <w:rPr>
                <w:spacing w:val="-1"/>
              </w:rPr>
              <w:t>A</w:t>
            </w:r>
            <w:r w:rsidR="007A0361" w:rsidRPr="00B22E1B">
              <w:rPr>
                <w:spacing w:val="-3"/>
              </w:rPr>
              <w:t>6, Pt</w:t>
            </w:r>
            <w:r w:rsidR="007116E8" w:rsidRPr="00B22E1B">
              <w:rPr>
                <w:spacing w:val="-3"/>
              </w:rPr>
              <w:t xml:space="preserve"> </w:t>
            </w:r>
            <w:r w:rsidR="007A0361" w:rsidRPr="00B22E1B">
              <w:rPr>
                <w:spacing w:val="-3"/>
              </w:rPr>
              <w:t>I, 3.1.3</w:t>
            </w:r>
            <w:r w:rsidR="007116E8" w:rsidRPr="00B22E1B">
              <w:rPr>
                <w:spacing w:val="-3"/>
              </w:rPr>
              <w:t>, 3.1.4; Doc 8335, Pt III, 5.3.4)</w:t>
            </w:r>
          </w:p>
          <w:p w14:paraId="2CE5AFC4" w14:textId="2BECF0B9" w:rsidR="00196FA4" w:rsidRPr="009863F1" w:rsidRDefault="00196FA4" w:rsidP="00D9702E">
            <w:pPr>
              <w:widowControl w:val="0"/>
              <w:numPr>
                <w:ilvl w:val="0"/>
                <w:numId w:val="6"/>
              </w:numPr>
              <w:tabs>
                <w:tab w:val="left" w:pos="730"/>
              </w:tabs>
              <w:autoSpaceDE w:val="0"/>
              <w:autoSpaceDN w:val="0"/>
              <w:adjustRightInd w:val="0"/>
              <w:rPr>
                <w:sz w:val="22"/>
                <w:szCs w:val="22"/>
              </w:rPr>
            </w:pPr>
            <w:r w:rsidRPr="009863F1">
              <w:rPr>
                <w:spacing w:val="-1"/>
                <w:sz w:val="22"/>
                <w:szCs w:val="22"/>
              </w:rPr>
              <w:t>Flight crew qualifications, licensing and training</w:t>
            </w:r>
            <w:r w:rsidR="00AE58ED" w:rsidRPr="009863F1">
              <w:rPr>
                <w:spacing w:val="-1"/>
                <w:sz w:val="22"/>
                <w:szCs w:val="22"/>
              </w:rPr>
              <w:t xml:space="preserve"> </w:t>
            </w:r>
            <w:r w:rsidR="00AE58ED" w:rsidRPr="00B22E1B">
              <w:rPr>
                <w:spacing w:val="-1"/>
                <w:sz w:val="22"/>
                <w:szCs w:val="22"/>
              </w:rPr>
              <w:t>(</w:t>
            </w:r>
            <w:r w:rsidR="00AE58ED" w:rsidRPr="00B22E1B">
              <w:rPr>
                <w:spacing w:val="-3"/>
              </w:rPr>
              <w:t>A6, Pt I, 9.3.1</w:t>
            </w:r>
            <w:r w:rsidR="00450D60" w:rsidRPr="00B22E1B">
              <w:rPr>
                <w:spacing w:val="-3"/>
              </w:rPr>
              <w:t>)</w:t>
            </w:r>
          </w:p>
          <w:p w14:paraId="0294CF45" w14:textId="3BDBAD78" w:rsidR="00196FA4" w:rsidRPr="009863F1" w:rsidRDefault="00196FA4" w:rsidP="00D9702E">
            <w:pPr>
              <w:widowControl w:val="0"/>
              <w:numPr>
                <w:ilvl w:val="0"/>
                <w:numId w:val="6"/>
              </w:numPr>
              <w:tabs>
                <w:tab w:val="left" w:pos="730"/>
              </w:tabs>
              <w:autoSpaceDE w:val="0"/>
              <w:autoSpaceDN w:val="0"/>
              <w:adjustRightInd w:val="0"/>
              <w:rPr>
                <w:sz w:val="22"/>
                <w:szCs w:val="22"/>
              </w:rPr>
            </w:pPr>
            <w:r w:rsidRPr="009863F1">
              <w:rPr>
                <w:spacing w:val="-3"/>
                <w:sz w:val="22"/>
                <w:szCs w:val="22"/>
              </w:rPr>
              <w:t>Cabin crew competency and training</w:t>
            </w:r>
            <w:r w:rsidR="00AE58ED" w:rsidRPr="009863F1">
              <w:rPr>
                <w:spacing w:val="-3"/>
                <w:sz w:val="22"/>
                <w:szCs w:val="22"/>
              </w:rPr>
              <w:t xml:space="preserve"> </w:t>
            </w:r>
            <w:r w:rsidR="00AE58ED" w:rsidRPr="00B22E1B">
              <w:rPr>
                <w:spacing w:val="-1"/>
              </w:rPr>
              <w:t>(A6, Pt I, 12.4)</w:t>
            </w:r>
          </w:p>
          <w:p w14:paraId="21E0451D" w14:textId="759A9A46" w:rsidR="00196FA4" w:rsidRPr="009863F1" w:rsidRDefault="00196FA4" w:rsidP="00D9702E">
            <w:pPr>
              <w:widowControl w:val="0"/>
              <w:numPr>
                <w:ilvl w:val="0"/>
                <w:numId w:val="6"/>
              </w:numPr>
              <w:tabs>
                <w:tab w:val="left" w:pos="730"/>
              </w:tabs>
              <w:autoSpaceDE w:val="0"/>
              <w:autoSpaceDN w:val="0"/>
              <w:adjustRightInd w:val="0"/>
              <w:rPr>
                <w:b/>
                <w:bCs/>
                <w:sz w:val="22"/>
                <w:szCs w:val="22"/>
              </w:rPr>
            </w:pPr>
            <w:r w:rsidRPr="009863F1">
              <w:rPr>
                <w:spacing w:val="-3"/>
                <w:sz w:val="22"/>
                <w:szCs w:val="22"/>
              </w:rPr>
              <w:t>Training programmes</w:t>
            </w:r>
            <w:r w:rsidR="00DE13B0" w:rsidRPr="009863F1">
              <w:rPr>
                <w:spacing w:val="-3"/>
                <w:sz w:val="22"/>
                <w:szCs w:val="22"/>
              </w:rPr>
              <w:t xml:space="preserve"> </w:t>
            </w:r>
            <w:r w:rsidR="00DE13B0" w:rsidRPr="00B22E1B">
              <w:rPr>
                <w:spacing w:val="-1"/>
              </w:rPr>
              <w:t>(Doc 8335, Pt III, 5.3.7)</w:t>
            </w:r>
          </w:p>
          <w:p w14:paraId="33C8221C" w14:textId="471D6CC9" w:rsidR="00196FA4" w:rsidRPr="009863F1" w:rsidRDefault="00196FA4" w:rsidP="00D9702E">
            <w:pPr>
              <w:widowControl w:val="0"/>
              <w:numPr>
                <w:ilvl w:val="0"/>
                <w:numId w:val="6"/>
              </w:numPr>
              <w:tabs>
                <w:tab w:val="left" w:pos="730"/>
              </w:tabs>
              <w:autoSpaceDE w:val="0"/>
              <w:autoSpaceDN w:val="0"/>
              <w:adjustRightInd w:val="0"/>
              <w:rPr>
                <w:sz w:val="22"/>
                <w:szCs w:val="22"/>
              </w:rPr>
            </w:pPr>
            <w:r w:rsidRPr="009863F1">
              <w:rPr>
                <w:spacing w:val="-5"/>
                <w:sz w:val="22"/>
                <w:szCs w:val="22"/>
              </w:rPr>
              <w:t>Record keeping</w:t>
            </w:r>
            <w:r w:rsidR="000E251C" w:rsidRPr="009863F1">
              <w:rPr>
                <w:spacing w:val="-5"/>
                <w:sz w:val="22"/>
                <w:szCs w:val="22"/>
              </w:rPr>
              <w:t xml:space="preserve"> </w:t>
            </w:r>
            <w:r w:rsidR="000E251C" w:rsidRPr="00B22E1B">
              <w:rPr>
                <w:spacing w:val="-1"/>
              </w:rPr>
              <w:t>(Doc 8335, Pt III, 5.3.8)</w:t>
            </w:r>
          </w:p>
          <w:p w14:paraId="1FD15BF9" w14:textId="03F2F837" w:rsidR="00196FA4" w:rsidRPr="00B22E1B" w:rsidRDefault="00196FA4" w:rsidP="00D9702E">
            <w:pPr>
              <w:widowControl w:val="0"/>
              <w:numPr>
                <w:ilvl w:val="0"/>
                <w:numId w:val="6"/>
              </w:numPr>
              <w:tabs>
                <w:tab w:val="left" w:pos="730"/>
              </w:tabs>
              <w:autoSpaceDE w:val="0"/>
              <w:autoSpaceDN w:val="0"/>
              <w:adjustRightInd w:val="0"/>
            </w:pPr>
            <w:r w:rsidRPr="009863F1">
              <w:rPr>
                <w:spacing w:val="-3"/>
                <w:sz w:val="22"/>
                <w:szCs w:val="22"/>
              </w:rPr>
              <w:t>Fuel computation procedures</w:t>
            </w:r>
            <w:r w:rsidR="0016057B" w:rsidRPr="009863F1">
              <w:rPr>
                <w:spacing w:val="-3"/>
                <w:sz w:val="22"/>
                <w:szCs w:val="22"/>
              </w:rPr>
              <w:t xml:space="preserve"> </w:t>
            </w:r>
            <w:r w:rsidR="0016057B" w:rsidRPr="00B22E1B">
              <w:rPr>
                <w:spacing w:val="-1"/>
              </w:rPr>
              <w:t xml:space="preserve">(A6, Pt I, </w:t>
            </w:r>
            <w:r w:rsidR="009A3B47" w:rsidRPr="00B22E1B">
              <w:rPr>
                <w:spacing w:val="-1"/>
              </w:rPr>
              <w:t>App 2, 2.1.12</w:t>
            </w:r>
            <w:r w:rsidR="0016057B" w:rsidRPr="00B22E1B">
              <w:rPr>
                <w:spacing w:val="-1"/>
              </w:rPr>
              <w:t>; Doc 8335, Pt III, 5.3.9)</w:t>
            </w:r>
          </w:p>
          <w:p w14:paraId="3DC22418" w14:textId="1B290EC7" w:rsidR="00196FA4" w:rsidRPr="009863F1" w:rsidRDefault="00196FA4" w:rsidP="00D9702E">
            <w:pPr>
              <w:widowControl w:val="0"/>
              <w:numPr>
                <w:ilvl w:val="0"/>
                <w:numId w:val="6"/>
              </w:numPr>
              <w:tabs>
                <w:tab w:val="left" w:pos="730"/>
              </w:tabs>
              <w:autoSpaceDE w:val="0"/>
              <w:autoSpaceDN w:val="0"/>
              <w:adjustRightInd w:val="0"/>
              <w:spacing w:before="5"/>
              <w:rPr>
                <w:b/>
                <w:sz w:val="22"/>
                <w:szCs w:val="22"/>
              </w:rPr>
            </w:pPr>
            <w:r w:rsidRPr="009863F1">
              <w:rPr>
                <w:spacing w:val="-3"/>
                <w:sz w:val="22"/>
                <w:szCs w:val="22"/>
              </w:rPr>
              <w:t>Aircraft mass and balance procedures</w:t>
            </w:r>
            <w:r w:rsidR="00BF0B71" w:rsidRPr="00B22E1B">
              <w:rPr>
                <w:spacing w:val="-3"/>
              </w:rPr>
              <w:t xml:space="preserve"> (A6, Pt I, App 2, 2.2.6; Doc 8335, Pt III, 5.3.10)</w:t>
            </w:r>
          </w:p>
          <w:p w14:paraId="5BEF6EE1" w14:textId="1128B5FF" w:rsidR="00196FA4" w:rsidRPr="009863F1" w:rsidRDefault="00196FA4" w:rsidP="00D9702E">
            <w:pPr>
              <w:widowControl w:val="0"/>
              <w:numPr>
                <w:ilvl w:val="0"/>
                <w:numId w:val="6"/>
              </w:numPr>
              <w:tabs>
                <w:tab w:val="left" w:pos="730"/>
              </w:tabs>
              <w:autoSpaceDE w:val="0"/>
              <w:autoSpaceDN w:val="0"/>
              <w:adjustRightInd w:val="0"/>
              <w:spacing w:before="5"/>
              <w:rPr>
                <w:sz w:val="22"/>
                <w:szCs w:val="22"/>
              </w:rPr>
            </w:pPr>
            <w:r w:rsidRPr="009863F1">
              <w:rPr>
                <w:spacing w:val="-3"/>
                <w:sz w:val="22"/>
                <w:szCs w:val="22"/>
              </w:rPr>
              <w:t>Emergency evacuation demonstration</w:t>
            </w:r>
            <w:r w:rsidR="00BF0B71" w:rsidRPr="004416D8">
              <w:rPr>
                <w:spacing w:val="-3"/>
                <w:sz w:val="22"/>
                <w:szCs w:val="22"/>
              </w:rPr>
              <w:t xml:space="preserve"> </w:t>
            </w:r>
            <w:r w:rsidR="00BF0B71" w:rsidRPr="00B22E1B">
              <w:rPr>
                <w:spacing w:val="-3"/>
                <w:sz w:val="22"/>
                <w:szCs w:val="22"/>
              </w:rPr>
              <w:t>(</w:t>
            </w:r>
            <w:r w:rsidR="00BF0B71" w:rsidRPr="00B22E1B">
              <w:rPr>
                <w:spacing w:val="-3"/>
              </w:rPr>
              <w:t>Doc 8335, Pt III, 5.3.11)</w:t>
            </w:r>
          </w:p>
          <w:p w14:paraId="0B7D967E" w14:textId="61DAB8F9" w:rsidR="00196FA4" w:rsidRPr="009863F1" w:rsidRDefault="00196FA4" w:rsidP="00D9702E">
            <w:pPr>
              <w:widowControl w:val="0"/>
              <w:numPr>
                <w:ilvl w:val="0"/>
                <w:numId w:val="6"/>
              </w:numPr>
              <w:tabs>
                <w:tab w:val="left" w:pos="730"/>
              </w:tabs>
              <w:autoSpaceDE w:val="0"/>
              <w:autoSpaceDN w:val="0"/>
              <w:adjustRightInd w:val="0"/>
              <w:rPr>
                <w:spacing w:val="-5"/>
                <w:sz w:val="22"/>
                <w:szCs w:val="22"/>
              </w:rPr>
            </w:pPr>
            <w:r w:rsidRPr="009863F1">
              <w:rPr>
                <w:spacing w:val="-5"/>
                <w:sz w:val="22"/>
                <w:szCs w:val="22"/>
              </w:rPr>
              <w:t>Ditching demonstration</w:t>
            </w:r>
            <w:r w:rsidR="00BF0B71" w:rsidRPr="009863F1">
              <w:rPr>
                <w:spacing w:val="-3"/>
                <w:sz w:val="22"/>
                <w:szCs w:val="22"/>
              </w:rPr>
              <w:t xml:space="preserve"> </w:t>
            </w:r>
            <w:r w:rsidR="00BF0B71" w:rsidRPr="00B22E1B">
              <w:rPr>
                <w:spacing w:val="-3"/>
              </w:rPr>
              <w:t>(Doc 8335, Pt III, 5.3.12)</w:t>
            </w:r>
          </w:p>
          <w:p w14:paraId="6C0310B3" w14:textId="1EF71149" w:rsidR="00196FA4" w:rsidRPr="009863F1" w:rsidRDefault="00196FA4" w:rsidP="00A54CC9">
            <w:pPr>
              <w:widowControl w:val="0"/>
              <w:numPr>
                <w:ilvl w:val="0"/>
                <w:numId w:val="6"/>
              </w:numPr>
              <w:tabs>
                <w:tab w:val="left" w:pos="730"/>
              </w:tabs>
              <w:autoSpaceDE w:val="0"/>
              <w:autoSpaceDN w:val="0"/>
              <w:adjustRightInd w:val="0"/>
              <w:spacing w:before="5"/>
              <w:rPr>
                <w:sz w:val="22"/>
                <w:szCs w:val="22"/>
              </w:rPr>
            </w:pPr>
            <w:r w:rsidRPr="009863F1">
              <w:rPr>
                <w:spacing w:val="-2"/>
                <w:sz w:val="22"/>
                <w:szCs w:val="22"/>
              </w:rPr>
              <w:t>Ground inspection deficiencies</w:t>
            </w:r>
            <w:r w:rsidR="00A54CC9" w:rsidRPr="009863F1">
              <w:rPr>
                <w:spacing w:val="-2"/>
                <w:sz w:val="22"/>
                <w:szCs w:val="22"/>
              </w:rPr>
              <w:t xml:space="preserve"> </w:t>
            </w:r>
            <w:r w:rsidR="00A54CC9" w:rsidRPr="00B22E1B">
              <w:rPr>
                <w:spacing w:val="-2"/>
                <w:sz w:val="22"/>
                <w:szCs w:val="22"/>
              </w:rPr>
              <w:t>(</w:t>
            </w:r>
            <w:r w:rsidR="00A54CC9" w:rsidRPr="00B22E1B">
              <w:rPr>
                <w:spacing w:val="-3"/>
              </w:rPr>
              <w:t>Doc 8335, Pt III, 5.3.13)</w:t>
            </w:r>
          </w:p>
          <w:p w14:paraId="4CA49452" w14:textId="5C2E30AD" w:rsidR="00196FA4" w:rsidRPr="004D5C74" w:rsidRDefault="00196FA4" w:rsidP="00D9702E">
            <w:pPr>
              <w:widowControl w:val="0"/>
              <w:numPr>
                <w:ilvl w:val="0"/>
                <w:numId w:val="6"/>
              </w:numPr>
              <w:tabs>
                <w:tab w:val="left" w:pos="730"/>
              </w:tabs>
              <w:autoSpaceDE w:val="0"/>
              <w:autoSpaceDN w:val="0"/>
              <w:adjustRightInd w:val="0"/>
              <w:spacing w:before="5"/>
              <w:rPr>
                <w:sz w:val="22"/>
                <w:szCs w:val="22"/>
              </w:rPr>
            </w:pPr>
            <w:r w:rsidRPr="004D5C74">
              <w:rPr>
                <w:spacing w:val="-2"/>
                <w:sz w:val="22"/>
                <w:szCs w:val="22"/>
              </w:rPr>
              <w:t>Fatigue risk management provisions</w:t>
            </w:r>
            <w:r w:rsidR="005B4876" w:rsidRPr="004D5C74">
              <w:rPr>
                <w:spacing w:val="-2"/>
                <w:sz w:val="22"/>
                <w:szCs w:val="22"/>
              </w:rPr>
              <w:t xml:space="preserve"> </w:t>
            </w:r>
            <w:r w:rsidR="005B4876" w:rsidRPr="00B22E1B">
              <w:rPr>
                <w:spacing w:val="-2"/>
              </w:rPr>
              <w:t xml:space="preserve">(A6,Pt I, 4.10, </w:t>
            </w:r>
            <w:r w:rsidR="00C9739E" w:rsidRPr="00B22E1B">
              <w:rPr>
                <w:spacing w:val="-2"/>
              </w:rPr>
              <w:t>App 7</w:t>
            </w:r>
            <w:r w:rsidR="005B4876" w:rsidRPr="00B22E1B">
              <w:rPr>
                <w:spacing w:val="-2"/>
              </w:rPr>
              <w:t>)</w:t>
            </w:r>
          </w:p>
          <w:p w14:paraId="60DAD9D7" w14:textId="730E4FA3" w:rsidR="00196FA4" w:rsidRPr="004D5C74" w:rsidRDefault="00196FA4" w:rsidP="00D80DE0">
            <w:pPr>
              <w:shd w:val="clear" w:color="auto" w:fill="000000"/>
              <w:ind w:right="72"/>
              <w:rPr>
                <w:b/>
                <w:bCs/>
                <w:spacing w:val="-3"/>
                <w:sz w:val="22"/>
                <w:szCs w:val="22"/>
              </w:rPr>
            </w:pPr>
            <w:r w:rsidRPr="004D5C74">
              <w:rPr>
                <w:b/>
                <w:bCs/>
                <w:spacing w:val="-3"/>
                <w:sz w:val="22"/>
                <w:szCs w:val="22"/>
              </w:rPr>
              <w:t xml:space="preserve">FLIGHT OPERATIONS INSPECTION INCLUDING EVIDENCE OF DEMONSTRATION FLIGHTS (Annex 6, Part I, Attachment </w:t>
            </w:r>
            <w:r w:rsidR="009863F1">
              <w:rPr>
                <w:b/>
                <w:bCs/>
                <w:spacing w:val="-3"/>
                <w:sz w:val="22"/>
                <w:szCs w:val="22"/>
              </w:rPr>
              <w:t>D</w:t>
            </w:r>
            <w:r w:rsidRPr="004D5C74">
              <w:rPr>
                <w:b/>
                <w:bCs/>
                <w:spacing w:val="-3"/>
                <w:sz w:val="22"/>
                <w:szCs w:val="22"/>
              </w:rPr>
              <w:t>)</w:t>
            </w:r>
          </w:p>
          <w:p w14:paraId="46E3F4F5" w14:textId="77777777" w:rsidR="00196FA4" w:rsidRPr="004D5C74" w:rsidRDefault="00196FA4" w:rsidP="00A965DC">
            <w:pPr>
              <w:widowControl w:val="0"/>
              <w:numPr>
                <w:ilvl w:val="0"/>
                <w:numId w:val="42"/>
              </w:numPr>
              <w:tabs>
                <w:tab w:val="left" w:pos="730"/>
              </w:tabs>
              <w:autoSpaceDE w:val="0"/>
              <w:autoSpaceDN w:val="0"/>
              <w:adjustRightInd w:val="0"/>
              <w:spacing w:before="192"/>
              <w:rPr>
                <w:i/>
                <w:iCs/>
                <w:sz w:val="22"/>
                <w:szCs w:val="22"/>
              </w:rPr>
            </w:pPr>
            <w:r w:rsidRPr="004D5C74">
              <w:rPr>
                <w:spacing w:val="-5"/>
                <w:sz w:val="22"/>
                <w:szCs w:val="22"/>
              </w:rPr>
              <w:t>Planning</w:t>
            </w:r>
          </w:p>
          <w:p w14:paraId="32392B67" w14:textId="77777777" w:rsidR="00196FA4" w:rsidRPr="004D5C74" w:rsidRDefault="00196FA4" w:rsidP="00A965DC">
            <w:pPr>
              <w:widowControl w:val="0"/>
              <w:numPr>
                <w:ilvl w:val="0"/>
                <w:numId w:val="42"/>
              </w:numPr>
              <w:tabs>
                <w:tab w:val="left" w:pos="730"/>
              </w:tabs>
              <w:autoSpaceDE w:val="0"/>
              <w:autoSpaceDN w:val="0"/>
              <w:adjustRightInd w:val="0"/>
              <w:rPr>
                <w:sz w:val="22"/>
                <w:szCs w:val="22"/>
              </w:rPr>
            </w:pPr>
            <w:r w:rsidRPr="004D5C74">
              <w:rPr>
                <w:spacing w:val="-1"/>
                <w:sz w:val="22"/>
                <w:szCs w:val="22"/>
              </w:rPr>
              <w:t>Preflight inspection</w:t>
            </w:r>
          </w:p>
          <w:p w14:paraId="5642E46F" w14:textId="77777777" w:rsidR="00196FA4" w:rsidRPr="004D5C74" w:rsidRDefault="00196FA4" w:rsidP="00A965DC">
            <w:pPr>
              <w:widowControl w:val="0"/>
              <w:numPr>
                <w:ilvl w:val="0"/>
                <w:numId w:val="42"/>
              </w:numPr>
              <w:tabs>
                <w:tab w:val="left" w:pos="730"/>
              </w:tabs>
              <w:autoSpaceDE w:val="0"/>
              <w:autoSpaceDN w:val="0"/>
              <w:adjustRightInd w:val="0"/>
              <w:rPr>
                <w:sz w:val="22"/>
                <w:szCs w:val="22"/>
              </w:rPr>
            </w:pPr>
            <w:r w:rsidRPr="004D5C74">
              <w:rPr>
                <w:spacing w:val="-1"/>
                <w:sz w:val="22"/>
                <w:szCs w:val="22"/>
              </w:rPr>
              <w:t>In-flight inspection</w:t>
            </w:r>
          </w:p>
          <w:p w14:paraId="5F42643E" w14:textId="77777777" w:rsidR="00196FA4" w:rsidRPr="004D5C74" w:rsidRDefault="00196FA4" w:rsidP="00A965DC">
            <w:pPr>
              <w:widowControl w:val="0"/>
              <w:numPr>
                <w:ilvl w:val="0"/>
                <w:numId w:val="42"/>
              </w:numPr>
              <w:tabs>
                <w:tab w:val="left" w:pos="730"/>
              </w:tabs>
              <w:autoSpaceDE w:val="0"/>
              <w:autoSpaceDN w:val="0"/>
              <w:adjustRightInd w:val="0"/>
              <w:rPr>
                <w:sz w:val="22"/>
                <w:szCs w:val="22"/>
              </w:rPr>
            </w:pPr>
            <w:r w:rsidRPr="004D5C74">
              <w:rPr>
                <w:spacing w:val="-1"/>
                <w:sz w:val="22"/>
                <w:szCs w:val="22"/>
              </w:rPr>
              <w:t>Post-flight inspection</w:t>
            </w:r>
          </w:p>
          <w:p w14:paraId="110C8A46" w14:textId="77777777" w:rsidR="00196FA4" w:rsidRPr="004D5C74" w:rsidRDefault="00196FA4" w:rsidP="00A965DC">
            <w:pPr>
              <w:widowControl w:val="0"/>
              <w:numPr>
                <w:ilvl w:val="0"/>
                <w:numId w:val="42"/>
              </w:numPr>
              <w:tabs>
                <w:tab w:val="left" w:pos="730"/>
              </w:tabs>
              <w:autoSpaceDE w:val="0"/>
              <w:autoSpaceDN w:val="0"/>
              <w:adjustRightInd w:val="0"/>
              <w:rPr>
                <w:sz w:val="22"/>
                <w:szCs w:val="22"/>
              </w:rPr>
            </w:pPr>
            <w:r w:rsidRPr="004D5C74">
              <w:rPr>
                <w:spacing w:val="-1"/>
                <w:sz w:val="22"/>
                <w:szCs w:val="22"/>
              </w:rPr>
              <w:t>Flight inspection deficiencies</w:t>
            </w:r>
          </w:p>
          <w:p w14:paraId="29215A8D" w14:textId="77777777" w:rsidR="00196FA4" w:rsidRPr="004D5C74" w:rsidRDefault="00196FA4" w:rsidP="00A965DC">
            <w:pPr>
              <w:widowControl w:val="0"/>
              <w:numPr>
                <w:ilvl w:val="0"/>
                <w:numId w:val="42"/>
              </w:numPr>
              <w:tabs>
                <w:tab w:val="left" w:pos="730"/>
              </w:tabs>
              <w:autoSpaceDE w:val="0"/>
              <w:autoSpaceDN w:val="0"/>
              <w:adjustRightInd w:val="0"/>
              <w:spacing w:before="10"/>
              <w:rPr>
                <w:sz w:val="22"/>
                <w:szCs w:val="22"/>
              </w:rPr>
            </w:pPr>
            <w:r w:rsidRPr="004D5C74">
              <w:rPr>
                <w:spacing w:val="-6"/>
                <w:sz w:val="22"/>
                <w:szCs w:val="22"/>
              </w:rPr>
              <w:t xml:space="preserve">Special </w:t>
            </w:r>
            <w:proofErr w:type="spellStart"/>
            <w:r w:rsidRPr="004D5C74">
              <w:rPr>
                <w:spacing w:val="-6"/>
                <w:sz w:val="22"/>
                <w:szCs w:val="22"/>
              </w:rPr>
              <w:t>authorisations</w:t>
            </w:r>
            <w:proofErr w:type="spellEnd"/>
            <w:r w:rsidRPr="004D5C74">
              <w:rPr>
                <w:spacing w:val="-6"/>
                <w:sz w:val="22"/>
                <w:szCs w:val="22"/>
              </w:rPr>
              <w:t xml:space="preserve"> such as EDTO (ETOPS), PBN, MNPS, Category II &amp; III Landing </w:t>
            </w:r>
            <w:r w:rsidRPr="004D5C74">
              <w:rPr>
                <w:spacing w:val="-3"/>
                <w:sz w:val="22"/>
                <w:szCs w:val="22"/>
              </w:rPr>
              <w:t>Minima, NOPAC, etc. also require demonstration flights</w:t>
            </w:r>
          </w:p>
          <w:p w14:paraId="7F9B92C2" w14:textId="0712048C" w:rsidR="00196FA4" w:rsidRPr="004D5C74" w:rsidRDefault="00196FA4" w:rsidP="00D80DE0">
            <w:pPr>
              <w:shd w:val="clear" w:color="auto" w:fill="000000"/>
              <w:ind w:right="72"/>
              <w:rPr>
                <w:b/>
                <w:bCs/>
                <w:spacing w:val="-3"/>
                <w:sz w:val="22"/>
                <w:szCs w:val="22"/>
              </w:rPr>
            </w:pPr>
            <w:r w:rsidRPr="004D5C74">
              <w:rPr>
                <w:b/>
                <w:bCs/>
                <w:spacing w:val="-3"/>
                <w:sz w:val="22"/>
                <w:szCs w:val="22"/>
              </w:rPr>
              <w:t xml:space="preserve">MAINTENANCE CONTROL DEMONSTRATION AND INSPECTION PHASE (Annex 6, Part I, Attachment </w:t>
            </w:r>
            <w:r w:rsidR="00C9739E">
              <w:rPr>
                <w:b/>
                <w:bCs/>
                <w:spacing w:val="-3"/>
                <w:sz w:val="22"/>
                <w:szCs w:val="22"/>
              </w:rPr>
              <w:t>D</w:t>
            </w:r>
            <w:r w:rsidRPr="004D5C74">
              <w:rPr>
                <w:b/>
                <w:bCs/>
                <w:spacing w:val="-3"/>
                <w:sz w:val="22"/>
                <w:szCs w:val="22"/>
              </w:rPr>
              <w:t>)</w:t>
            </w:r>
          </w:p>
          <w:p w14:paraId="0E5A1DE2"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 xml:space="preserve">Maintenance </w:t>
            </w:r>
            <w:r w:rsidR="002A4B5C" w:rsidRPr="004D5C74">
              <w:rPr>
                <w:spacing w:val="-3"/>
                <w:sz w:val="22"/>
                <w:szCs w:val="22"/>
              </w:rPr>
              <w:t>c</w:t>
            </w:r>
            <w:r w:rsidRPr="004D5C74">
              <w:rPr>
                <w:spacing w:val="-3"/>
                <w:sz w:val="22"/>
                <w:szCs w:val="22"/>
              </w:rPr>
              <w:t xml:space="preserve">ontrol </w:t>
            </w:r>
            <w:r w:rsidR="002A4B5C" w:rsidRPr="004D5C74">
              <w:rPr>
                <w:spacing w:val="-3"/>
                <w:sz w:val="22"/>
                <w:szCs w:val="22"/>
              </w:rPr>
              <w:t>o</w:t>
            </w:r>
            <w:r w:rsidRPr="004D5C74">
              <w:rPr>
                <w:spacing w:val="-3"/>
                <w:sz w:val="22"/>
                <w:szCs w:val="22"/>
              </w:rPr>
              <w:t>rganisation</w:t>
            </w:r>
          </w:p>
          <w:p w14:paraId="32390EE4"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Maintenance control manual</w:t>
            </w:r>
          </w:p>
          <w:p w14:paraId="51FD059D"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Safety management</w:t>
            </w:r>
          </w:p>
          <w:p w14:paraId="72CD2821"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Quality system</w:t>
            </w:r>
          </w:p>
          <w:p w14:paraId="438980DC"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Maintenance programme</w:t>
            </w:r>
          </w:p>
          <w:p w14:paraId="0D214FF7"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Reliability programme</w:t>
            </w:r>
          </w:p>
          <w:p w14:paraId="52057A9D"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Mass and balance programme</w:t>
            </w:r>
          </w:p>
          <w:p w14:paraId="373DC89B" w14:textId="77777777" w:rsidR="00196FA4" w:rsidRPr="004D5C74" w:rsidRDefault="00196FA4" w:rsidP="00D9702E">
            <w:pPr>
              <w:widowControl w:val="0"/>
              <w:numPr>
                <w:ilvl w:val="0"/>
                <w:numId w:val="7"/>
              </w:numPr>
              <w:tabs>
                <w:tab w:val="left" w:pos="730"/>
              </w:tabs>
              <w:autoSpaceDE w:val="0"/>
              <w:autoSpaceDN w:val="0"/>
              <w:adjustRightInd w:val="0"/>
              <w:rPr>
                <w:spacing w:val="-3"/>
                <w:sz w:val="22"/>
                <w:szCs w:val="22"/>
              </w:rPr>
            </w:pPr>
            <w:r w:rsidRPr="004D5C74">
              <w:rPr>
                <w:spacing w:val="-3"/>
                <w:sz w:val="22"/>
                <w:szCs w:val="22"/>
              </w:rPr>
              <w:t>Maintenance records</w:t>
            </w:r>
          </w:p>
          <w:p w14:paraId="5845A78B" w14:textId="77777777" w:rsidR="0094125D" w:rsidRPr="004D5C74" w:rsidRDefault="00196FA4" w:rsidP="00D9702E">
            <w:pPr>
              <w:widowControl w:val="0"/>
              <w:numPr>
                <w:ilvl w:val="0"/>
                <w:numId w:val="7"/>
              </w:numPr>
              <w:tabs>
                <w:tab w:val="left" w:pos="730"/>
              </w:tabs>
              <w:autoSpaceDE w:val="0"/>
              <w:autoSpaceDN w:val="0"/>
              <w:adjustRightInd w:val="0"/>
              <w:rPr>
                <w:sz w:val="24"/>
                <w:szCs w:val="24"/>
              </w:rPr>
            </w:pPr>
            <w:r w:rsidRPr="004D5C74">
              <w:rPr>
                <w:spacing w:val="-3"/>
                <w:sz w:val="22"/>
                <w:szCs w:val="22"/>
              </w:rPr>
              <w:t>Assessment of the operator’s arrangements for maintenance</w:t>
            </w:r>
          </w:p>
        </w:tc>
      </w:tr>
      <w:tr w:rsidR="004D5C74" w:rsidRPr="004D5C74" w14:paraId="48EEF040" w14:textId="77777777" w:rsidTr="00D346AD">
        <w:trPr>
          <w:cantSplit/>
          <w:trHeight w:val="245"/>
        </w:trPr>
        <w:tc>
          <w:tcPr>
            <w:tcW w:w="2160" w:type="dxa"/>
            <w:tcBorders>
              <w:top w:val="single" w:sz="4" w:space="0" w:color="auto"/>
              <w:bottom w:val="double" w:sz="4" w:space="0" w:color="auto"/>
            </w:tcBorders>
            <w:vAlign w:val="center"/>
          </w:tcPr>
          <w:p w14:paraId="493394C7" w14:textId="77777777" w:rsidR="0094125D" w:rsidRPr="004D5C74" w:rsidRDefault="0094125D" w:rsidP="00636005">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5ADF7095" w14:textId="77777777" w:rsidR="0094125D" w:rsidRPr="004D5C74" w:rsidRDefault="0094125D" w:rsidP="00636005">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1183A537" w14:textId="77777777" w:rsidR="0013497F" w:rsidRPr="004D5C74" w:rsidRDefault="00287CB8" w:rsidP="00977028">
      <w:r w:rsidRPr="004D5C74">
        <w:br w:type="page"/>
      </w:r>
    </w:p>
    <w:tbl>
      <w:tblPr>
        <w:tblpPr w:leftFromText="180" w:rightFromText="180" w:vertAnchor="page" w:horzAnchor="page" w:tblpX="823" w:tblpY="3521"/>
        <w:tblW w:w="10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2"/>
        <w:gridCol w:w="8479"/>
      </w:tblGrid>
      <w:tr w:rsidR="00184138" w:rsidRPr="004D5C74" w14:paraId="50A67041" w14:textId="77777777" w:rsidTr="00A00A89">
        <w:trPr>
          <w:cantSplit/>
          <w:trHeight w:val="4182"/>
        </w:trPr>
        <w:tc>
          <w:tcPr>
            <w:tcW w:w="2142" w:type="dxa"/>
            <w:tcBorders>
              <w:top w:val="double" w:sz="4" w:space="0" w:color="auto"/>
              <w:bottom w:val="single" w:sz="4" w:space="0" w:color="auto"/>
            </w:tcBorders>
            <w:shd w:val="clear" w:color="auto" w:fill="CCFFFF"/>
            <w:vAlign w:val="center"/>
          </w:tcPr>
          <w:p w14:paraId="0265D9EB" w14:textId="77777777" w:rsidR="0013497F" w:rsidRPr="004D5C74" w:rsidRDefault="0013497F" w:rsidP="00184138">
            <w:pPr>
              <w:keepNext/>
              <w:rPr>
                <w:b/>
                <w:sz w:val="18"/>
                <w:szCs w:val="18"/>
              </w:rPr>
            </w:pPr>
            <w:r w:rsidRPr="004D5C74">
              <w:rPr>
                <w:b/>
                <w:sz w:val="18"/>
                <w:szCs w:val="18"/>
              </w:rPr>
              <w:lastRenderedPageBreak/>
              <w:t>STD</w:t>
            </w:r>
          </w:p>
          <w:p w14:paraId="1865C2EC" w14:textId="77E8EDA9" w:rsidR="0013497F" w:rsidRPr="004D5C74" w:rsidRDefault="0013497F" w:rsidP="00184138">
            <w:pPr>
              <w:keepNext/>
              <w:rPr>
                <w:b/>
                <w:sz w:val="18"/>
                <w:szCs w:val="18"/>
              </w:rPr>
            </w:pPr>
            <w:r w:rsidRPr="004D5C74">
              <w:rPr>
                <w:b/>
                <w:sz w:val="18"/>
                <w:szCs w:val="18"/>
              </w:rPr>
              <w:t xml:space="preserve">A6 Pt I, 4.2.1, </w:t>
            </w:r>
            <w:proofErr w:type="gramStart"/>
            <w:r w:rsidRPr="004D5C74">
              <w:rPr>
                <w:b/>
                <w:iCs/>
                <w:sz w:val="18"/>
                <w:szCs w:val="18"/>
              </w:rPr>
              <w:t>4.2.1.5 ,</w:t>
            </w:r>
            <w:proofErr w:type="gramEnd"/>
            <w:r w:rsidRPr="004D5C74">
              <w:rPr>
                <w:b/>
                <w:iCs/>
                <w:sz w:val="18"/>
                <w:szCs w:val="18"/>
              </w:rPr>
              <w:t xml:space="preserve"> , 4.2.1.6,</w:t>
            </w:r>
            <w:r w:rsidRPr="004D5C74">
              <w:rPr>
                <w:b/>
                <w:i/>
                <w:iCs/>
                <w:sz w:val="18"/>
                <w:szCs w:val="18"/>
              </w:rPr>
              <w:t xml:space="preserve"> </w:t>
            </w:r>
            <w:r w:rsidRPr="004D5C74">
              <w:rPr>
                <w:b/>
                <w:sz w:val="18"/>
                <w:szCs w:val="18"/>
              </w:rPr>
              <w:t xml:space="preserve">4.2.1.8, App 6, Section 6. </w:t>
            </w:r>
            <w:proofErr w:type="spellStart"/>
            <w:r w:rsidRPr="004D5C74">
              <w:rPr>
                <w:b/>
                <w:sz w:val="18"/>
                <w:szCs w:val="18"/>
              </w:rPr>
              <w:t>Att</w:t>
            </w:r>
            <w:proofErr w:type="spellEnd"/>
            <w:r w:rsidRPr="004D5C74">
              <w:rPr>
                <w:b/>
                <w:sz w:val="18"/>
                <w:szCs w:val="18"/>
              </w:rPr>
              <w:t xml:space="preserve"> E, 2.3, 3.2, 4.2</w:t>
            </w:r>
          </w:p>
          <w:p w14:paraId="12F39435" w14:textId="77777777" w:rsidR="0013497F" w:rsidRPr="004D5C74" w:rsidRDefault="0013497F" w:rsidP="00184138">
            <w:pPr>
              <w:rPr>
                <w:b/>
                <w:sz w:val="18"/>
                <w:szCs w:val="18"/>
              </w:rPr>
            </w:pPr>
            <w:r w:rsidRPr="004D5C74">
              <w:rPr>
                <w:b/>
                <w:sz w:val="18"/>
                <w:szCs w:val="18"/>
              </w:rPr>
              <w:t>GM</w:t>
            </w:r>
          </w:p>
          <w:p w14:paraId="2491D373" w14:textId="021BB38C" w:rsidR="0013497F" w:rsidRPr="004D5C74" w:rsidRDefault="0013497F" w:rsidP="005933C2">
            <w:pPr>
              <w:rPr>
                <w:b/>
                <w:sz w:val="18"/>
                <w:szCs w:val="18"/>
              </w:rPr>
            </w:pPr>
            <w:r w:rsidRPr="004D5C74">
              <w:rPr>
                <w:b/>
                <w:sz w:val="18"/>
                <w:szCs w:val="18"/>
              </w:rPr>
              <w:t>Doc 8335, Pt III</w:t>
            </w:r>
            <w:r w:rsidR="00411B25">
              <w:rPr>
                <w:b/>
                <w:sz w:val="18"/>
                <w:szCs w:val="18"/>
              </w:rPr>
              <w:t>, C7</w:t>
            </w:r>
            <w:r w:rsidRPr="004D5C74">
              <w:rPr>
                <w:b/>
                <w:sz w:val="18"/>
                <w:szCs w:val="18"/>
              </w:rPr>
              <w:t>; Doc 9760, Pt IV, 1.2(g), 2.6</w:t>
            </w:r>
          </w:p>
          <w:p w14:paraId="0969B86D" w14:textId="77777777" w:rsidR="0013497F" w:rsidRPr="004D5C74" w:rsidRDefault="0013497F" w:rsidP="00184138">
            <w:pPr>
              <w:keepNext/>
              <w:rPr>
                <w:rFonts w:ascii="Courier New" w:hAnsi="Courier New"/>
                <w:sz w:val="24"/>
              </w:rPr>
            </w:pPr>
          </w:p>
        </w:tc>
        <w:tc>
          <w:tcPr>
            <w:tcW w:w="8479" w:type="dxa"/>
            <w:tcBorders>
              <w:top w:val="double" w:sz="4" w:space="0" w:color="auto"/>
              <w:bottom w:val="single" w:sz="4" w:space="0" w:color="auto"/>
            </w:tcBorders>
            <w:shd w:val="clear" w:color="auto" w:fill="CCFFFF"/>
          </w:tcPr>
          <w:p w14:paraId="7A95210C" w14:textId="593BBE46" w:rsidR="0013497F" w:rsidRPr="00411B25" w:rsidRDefault="0013497F" w:rsidP="00A00A89">
            <w:pPr>
              <w:keepNext/>
              <w:ind w:left="612" w:hanging="612"/>
              <w:rPr>
                <w:sz w:val="24"/>
                <w:szCs w:val="24"/>
              </w:rPr>
            </w:pPr>
            <w:r w:rsidRPr="004D5C74">
              <w:rPr>
                <w:sz w:val="24"/>
                <w:szCs w:val="24"/>
              </w:rPr>
              <w:t>6.</w:t>
            </w:r>
            <w:r w:rsidRPr="00411B25">
              <w:rPr>
                <w:sz w:val="24"/>
                <w:szCs w:val="24"/>
              </w:rPr>
              <w:t>10</w:t>
            </w:r>
            <w:r w:rsidR="002755E6" w:rsidRPr="00411B25">
              <w:rPr>
                <w:sz w:val="24"/>
                <w:szCs w:val="24"/>
              </w:rPr>
              <w:t>6</w:t>
            </w:r>
            <w:r w:rsidRPr="00411B25">
              <w:rPr>
                <w:sz w:val="24"/>
                <w:szCs w:val="24"/>
              </w:rPr>
              <w:t xml:space="preserve"> Does the certification file</w:t>
            </w:r>
            <w:r w:rsidRPr="00411B25">
              <w:rPr>
                <w:spacing w:val="-3"/>
                <w:sz w:val="24"/>
                <w:szCs w:val="24"/>
              </w:rPr>
              <w:t xml:space="preserve"> include records such as, but not limited to, the following:</w:t>
            </w:r>
          </w:p>
          <w:p w14:paraId="4621CF55" w14:textId="775F75AB" w:rsidR="0013497F" w:rsidRPr="00411B25" w:rsidRDefault="0013497F" w:rsidP="00184138">
            <w:pPr>
              <w:keepNext/>
              <w:numPr>
                <w:ilvl w:val="0"/>
                <w:numId w:val="5"/>
              </w:numPr>
              <w:rPr>
                <w:sz w:val="24"/>
                <w:szCs w:val="24"/>
              </w:rPr>
            </w:pPr>
            <w:r w:rsidRPr="00411B25">
              <w:rPr>
                <w:sz w:val="24"/>
                <w:szCs w:val="24"/>
              </w:rPr>
              <w:t>Final preparation for the issuance of an AOC</w:t>
            </w:r>
            <w:r w:rsidR="002A1DC4" w:rsidRPr="00411B25">
              <w:rPr>
                <w:sz w:val="24"/>
                <w:szCs w:val="24"/>
              </w:rPr>
              <w:t xml:space="preserve"> (Doc 8335, Pt III, 7.1)</w:t>
            </w:r>
          </w:p>
          <w:p w14:paraId="1A1BC107" w14:textId="75401D00" w:rsidR="0013497F" w:rsidRPr="00411B25" w:rsidRDefault="0013497F" w:rsidP="00184138">
            <w:pPr>
              <w:keepNext/>
              <w:numPr>
                <w:ilvl w:val="0"/>
                <w:numId w:val="5"/>
              </w:numPr>
              <w:rPr>
                <w:sz w:val="24"/>
                <w:szCs w:val="24"/>
              </w:rPr>
            </w:pPr>
            <w:r w:rsidRPr="00411B25">
              <w:rPr>
                <w:sz w:val="24"/>
                <w:szCs w:val="24"/>
              </w:rPr>
              <w:t>Issuance of an AOC and the associated operations specifications</w:t>
            </w:r>
            <w:r w:rsidR="002A1DC4" w:rsidRPr="00411B25">
              <w:rPr>
                <w:sz w:val="24"/>
                <w:szCs w:val="24"/>
              </w:rPr>
              <w:t xml:space="preserve"> (Doc 8335, Pt III, 7.2)</w:t>
            </w:r>
          </w:p>
          <w:p w14:paraId="35C8F885" w14:textId="2579E644" w:rsidR="0013497F" w:rsidRPr="00411B25" w:rsidRDefault="0013497F" w:rsidP="00411B25">
            <w:pPr>
              <w:keepNext/>
              <w:numPr>
                <w:ilvl w:val="0"/>
                <w:numId w:val="5"/>
              </w:numPr>
              <w:rPr>
                <w:sz w:val="24"/>
                <w:szCs w:val="24"/>
              </w:rPr>
            </w:pPr>
            <w:r w:rsidRPr="00411B25">
              <w:rPr>
                <w:sz w:val="24"/>
                <w:szCs w:val="24"/>
              </w:rPr>
              <w:t>Period of validity of an AOC and the associated operations specifications</w:t>
            </w:r>
            <w:r w:rsidR="002A1DC4" w:rsidRPr="00411B25">
              <w:rPr>
                <w:sz w:val="24"/>
                <w:szCs w:val="24"/>
              </w:rPr>
              <w:t xml:space="preserve"> (Doc 8335, Pt III, 7.3)</w:t>
            </w:r>
          </w:p>
          <w:p w14:paraId="79F2CB06" w14:textId="507FED06" w:rsidR="0013497F" w:rsidRPr="00411B25" w:rsidRDefault="0013497F" w:rsidP="00184138">
            <w:pPr>
              <w:keepNext/>
              <w:numPr>
                <w:ilvl w:val="0"/>
                <w:numId w:val="5"/>
              </w:numPr>
              <w:rPr>
                <w:sz w:val="24"/>
                <w:szCs w:val="24"/>
              </w:rPr>
            </w:pPr>
            <w:r w:rsidRPr="00411B25">
              <w:rPr>
                <w:sz w:val="24"/>
                <w:szCs w:val="24"/>
              </w:rPr>
              <w:t>Identification of individual aircraft by nationality and registration mark</w:t>
            </w:r>
            <w:r w:rsidR="604CD5AD" w:rsidRPr="00411B25">
              <w:rPr>
                <w:sz w:val="24"/>
                <w:szCs w:val="24"/>
              </w:rPr>
              <w:t>s</w:t>
            </w:r>
            <w:r w:rsidR="002A1DC4" w:rsidRPr="00411B25">
              <w:rPr>
                <w:sz w:val="24"/>
                <w:szCs w:val="24"/>
              </w:rPr>
              <w:t xml:space="preserve"> (Doc 8335, Pt III, 7.4)</w:t>
            </w:r>
          </w:p>
          <w:p w14:paraId="726394AC" w14:textId="2F9714A5" w:rsidR="0013497F" w:rsidRPr="00411B25" w:rsidRDefault="0013497F" w:rsidP="00184138">
            <w:pPr>
              <w:keepNext/>
              <w:numPr>
                <w:ilvl w:val="0"/>
                <w:numId w:val="5"/>
              </w:numPr>
              <w:rPr>
                <w:sz w:val="24"/>
                <w:szCs w:val="24"/>
              </w:rPr>
            </w:pPr>
            <w:r w:rsidRPr="00411B25">
              <w:rPr>
                <w:sz w:val="24"/>
                <w:szCs w:val="24"/>
              </w:rPr>
              <w:t>Amendments to the AOC and the operations specifications</w:t>
            </w:r>
            <w:r w:rsidR="002A1DC4" w:rsidRPr="00411B25">
              <w:rPr>
                <w:sz w:val="24"/>
                <w:szCs w:val="24"/>
              </w:rPr>
              <w:t xml:space="preserve"> (Doc 8335, Pt III, 7.5)</w:t>
            </w:r>
          </w:p>
          <w:p w14:paraId="714B6F1C" w14:textId="57DF8FA6" w:rsidR="0013497F" w:rsidRDefault="0013497F" w:rsidP="00184138">
            <w:pPr>
              <w:keepNext/>
              <w:numPr>
                <w:ilvl w:val="0"/>
                <w:numId w:val="5"/>
              </w:numPr>
              <w:rPr>
                <w:sz w:val="24"/>
                <w:szCs w:val="24"/>
              </w:rPr>
            </w:pPr>
            <w:r w:rsidRPr="00411B25">
              <w:rPr>
                <w:sz w:val="24"/>
                <w:szCs w:val="24"/>
              </w:rPr>
              <w:t>Renewal of the AOC</w:t>
            </w:r>
            <w:r w:rsidR="002A1DC4" w:rsidRPr="00411B25">
              <w:rPr>
                <w:sz w:val="24"/>
                <w:szCs w:val="24"/>
              </w:rPr>
              <w:t xml:space="preserve"> (Doc 8335, Pt III, 7.6)</w:t>
            </w:r>
          </w:p>
          <w:p w14:paraId="5EFF72BA" w14:textId="4E9CC92E" w:rsidR="00AB22D3" w:rsidRPr="00411B25" w:rsidRDefault="00AB22D3" w:rsidP="00A00A89">
            <w:pPr>
              <w:autoSpaceDE w:val="0"/>
              <w:autoSpaceDN w:val="0"/>
              <w:spacing w:before="1" w:line="276" w:lineRule="exact"/>
              <w:ind w:left="731" w:right="364" w:hanging="101"/>
              <w:rPr>
                <w:sz w:val="24"/>
                <w:szCs w:val="24"/>
              </w:rPr>
            </w:pPr>
            <w:r w:rsidRPr="00D346AD">
              <w:fldChar w:fldCharType="begin">
                <w:ffData>
                  <w:name w:val="Check1"/>
                  <w:enabled/>
                  <w:calcOnExit w:val="0"/>
                  <w:checkBox>
                    <w:size w:val="24"/>
                    <w:default w:val="0"/>
                  </w:checkBox>
                </w:ffData>
              </w:fldChar>
            </w:r>
            <w:r w:rsidRPr="0062455F">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62455F">
              <w:rPr>
                <w:sz w:val="24"/>
                <w:szCs w:val="24"/>
              </w:rPr>
              <w:t xml:space="preserve">Yes </w:t>
            </w:r>
            <w:r w:rsidRPr="00D346AD">
              <w:fldChar w:fldCharType="begin">
                <w:ffData>
                  <w:name w:val="Check1"/>
                  <w:enabled/>
                  <w:calcOnExit w:val="0"/>
                  <w:checkBox>
                    <w:size w:val="24"/>
                    <w:default w:val="0"/>
                  </w:checkBox>
                </w:ffData>
              </w:fldChar>
            </w:r>
            <w:r w:rsidRPr="0062455F">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62455F">
              <w:rPr>
                <w:sz w:val="24"/>
                <w:szCs w:val="24"/>
              </w:rPr>
              <w:t>No</w:t>
            </w:r>
          </w:p>
          <w:p w14:paraId="73A3093D" w14:textId="65330841" w:rsidR="0013497F" w:rsidRPr="004D5C74" w:rsidRDefault="00AB22D3" w:rsidP="00A00A89">
            <w:pPr>
              <w:keepNext/>
              <w:tabs>
                <w:tab w:val="left" w:pos="2340"/>
                <w:tab w:val="left" w:pos="2880"/>
              </w:tabs>
              <w:rPr>
                <w:sz w:val="24"/>
                <w:szCs w:val="24"/>
              </w:rPr>
            </w:pPr>
            <w:r w:rsidRPr="00A00A89">
              <w:rPr>
                <w:sz w:val="24"/>
                <w:szCs w:val="24"/>
              </w:rPr>
              <w:t>If yes, describe the process the CAA utilizes to ensure that all the requirements for</w:t>
            </w:r>
            <w:r>
              <w:rPr>
                <w:sz w:val="24"/>
                <w:szCs w:val="24"/>
              </w:rPr>
              <w:t xml:space="preserve"> </w:t>
            </w:r>
            <w:r w:rsidRPr="00A00A89">
              <w:rPr>
                <w:sz w:val="24"/>
                <w:szCs w:val="24"/>
              </w:rPr>
              <w:t>certification have been met.</w:t>
            </w:r>
          </w:p>
        </w:tc>
      </w:tr>
      <w:tr w:rsidR="00184138" w14:paraId="3D182EF6" w14:textId="77777777" w:rsidTr="00184138">
        <w:trPr>
          <w:cantSplit/>
          <w:trHeight w:val="245"/>
        </w:trPr>
        <w:tc>
          <w:tcPr>
            <w:tcW w:w="2142" w:type="dxa"/>
            <w:tcBorders>
              <w:top w:val="single" w:sz="4" w:space="0" w:color="auto"/>
              <w:bottom w:val="double" w:sz="4" w:space="0" w:color="auto"/>
            </w:tcBorders>
            <w:vAlign w:val="center"/>
          </w:tcPr>
          <w:p w14:paraId="1C2D5AA3" w14:textId="77777777" w:rsidR="0013497F" w:rsidRDefault="0013497F" w:rsidP="00184138">
            <w:pPr>
              <w:keepNext/>
              <w:jc w:val="center"/>
              <w:rPr>
                <w:rFonts w:ascii="Courier New" w:hAnsi="Courier New"/>
                <w:b/>
                <w:sz w:val="18"/>
              </w:rPr>
            </w:pPr>
            <w:r>
              <w:rPr>
                <w:rFonts w:ascii="Courier New" w:hAnsi="Courier New"/>
                <w:b/>
                <w:sz w:val="18"/>
              </w:rPr>
              <w:t>Comments</w:t>
            </w:r>
          </w:p>
        </w:tc>
        <w:tc>
          <w:tcPr>
            <w:tcW w:w="8479" w:type="dxa"/>
            <w:tcBorders>
              <w:top w:val="single" w:sz="4" w:space="0" w:color="auto"/>
              <w:bottom w:val="double" w:sz="4" w:space="0" w:color="auto"/>
            </w:tcBorders>
          </w:tcPr>
          <w:p w14:paraId="12FADDB5" w14:textId="77777777" w:rsidR="0013497F" w:rsidRDefault="0013497F" w:rsidP="00184138">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63CE74C6" w14:textId="77777777" w:rsidR="00E147F4" w:rsidRDefault="00E147F4"/>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721B44" w14:paraId="1EDB3372" w14:textId="77777777" w:rsidTr="00721B44">
        <w:trPr>
          <w:cantSplit/>
          <w:trHeight w:val="293"/>
        </w:trPr>
        <w:tc>
          <w:tcPr>
            <w:tcW w:w="10593" w:type="dxa"/>
            <w:gridSpan w:val="2"/>
            <w:tcBorders>
              <w:top w:val="double" w:sz="4" w:space="0" w:color="auto"/>
              <w:bottom w:val="single" w:sz="4" w:space="0" w:color="auto"/>
            </w:tcBorders>
            <w:shd w:val="clear" w:color="auto" w:fill="FFFFCC"/>
            <w:vAlign w:val="center"/>
          </w:tcPr>
          <w:p w14:paraId="0262AEDE" w14:textId="77777777" w:rsidR="00453316" w:rsidRDefault="00453316" w:rsidP="006A29E0">
            <w:pPr>
              <w:pStyle w:val="Heading1"/>
              <w:framePr w:hSpace="0" w:wrap="auto" w:vAnchor="margin" w:hAnchor="text" w:xAlign="left" w:yAlign="inline"/>
              <w:rPr>
                <w:rFonts w:ascii="Courier New" w:hAnsi="Courier New"/>
              </w:rPr>
            </w:pPr>
            <w:r>
              <w:t>IASA – CE - 6 - 6.</w:t>
            </w:r>
            <w:r w:rsidR="00127E66">
              <w:t>2</w:t>
            </w:r>
            <w:r>
              <w:t xml:space="preserve">00 - </w:t>
            </w:r>
            <w:r w:rsidRPr="00B514D5">
              <w:t>Licensing, Certification, Authori</w:t>
            </w:r>
            <w:r>
              <w:t>zation, and Approval Obligations</w:t>
            </w:r>
            <w:r>
              <w:br/>
            </w:r>
            <w:r w:rsidR="00127E66">
              <w:rPr>
                <w:color w:val="0000FF"/>
              </w:rPr>
              <w:t xml:space="preserve"> Aircraft Lease, Charter, and Interchange </w:t>
            </w:r>
            <w:r w:rsidR="00127E66" w:rsidRPr="00447599">
              <w:rPr>
                <w:color w:val="0000FF"/>
              </w:rPr>
              <w:t>Arrangements</w:t>
            </w:r>
          </w:p>
        </w:tc>
      </w:tr>
      <w:tr w:rsidR="00721B44" w14:paraId="66C5F39F" w14:textId="77777777" w:rsidTr="00721B44">
        <w:trPr>
          <w:cantSplit/>
          <w:trHeight w:val="611"/>
        </w:trPr>
        <w:tc>
          <w:tcPr>
            <w:tcW w:w="2080" w:type="dxa"/>
            <w:tcBorders>
              <w:top w:val="single" w:sz="4" w:space="0" w:color="auto"/>
              <w:bottom w:val="double" w:sz="4" w:space="0" w:color="auto"/>
            </w:tcBorders>
            <w:shd w:val="clear" w:color="auto" w:fill="auto"/>
          </w:tcPr>
          <w:p w14:paraId="5A516A1E" w14:textId="77777777" w:rsidR="00453316" w:rsidRDefault="00453316" w:rsidP="00721B44">
            <w:pPr>
              <w:keepNext/>
              <w:rPr>
                <w:b/>
                <w:bCs/>
                <w:sz w:val="16"/>
              </w:rPr>
            </w:pPr>
            <w:r>
              <w:rPr>
                <w:b/>
                <w:bCs/>
                <w:sz w:val="16"/>
              </w:rPr>
              <w:t>TEAM:</w:t>
            </w:r>
          </w:p>
          <w:p w14:paraId="0060D93E" w14:textId="77777777" w:rsidR="00453316" w:rsidRDefault="00453316" w:rsidP="00721B44">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1E7AD8EC" w14:textId="77777777" w:rsidR="00453316" w:rsidRDefault="00453316" w:rsidP="00721B44">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69E08E74" w14:textId="77777777" w:rsidR="00453316" w:rsidRPr="00A032B2" w:rsidRDefault="00453316" w:rsidP="00721B44">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532001CA" w14:textId="77777777" w:rsidR="00E147F4" w:rsidRDefault="00E147F4"/>
    <w:tbl>
      <w:tblPr>
        <w:tblpPr w:leftFromText="180" w:rightFromText="180" w:vertAnchor="text" w:horzAnchor="page" w:tblpX="901" w:tblpY="47"/>
        <w:tblW w:w="10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16"/>
        <w:gridCol w:w="8515"/>
      </w:tblGrid>
      <w:tr w:rsidR="00A956EA" w:rsidRPr="00287CB8" w14:paraId="318B1FA7" w14:textId="77777777" w:rsidTr="00A956EA">
        <w:trPr>
          <w:cantSplit/>
          <w:trHeight w:val="630"/>
        </w:trPr>
        <w:tc>
          <w:tcPr>
            <w:tcW w:w="2016" w:type="dxa"/>
            <w:tcBorders>
              <w:top w:val="double" w:sz="4" w:space="0" w:color="auto"/>
              <w:bottom w:val="single" w:sz="4" w:space="0" w:color="auto"/>
            </w:tcBorders>
            <w:shd w:val="clear" w:color="auto" w:fill="CCFFFF"/>
            <w:vAlign w:val="center"/>
          </w:tcPr>
          <w:p w14:paraId="0DF172DC" w14:textId="77777777" w:rsidR="00E0345A" w:rsidRPr="00E0345A" w:rsidRDefault="00E0345A" w:rsidP="00A956EA">
            <w:pPr>
              <w:keepNext/>
              <w:rPr>
                <w:b/>
                <w:bCs/>
                <w:sz w:val="18"/>
                <w:szCs w:val="18"/>
              </w:rPr>
            </w:pPr>
            <w:r w:rsidRPr="00E0345A">
              <w:rPr>
                <w:b/>
                <w:bCs/>
                <w:sz w:val="18"/>
                <w:szCs w:val="18"/>
              </w:rPr>
              <w:t>S</w:t>
            </w:r>
            <w:r>
              <w:rPr>
                <w:b/>
                <w:bCs/>
                <w:sz w:val="18"/>
                <w:szCs w:val="18"/>
              </w:rPr>
              <w:t>TD</w:t>
            </w:r>
          </w:p>
          <w:p w14:paraId="02D0188C" w14:textId="2383BF3C" w:rsidR="00E0345A" w:rsidRPr="00E0345A" w:rsidRDefault="00E0345A" w:rsidP="00A956EA">
            <w:pPr>
              <w:keepNext/>
              <w:rPr>
                <w:b/>
                <w:bCs/>
                <w:sz w:val="18"/>
                <w:szCs w:val="18"/>
              </w:rPr>
            </w:pPr>
            <w:r>
              <w:rPr>
                <w:b/>
                <w:bCs/>
                <w:sz w:val="18"/>
                <w:szCs w:val="18"/>
              </w:rPr>
              <w:t>A6</w:t>
            </w:r>
            <w:r w:rsidRPr="00E0345A">
              <w:rPr>
                <w:b/>
                <w:bCs/>
                <w:sz w:val="18"/>
                <w:szCs w:val="18"/>
              </w:rPr>
              <w:t xml:space="preserve"> P</w:t>
            </w:r>
            <w:r>
              <w:rPr>
                <w:b/>
                <w:bCs/>
                <w:sz w:val="18"/>
                <w:szCs w:val="18"/>
              </w:rPr>
              <w:t>t</w:t>
            </w:r>
            <w:r w:rsidRPr="00E0345A">
              <w:rPr>
                <w:b/>
                <w:bCs/>
                <w:sz w:val="18"/>
                <w:szCs w:val="18"/>
              </w:rPr>
              <w:t xml:space="preserve"> </w:t>
            </w:r>
            <w:r>
              <w:rPr>
                <w:b/>
                <w:bCs/>
                <w:sz w:val="18"/>
                <w:szCs w:val="18"/>
              </w:rPr>
              <w:t>I,</w:t>
            </w:r>
            <w:r w:rsidR="002D57A2">
              <w:rPr>
                <w:b/>
                <w:bCs/>
                <w:sz w:val="18"/>
                <w:szCs w:val="18"/>
              </w:rPr>
              <w:t xml:space="preserve"> C3, note 1,</w:t>
            </w:r>
            <w:r w:rsidRPr="00E0345A">
              <w:rPr>
                <w:b/>
                <w:bCs/>
                <w:sz w:val="18"/>
                <w:szCs w:val="18"/>
              </w:rPr>
              <w:t xml:space="preserve"> C4</w:t>
            </w:r>
            <w:r>
              <w:rPr>
                <w:b/>
                <w:bCs/>
                <w:sz w:val="18"/>
                <w:szCs w:val="18"/>
              </w:rPr>
              <w:t>,</w:t>
            </w:r>
            <w:r w:rsidRPr="00E0345A">
              <w:rPr>
                <w:b/>
                <w:bCs/>
                <w:sz w:val="18"/>
                <w:szCs w:val="18"/>
              </w:rPr>
              <w:t xml:space="preserve"> 4</w:t>
            </w:r>
            <w:r>
              <w:rPr>
                <w:b/>
                <w:bCs/>
                <w:sz w:val="18"/>
                <w:szCs w:val="18"/>
              </w:rPr>
              <w:t>.</w:t>
            </w:r>
            <w:r w:rsidR="002D57A2">
              <w:rPr>
                <w:b/>
                <w:bCs/>
                <w:sz w:val="18"/>
                <w:szCs w:val="18"/>
              </w:rPr>
              <w:t>3</w:t>
            </w:r>
            <w:r>
              <w:rPr>
                <w:b/>
                <w:bCs/>
                <w:sz w:val="18"/>
                <w:szCs w:val="18"/>
              </w:rPr>
              <w:t>.</w:t>
            </w:r>
            <w:r w:rsidRPr="00E0345A">
              <w:rPr>
                <w:b/>
                <w:bCs/>
                <w:sz w:val="18"/>
                <w:szCs w:val="18"/>
              </w:rPr>
              <w:t>1</w:t>
            </w:r>
            <w:r w:rsidR="002D57A2">
              <w:rPr>
                <w:b/>
                <w:bCs/>
                <w:sz w:val="18"/>
                <w:szCs w:val="18"/>
              </w:rPr>
              <w:t>(c)</w:t>
            </w:r>
            <w:r>
              <w:rPr>
                <w:b/>
                <w:bCs/>
                <w:sz w:val="18"/>
                <w:szCs w:val="18"/>
              </w:rPr>
              <w:t xml:space="preserve">, </w:t>
            </w:r>
            <w:proofErr w:type="spellStart"/>
            <w:r>
              <w:rPr>
                <w:b/>
                <w:bCs/>
                <w:sz w:val="18"/>
                <w:szCs w:val="18"/>
              </w:rPr>
              <w:t>Att</w:t>
            </w:r>
            <w:proofErr w:type="spellEnd"/>
          </w:p>
          <w:p w14:paraId="044A764C" w14:textId="77777777" w:rsidR="00E0345A" w:rsidRPr="00E0345A" w:rsidRDefault="00E0345A" w:rsidP="00A956EA">
            <w:pPr>
              <w:keepNext/>
              <w:rPr>
                <w:b/>
                <w:bCs/>
                <w:sz w:val="18"/>
                <w:szCs w:val="18"/>
              </w:rPr>
            </w:pPr>
            <w:r w:rsidRPr="00E0345A">
              <w:rPr>
                <w:b/>
                <w:bCs/>
                <w:sz w:val="18"/>
                <w:szCs w:val="18"/>
              </w:rPr>
              <w:t>E, 2.5.2</w:t>
            </w:r>
          </w:p>
          <w:p w14:paraId="37A9075F" w14:textId="77777777" w:rsidR="00E0345A" w:rsidRPr="00E0345A" w:rsidRDefault="00E0345A" w:rsidP="00A956EA">
            <w:pPr>
              <w:keepNext/>
              <w:rPr>
                <w:b/>
                <w:bCs/>
                <w:sz w:val="18"/>
                <w:szCs w:val="18"/>
              </w:rPr>
            </w:pPr>
            <w:r w:rsidRPr="00E0345A">
              <w:rPr>
                <w:b/>
                <w:bCs/>
                <w:sz w:val="18"/>
                <w:szCs w:val="18"/>
              </w:rPr>
              <w:t>GM</w:t>
            </w:r>
          </w:p>
          <w:p w14:paraId="6A8C961A" w14:textId="77777777" w:rsidR="00E0345A" w:rsidRPr="00E0345A" w:rsidRDefault="00E0345A" w:rsidP="00A956EA">
            <w:pPr>
              <w:keepNext/>
              <w:rPr>
                <w:b/>
                <w:bCs/>
                <w:sz w:val="18"/>
                <w:szCs w:val="18"/>
              </w:rPr>
            </w:pPr>
            <w:r w:rsidRPr="00E0345A">
              <w:rPr>
                <w:b/>
                <w:bCs/>
                <w:sz w:val="18"/>
                <w:szCs w:val="18"/>
              </w:rPr>
              <w:t>Doc 8335, Pt V, Doc</w:t>
            </w:r>
          </w:p>
          <w:p w14:paraId="2E6742C1" w14:textId="3DF25E5C" w:rsidR="00E0345A" w:rsidRPr="00E0345A" w:rsidRDefault="00E0345A" w:rsidP="00A956EA">
            <w:pPr>
              <w:keepNext/>
              <w:rPr>
                <w:b/>
                <w:bCs/>
                <w:sz w:val="18"/>
                <w:szCs w:val="18"/>
              </w:rPr>
            </w:pPr>
            <w:r w:rsidRPr="00E0345A">
              <w:rPr>
                <w:b/>
                <w:bCs/>
                <w:sz w:val="18"/>
                <w:szCs w:val="18"/>
              </w:rPr>
              <w:t>9760</w:t>
            </w:r>
            <w:r>
              <w:rPr>
                <w:b/>
                <w:bCs/>
                <w:sz w:val="18"/>
                <w:szCs w:val="18"/>
              </w:rPr>
              <w:t>, Pt</w:t>
            </w:r>
            <w:r w:rsidRPr="00E0345A">
              <w:rPr>
                <w:b/>
                <w:bCs/>
                <w:sz w:val="18"/>
                <w:szCs w:val="18"/>
              </w:rPr>
              <w:t xml:space="preserve"> </w:t>
            </w:r>
            <w:r w:rsidR="002D57A2">
              <w:rPr>
                <w:b/>
                <w:bCs/>
                <w:sz w:val="18"/>
                <w:szCs w:val="18"/>
              </w:rPr>
              <w:t>I</w:t>
            </w:r>
            <w:r w:rsidRPr="00E0345A">
              <w:rPr>
                <w:b/>
                <w:bCs/>
                <w:sz w:val="18"/>
                <w:szCs w:val="18"/>
              </w:rPr>
              <w:t>V</w:t>
            </w:r>
            <w:r>
              <w:rPr>
                <w:b/>
                <w:bCs/>
                <w:sz w:val="18"/>
                <w:szCs w:val="18"/>
              </w:rPr>
              <w:t>,</w:t>
            </w:r>
            <w:r w:rsidR="002D57A2">
              <w:rPr>
                <w:b/>
                <w:bCs/>
                <w:sz w:val="18"/>
                <w:szCs w:val="18"/>
              </w:rPr>
              <w:t xml:space="preserve"> C6</w:t>
            </w:r>
            <w:r>
              <w:rPr>
                <w:b/>
                <w:bCs/>
                <w:sz w:val="18"/>
                <w:szCs w:val="18"/>
              </w:rPr>
              <w:t>;</w:t>
            </w:r>
            <w:r w:rsidRPr="00E0345A">
              <w:rPr>
                <w:b/>
                <w:bCs/>
                <w:sz w:val="18"/>
                <w:szCs w:val="18"/>
              </w:rPr>
              <w:t xml:space="preserve"> </w:t>
            </w:r>
            <w:r>
              <w:rPr>
                <w:b/>
                <w:bCs/>
                <w:sz w:val="18"/>
                <w:szCs w:val="18"/>
              </w:rPr>
              <w:t>D</w:t>
            </w:r>
            <w:r w:rsidRPr="00E0345A">
              <w:rPr>
                <w:b/>
                <w:bCs/>
                <w:sz w:val="18"/>
                <w:szCs w:val="18"/>
              </w:rPr>
              <w:t>o</w:t>
            </w:r>
            <w:r>
              <w:rPr>
                <w:b/>
                <w:bCs/>
                <w:sz w:val="18"/>
                <w:szCs w:val="18"/>
              </w:rPr>
              <w:t>c</w:t>
            </w:r>
          </w:p>
          <w:p w14:paraId="4A78C1C0" w14:textId="672E70CC" w:rsidR="00E0345A" w:rsidRPr="0062455F" w:rsidRDefault="00E0345A" w:rsidP="00B94F5F">
            <w:pPr>
              <w:keepNext/>
              <w:rPr>
                <w:rFonts w:ascii="Courier New" w:hAnsi="Courier New"/>
                <w:sz w:val="24"/>
              </w:rPr>
            </w:pPr>
            <w:r w:rsidRPr="00E0345A">
              <w:rPr>
                <w:b/>
                <w:bCs/>
                <w:sz w:val="18"/>
                <w:szCs w:val="18"/>
              </w:rPr>
              <w:t>9626</w:t>
            </w:r>
            <w:r>
              <w:rPr>
                <w:b/>
                <w:bCs/>
                <w:sz w:val="18"/>
                <w:szCs w:val="18"/>
              </w:rPr>
              <w:t>;</w:t>
            </w:r>
            <w:r w:rsidRPr="00E0345A">
              <w:rPr>
                <w:b/>
                <w:bCs/>
                <w:sz w:val="18"/>
                <w:szCs w:val="18"/>
              </w:rPr>
              <w:t xml:space="preserve"> </w:t>
            </w:r>
            <w:r>
              <w:rPr>
                <w:b/>
                <w:bCs/>
                <w:sz w:val="18"/>
                <w:szCs w:val="18"/>
              </w:rPr>
              <w:t>D</w:t>
            </w:r>
            <w:r w:rsidRPr="00E0345A">
              <w:rPr>
                <w:b/>
                <w:bCs/>
                <w:sz w:val="18"/>
                <w:szCs w:val="18"/>
              </w:rPr>
              <w:t>o</w:t>
            </w:r>
            <w:r>
              <w:rPr>
                <w:b/>
                <w:bCs/>
                <w:sz w:val="18"/>
                <w:szCs w:val="18"/>
              </w:rPr>
              <w:t xml:space="preserve">c </w:t>
            </w:r>
            <w:r w:rsidRPr="00E0345A">
              <w:rPr>
                <w:b/>
                <w:bCs/>
                <w:sz w:val="18"/>
                <w:szCs w:val="18"/>
              </w:rPr>
              <w:t>9734</w:t>
            </w:r>
            <w:r>
              <w:rPr>
                <w:b/>
                <w:bCs/>
                <w:sz w:val="18"/>
                <w:szCs w:val="18"/>
              </w:rPr>
              <w:t>,</w:t>
            </w:r>
            <w:r w:rsidRPr="00E0345A">
              <w:rPr>
                <w:b/>
                <w:bCs/>
                <w:sz w:val="18"/>
                <w:szCs w:val="18"/>
              </w:rPr>
              <w:t xml:space="preserve"> </w:t>
            </w:r>
            <w:r>
              <w:rPr>
                <w:b/>
                <w:bCs/>
                <w:sz w:val="18"/>
                <w:szCs w:val="18"/>
              </w:rPr>
              <w:t>Pt</w:t>
            </w:r>
            <w:r w:rsidRPr="00E0345A">
              <w:rPr>
                <w:b/>
                <w:bCs/>
                <w:sz w:val="18"/>
                <w:szCs w:val="18"/>
              </w:rPr>
              <w:t xml:space="preserve"> A</w:t>
            </w:r>
            <w:r>
              <w:rPr>
                <w:b/>
                <w:bCs/>
                <w:sz w:val="18"/>
                <w:szCs w:val="18"/>
              </w:rPr>
              <w:t xml:space="preserve">, </w:t>
            </w:r>
            <w:r w:rsidR="004C0E42">
              <w:rPr>
                <w:b/>
                <w:bCs/>
                <w:sz w:val="18"/>
                <w:szCs w:val="18"/>
              </w:rPr>
              <w:t xml:space="preserve">2.3.23, </w:t>
            </w:r>
            <w:r w:rsidR="002D57A2">
              <w:rPr>
                <w:b/>
                <w:bCs/>
                <w:sz w:val="18"/>
                <w:szCs w:val="18"/>
              </w:rPr>
              <w:t xml:space="preserve">2.3.24, </w:t>
            </w:r>
            <w:r w:rsidRPr="00E0345A">
              <w:rPr>
                <w:b/>
                <w:bCs/>
                <w:sz w:val="18"/>
                <w:szCs w:val="18"/>
              </w:rPr>
              <w:t>3</w:t>
            </w:r>
            <w:r>
              <w:rPr>
                <w:b/>
                <w:bCs/>
                <w:sz w:val="18"/>
                <w:szCs w:val="18"/>
              </w:rPr>
              <w:t>.</w:t>
            </w:r>
            <w:r w:rsidR="002D57A2">
              <w:rPr>
                <w:b/>
                <w:bCs/>
                <w:sz w:val="18"/>
                <w:szCs w:val="18"/>
              </w:rPr>
              <w:t>4.2,</w:t>
            </w:r>
            <w:r w:rsidR="004C0E42">
              <w:rPr>
                <w:b/>
                <w:bCs/>
                <w:sz w:val="18"/>
                <w:szCs w:val="18"/>
              </w:rPr>
              <w:t xml:space="preserve"> 3.6, </w:t>
            </w:r>
            <w:r w:rsidR="002D57A2">
              <w:rPr>
                <w:b/>
                <w:bCs/>
                <w:sz w:val="18"/>
                <w:szCs w:val="18"/>
              </w:rPr>
              <w:t>9.3.4</w:t>
            </w:r>
          </w:p>
        </w:tc>
        <w:tc>
          <w:tcPr>
            <w:tcW w:w="8515" w:type="dxa"/>
            <w:tcBorders>
              <w:top w:val="double" w:sz="4" w:space="0" w:color="auto"/>
              <w:bottom w:val="single" w:sz="4" w:space="0" w:color="auto"/>
            </w:tcBorders>
            <w:shd w:val="clear" w:color="auto" w:fill="CCFFFF"/>
          </w:tcPr>
          <w:p w14:paraId="15ADC236" w14:textId="77777777" w:rsidR="00E0345A" w:rsidRPr="00D346AD" w:rsidRDefault="00E0345A" w:rsidP="00A956EA">
            <w:pPr>
              <w:autoSpaceDE w:val="0"/>
              <w:autoSpaceDN w:val="0"/>
              <w:spacing w:before="1" w:line="276" w:lineRule="exact"/>
              <w:ind w:left="731" w:right="364" w:hanging="629"/>
              <w:rPr>
                <w:sz w:val="24"/>
                <w:szCs w:val="24"/>
              </w:rPr>
            </w:pPr>
            <w:r>
              <w:rPr>
                <w:sz w:val="24"/>
                <w:szCs w:val="24"/>
              </w:rPr>
              <w:t>6.201 H</w:t>
            </w:r>
            <w:r>
              <w:rPr>
                <w:spacing w:val="-1"/>
                <w:sz w:val="24"/>
                <w:szCs w:val="24"/>
              </w:rPr>
              <w:t>a</w:t>
            </w:r>
            <w:r>
              <w:rPr>
                <w:sz w:val="24"/>
                <w:szCs w:val="24"/>
              </w:rPr>
              <w:t>s the CAA</w:t>
            </w:r>
            <w:r w:rsidR="22D4E13F">
              <w:rPr>
                <w:sz w:val="24"/>
                <w:szCs w:val="24"/>
              </w:rPr>
              <w:t xml:space="preserve"> </w:t>
            </w:r>
            <w:r w:rsidR="3FA9107D">
              <w:rPr>
                <w:sz w:val="24"/>
                <w:szCs w:val="24"/>
              </w:rPr>
              <w:t>im</w:t>
            </w:r>
            <w:r w:rsidR="22D4E13F">
              <w:rPr>
                <w:sz w:val="24"/>
                <w:szCs w:val="24"/>
              </w:rPr>
              <w:t>plemented</w:t>
            </w:r>
            <w:r w:rsidR="3FA9107D">
              <w:rPr>
                <w:sz w:val="24"/>
                <w:szCs w:val="24"/>
              </w:rPr>
              <w:t xml:space="preserve"> </w:t>
            </w:r>
            <w:r w:rsidR="22D4E13F">
              <w:rPr>
                <w:sz w:val="24"/>
                <w:szCs w:val="24"/>
              </w:rPr>
              <w:t>the procedures</w:t>
            </w:r>
            <w:r w:rsidR="3FA9107D">
              <w:rPr>
                <w:sz w:val="24"/>
                <w:szCs w:val="24"/>
              </w:rPr>
              <w:t xml:space="preserve"> </w:t>
            </w:r>
            <w:r w:rsidR="22D4E13F">
              <w:rPr>
                <w:sz w:val="24"/>
                <w:szCs w:val="24"/>
              </w:rPr>
              <w:t xml:space="preserve">for the </w:t>
            </w:r>
            <w:r w:rsidR="3FA9107D">
              <w:rPr>
                <w:sz w:val="24"/>
                <w:szCs w:val="24"/>
              </w:rPr>
              <w:t>a</w:t>
            </w:r>
            <w:r>
              <w:rPr>
                <w:sz w:val="24"/>
                <w:szCs w:val="24"/>
              </w:rPr>
              <w:t>p</w:t>
            </w:r>
            <w:r>
              <w:rPr>
                <w:spacing w:val="2"/>
                <w:sz w:val="24"/>
                <w:szCs w:val="24"/>
              </w:rPr>
              <w:t>p</w:t>
            </w:r>
            <w:r>
              <w:rPr>
                <w:spacing w:val="1"/>
                <w:sz w:val="24"/>
                <w:szCs w:val="24"/>
              </w:rPr>
              <w:t>r</w:t>
            </w:r>
            <w:r>
              <w:rPr>
                <w:sz w:val="24"/>
                <w:szCs w:val="24"/>
              </w:rPr>
              <w:t>ov</w:t>
            </w:r>
            <w:r w:rsidR="22D4E13F">
              <w:rPr>
                <w:sz w:val="24"/>
                <w:szCs w:val="24"/>
              </w:rPr>
              <w:t>al</w:t>
            </w:r>
            <w:r>
              <w:rPr>
                <w:sz w:val="24"/>
                <w:szCs w:val="24"/>
              </w:rPr>
              <w:t xml:space="preserve"> </w:t>
            </w:r>
            <w:r w:rsidR="22D4E13F">
              <w:rPr>
                <w:sz w:val="24"/>
                <w:szCs w:val="24"/>
              </w:rPr>
              <w:t xml:space="preserve">of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a</w:t>
            </w:r>
            <w:r>
              <w:rPr>
                <w:sz w:val="24"/>
                <w:szCs w:val="24"/>
              </w:rPr>
              <w:t>i</w:t>
            </w:r>
            <w:r>
              <w:rPr>
                <w:spacing w:val="2"/>
                <w:sz w:val="24"/>
                <w:szCs w:val="24"/>
              </w:rPr>
              <w:t>r</w:t>
            </w:r>
            <w:r>
              <w:rPr>
                <w:spacing w:val="-1"/>
                <w:sz w:val="24"/>
                <w:szCs w:val="24"/>
              </w:rPr>
              <w:t>c</w:t>
            </w:r>
            <w:r>
              <w:rPr>
                <w:sz w:val="24"/>
                <w:szCs w:val="24"/>
              </w:rPr>
              <w:t>raft le</w:t>
            </w:r>
            <w:r>
              <w:rPr>
                <w:spacing w:val="-2"/>
                <w:sz w:val="24"/>
                <w:szCs w:val="24"/>
              </w:rPr>
              <w:t>a</w:t>
            </w:r>
            <w:r>
              <w:rPr>
                <w:sz w:val="24"/>
                <w:szCs w:val="24"/>
              </w:rPr>
              <w:t>s</w:t>
            </w:r>
            <w:r>
              <w:rPr>
                <w:spacing w:val="-1"/>
                <w:sz w:val="24"/>
                <w:szCs w:val="24"/>
              </w:rPr>
              <w:t>e</w:t>
            </w:r>
            <w:r>
              <w:rPr>
                <w:sz w:val="24"/>
                <w:szCs w:val="24"/>
              </w:rPr>
              <w:t>,</w:t>
            </w:r>
            <w:r>
              <w:rPr>
                <w:spacing w:val="2"/>
                <w:sz w:val="24"/>
                <w:szCs w:val="24"/>
              </w:rPr>
              <w:t xml:space="preserve"> </w:t>
            </w:r>
            <w:r>
              <w:rPr>
                <w:spacing w:val="1"/>
                <w:sz w:val="24"/>
                <w:szCs w:val="24"/>
              </w:rPr>
              <w:t>c</w:t>
            </w:r>
            <w:r>
              <w:rPr>
                <w:sz w:val="24"/>
                <w:szCs w:val="24"/>
              </w:rPr>
              <w:t>h</w:t>
            </w:r>
            <w:r>
              <w:rPr>
                <w:spacing w:val="-1"/>
                <w:sz w:val="24"/>
                <w:szCs w:val="24"/>
              </w:rPr>
              <w:t>a</w:t>
            </w:r>
            <w:r>
              <w:rPr>
                <w:sz w:val="24"/>
                <w:szCs w:val="24"/>
              </w:rPr>
              <w:t>rt</w:t>
            </w:r>
            <w:r>
              <w:rPr>
                <w:spacing w:val="-1"/>
                <w:sz w:val="24"/>
                <w:szCs w:val="24"/>
              </w:rPr>
              <w:t>e</w:t>
            </w:r>
            <w:r>
              <w:rPr>
                <w:sz w:val="24"/>
                <w:szCs w:val="24"/>
              </w:rPr>
              <w:t>r</w:t>
            </w:r>
            <w:r w:rsidR="22D4E13F">
              <w:rPr>
                <w:sz w:val="24"/>
                <w:szCs w:val="24"/>
              </w:rPr>
              <w:t>,</w:t>
            </w:r>
            <w:r>
              <w:rPr>
                <w:sz w:val="24"/>
                <w:szCs w:val="24"/>
              </w:rPr>
              <w:t xml:space="preserve"> or</w:t>
            </w:r>
            <w:r>
              <w:rPr>
                <w:spacing w:val="-1"/>
                <w:sz w:val="24"/>
                <w:szCs w:val="24"/>
              </w:rPr>
              <w:t xml:space="preserve"> </w:t>
            </w:r>
            <w:r>
              <w:rPr>
                <w:sz w:val="24"/>
                <w:szCs w:val="24"/>
              </w:rPr>
              <w:t>in</w:t>
            </w:r>
            <w:r>
              <w:rPr>
                <w:spacing w:val="1"/>
                <w:sz w:val="24"/>
                <w:szCs w:val="24"/>
              </w:rPr>
              <w:t>te</w:t>
            </w:r>
            <w:r>
              <w:rPr>
                <w:sz w:val="24"/>
                <w:szCs w:val="24"/>
              </w:rPr>
              <w:t>r</w:t>
            </w:r>
            <w:r>
              <w:rPr>
                <w:spacing w:val="-2"/>
                <w:sz w:val="24"/>
                <w:szCs w:val="24"/>
              </w:rPr>
              <w:t>c</w:t>
            </w:r>
            <w:r>
              <w:rPr>
                <w:spacing w:val="2"/>
                <w:sz w:val="24"/>
                <w:szCs w:val="24"/>
              </w:rPr>
              <w:t>h</w:t>
            </w:r>
            <w:r>
              <w:rPr>
                <w:spacing w:val="-1"/>
                <w:sz w:val="24"/>
                <w:szCs w:val="24"/>
              </w:rPr>
              <w:t>a</w:t>
            </w:r>
            <w:r>
              <w:rPr>
                <w:spacing w:val="2"/>
                <w:sz w:val="24"/>
                <w:szCs w:val="24"/>
              </w:rPr>
              <w:t>n</w:t>
            </w:r>
            <w:r>
              <w:rPr>
                <w:spacing w:val="-2"/>
                <w:sz w:val="24"/>
                <w:szCs w:val="24"/>
              </w:rPr>
              <w:t>g</w:t>
            </w:r>
            <w:r>
              <w:rPr>
                <w:sz w:val="24"/>
                <w:szCs w:val="24"/>
              </w:rPr>
              <w:t>e</w:t>
            </w:r>
            <w:r>
              <w:rPr>
                <w:spacing w:val="-1"/>
                <w:sz w:val="24"/>
                <w:szCs w:val="24"/>
              </w:rPr>
              <w:t xml:space="preserve"> </w:t>
            </w:r>
            <w:r>
              <w:rPr>
                <w:spacing w:val="1"/>
                <w:sz w:val="24"/>
                <w:szCs w:val="24"/>
              </w:rPr>
              <w:t>a</w:t>
            </w:r>
            <w:r>
              <w:rPr>
                <w:sz w:val="24"/>
                <w:szCs w:val="24"/>
              </w:rPr>
              <w:t>r</w:t>
            </w:r>
            <w:r>
              <w:rPr>
                <w:spacing w:val="-1"/>
                <w:sz w:val="24"/>
                <w:szCs w:val="24"/>
              </w:rPr>
              <w:t>r</w:t>
            </w:r>
            <w:r>
              <w:rPr>
                <w:spacing w:val="1"/>
                <w:sz w:val="24"/>
                <w:szCs w:val="24"/>
              </w:rPr>
              <w:t>a</w:t>
            </w:r>
            <w:r>
              <w:rPr>
                <w:sz w:val="24"/>
                <w:szCs w:val="24"/>
              </w:rPr>
              <w:t>n</w:t>
            </w:r>
            <w:r>
              <w:rPr>
                <w:spacing w:val="-2"/>
                <w:sz w:val="24"/>
                <w:szCs w:val="24"/>
              </w:rPr>
              <w:t>g</w:t>
            </w:r>
            <w:r>
              <w:rPr>
                <w:spacing w:val="-1"/>
                <w:sz w:val="24"/>
                <w:szCs w:val="24"/>
              </w:rPr>
              <w:t>e</w:t>
            </w:r>
            <w:r>
              <w:rPr>
                <w:spacing w:val="3"/>
                <w:sz w:val="24"/>
                <w:szCs w:val="24"/>
              </w:rPr>
              <w:t>m</w:t>
            </w:r>
            <w:r>
              <w:rPr>
                <w:spacing w:val="-1"/>
                <w:sz w:val="24"/>
                <w:szCs w:val="24"/>
              </w:rPr>
              <w:t>e</w:t>
            </w:r>
            <w:r>
              <w:rPr>
                <w:sz w:val="24"/>
                <w:szCs w:val="24"/>
              </w:rPr>
              <w:t>nts for</w:t>
            </w:r>
            <w:r>
              <w:rPr>
                <w:spacing w:val="-1"/>
                <w:sz w:val="24"/>
                <w:szCs w:val="24"/>
              </w:rPr>
              <w:t xml:space="preserve"> </w:t>
            </w:r>
            <w:r>
              <w:rPr>
                <w:sz w:val="24"/>
                <w:szCs w:val="24"/>
              </w:rPr>
              <w:t>i</w:t>
            </w:r>
            <w:r>
              <w:rPr>
                <w:spacing w:val="1"/>
                <w:sz w:val="24"/>
                <w:szCs w:val="24"/>
              </w:rPr>
              <w:t>t</w:t>
            </w:r>
            <w:r>
              <w:rPr>
                <w:sz w:val="24"/>
                <w:szCs w:val="24"/>
              </w:rPr>
              <w:t>s air</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tors</w:t>
            </w:r>
            <w:r w:rsidRPr="0062455F">
              <w:rPr>
                <w:sz w:val="24"/>
                <w:szCs w:val="24"/>
              </w:rPr>
              <w:t xml:space="preserve">?  </w:t>
            </w:r>
          </w:p>
          <w:p w14:paraId="460054D4" w14:textId="0A7FDBFB" w:rsidR="00E0345A" w:rsidRDefault="00E0345A" w:rsidP="00A956EA">
            <w:pPr>
              <w:autoSpaceDE w:val="0"/>
              <w:autoSpaceDN w:val="0"/>
              <w:spacing w:before="1" w:line="276" w:lineRule="exact"/>
              <w:ind w:left="731" w:right="364" w:hanging="629"/>
            </w:pPr>
          </w:p>
          <w:p w14:paraId="15C3203C" w14:textId="77777777" w:rsidR="00E0345A" w:rsidRDefault="00E0345A" w:rsidP="00A956EA">
            <w:pPr>
              <w:autoSpaceDE w:val="0"/>
              <w:autoSpaceDN w:val="0"/>
              <w:spacing w:before="1" w:line="276" w:lineRule="exact"/>
              <w:ind w:left="731" w:right="364" w:hanging="101"/>
              <w:rPr>
                <w:sz w:val="24"/>
                <w:szCs w:val="24"/>
              </w:rPr>
            </w:pPr>
            <w:r w:rsidRPr="00D346AD">
              <w:fldChar w:fldCharType="begin">
                <w:ffData>
                  <w:name w:val="Check1"/>
                  <w:enabled/>
                  <w:calcOnExit w:val="0"/>
                  <w:checkBox>
                    <w:size w:val="24"/>
                    <w:default w:val="0"/>
                  </w:checkBox>
                </w:ffData>
              </w:fldChar>
            </w:r>
            <w:r w:rsidRPr="0062455F">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62455F">
              <w:rPr>
                <w:sz w:val="24"/>
                <w:szCs w:val="24"/>
              </w:rPr>
              <w:t xml:space="preserve">Yes </w:t>
            </w:r>
            <w:r w:rsidRPr="00D346AD">
              <w:fldChar w:fldCharType="begin">
                <w:ffData>
                  <w:name w:val="Check1"/>
                  <w:enabled/>
                  <w:calcOnExit w:val="0"/>
                  <w:checkBox>
                    <w:size w:val="24"/>
                    <w:default w:val="0"/>
                  </w:checkBox>
                </w:ffData>
              </w:fldChar>
            </w:r>
            <w:r w:rsidRPr="0062455F">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62455F">
              <w:rPr>
                <w:sz w:val="24"/>
                <w:szCs w:val="24"/>
              </w:rPr>
              <w:t>No</w:t>
            </w:r>
          </w:p>
          <w:p w14:paraId="79B861C1" w14:textId="63FF5CD1" w:rsidR="00E0345A" w:rsidRPr="0062455F" w:rsidRDefault="00AB22D3" w:rsidP="00A956EA">
            <w:pPr>
              <w:keepNext/>
              <w:rPr>
                <w:sz w:val="24"/>
                <w:szCs w:val="24"/>
              </w:rPr>
            </w:pPr>
            <w:r w:rsidRPr="00A00A89">
              <w:rPr>
                <w:sz w:val="24"/>
                <w:szCs w:val="24"/>
              </w:rPr>
              <w:t>If yes, describe the process to approve the lease, charter or interchange arrangements.</w:t>
            </w:r>
          </w:p>
        </w:tc>
      </w:tr>
      <w:tr w:rsidR="00A956EA" w14:paraId="1307BBCF" w14:textId="77777777" w:rsidTr="00A956EA">
        <w:trPr>
          <w:cantSplit/>
          <w:trHeight w:val="257"/>
        </w:trPr>
        <w:tc>
          <w:tcPr>
            <w:tcW w:w="2016" w:type="dxa"/>
            <w:tcBorders>
              <w:top w:val="single" w:sz="4" w:space="0" w:color="auto"/>
              <w:bottom w:val="double" w:sz="4" w:space="0" w:color="auto"/>
            </w:tcBorders>
            <w:vAlign w:val="center"/>
          </w:tcPr>
          <w:p w14:paraId="414A0AEE" w14:textId="77777777" w:rsidR="00E0345A" w:rsidRDefault="00E0345A" w:rsidP="00A956EA">
            <w:pPr>
              <w:keepNext/>
              <w:jc w:val="center"/>
              <w:rPr>
                <w:rFonts w:ascii="Courier New" w:hAnsi="Courier New"/>
                <w:b/>
                <w:sz w:val="18"/>
              </w:rPr>
            </w:pPr>
            <w:r>
              <w:rPr>
                <w:rFonts w:ascii="Courier New" w:hAnsi="Courier New"/>
                <w:b/>
                <w:sz w:val="18"/>
              </w:rPr>
              <w:t>Comments</w:t>
            </w:r>
          </w:p>
        </w:tc>
        <w:tc>
          <w:tcPr>
            <w:tcW w:w="8515" w:type="dxa"/>
            <w:tcBorders>
              <w:top w:val="single" w:sz="4" w:space="0" w:color="auto"/>
              <w:bottom w:val="double" w:sz="4" w:space="0" w:color="auto"/>
            </w:tcBorders>
          </w:tcPr>
          <w:p w14:paraId="50922E51" w14:textId="77777777" w:rsidR="00E0345A" w:rsidRPr="00DF5329" w:rsidRDefault="00E0345A" w:rsidP="00A956EA">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Courier New" w:hAnsi="Courier New"/>
                <w:sz w:val="18"/>
              </w:rPr>
              <w:t xml:space="preserve"> </w:t>
            </w:r>
          </w:p>
        </w:tc>
      </w:tr>
    </w:tbl>
    <w:p w14:paraId="2ABCBAA2" w14:textId="77777777" w:rsidR="00E0345A" w:rsidRDefault="00E0345A"/>
    <w:p w14:paraId="273585CF" w14:textId="77777777" w:rsidR="007408F1" w:rsidRDefault="007408F1"/>
    <w:p w14:paraId="512F888E" w14:textId="77777777" w:rsidR="007408F1" w:rsidRDefault="007408F1"/>
    <w:p w14:paraId="279695A4" w14:textId="77777777" w:rsidR="007408F1" w:rsidRDefault="007408F1"/>
    <w:p w14:paraId="56F782A7" w14:textId="77777777" w:rsidR="007408F1" w:rsidRDefault="007408F1"/>
    <w:p w14:paraId="705C24D8" w14:textId="77777777" w:rsidR="007408F1" w:rsidRDefault="007408F1"/>
    <w:p w14:paraId="19FE6D0E" w14:textId="77777777" w:rsidR="007408F1" w:rsidRDefault="007408F1"/>
    <w:p w14:paraId="50AA6BDB" w14:textId="77777777" w:rsidR="007408F1" w:rsidRDefault="007408F1"/>
    <w:p w14:paraId="34F88C1F" w14:textId="77777777" w:rsidR="007408F1" w:rsidRDefault="007408F1"/>
    <w:p w14:paraId="3E2459C1" w14:textId="77777777" w:rsidR="007408F1" w:rsidRDefault="007408F1"/>
    <w:p w14:paraId="13940873" w14:textId="77777777" w:rsidR="007408F1" w:rsidRDefault="007408F1"/>
    <w:p w14:paraId="3114D442" w14:textId="77777777" w:rsidR="007408F1" w:rsidRDefault="007408F1"/>
    <w:tbl>
      <w:tblPr>
        <w:tblpPr w:leftFromText="180" w:rightFromText="180" w:vertAnchor="text" w:horzAnchor="page" w:tblpX="929" w:tblpY="-197"/>
        <w:tblW w:w="105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40"/>
        <w:gridCol w:w="8263"/>
      </w:tblGrid>
      <w:tr w:rsidR="007408F1" w:rsidRPr="00D07850" w14:paraId="743B4E29" w14:textId="77777777" w:rsidTr="002930CC">
        <w:trPr>
          <w:cantSplit/>
          <w:trHeight w:val="1950"/>
        </w:trPr>
        <w:tc>
          <w:tcPr>
            <w:tcW w:w="2240" w:type="dxa"/>
            <w:tcBorders>
              <w:top w:val="double" w:sz="4" w:space="0" w:color="auto"/>
              <w:bottom w:val="single" w:sz="4" w:space="0" w:color="auto"/>
            </w:tcBorders>
            <w:shd w:val="clear" w:color="00FFFF" w:fill="CCFFFF"/>
          </w:tcPr>
          <w:p w14:paraId="734706BB" w14:textId="77777777" w:rsidR="002F5AF3" w:rsidRDefault="002F5AF3" w:rsidP="002F5AF3">
            <w:pPr>
              <w:keepNext/>
              <w:rPr>
                <w:b/>
                <w:bCs/>
                <w:sz w:val="18"/>
                <w:szCs w:val="18"/>
              </w:rPr>
            </w:pPr>
            <w:r>
              <w:rPr>
                <w:b/>
                <w:bCs/>
                <w:sz w:val="18"/>
                <w:szCs w:val="18"/>
              </w:rPr>
              <w:t>CC</w:t>
            </w:r>
          </w:p>
          <w:p w14:paraId="06DA34E4" w14:textId="77777777" w:rsidR="002F5AF3" w:rsidRPr="002930CC" w:rsidRDefault="002F5AF3" w:rsidP="002F5AF3">
            <w:pPr>
              <w:keepNext/>
              <w:rPr>
                <w:b/>
                <w:bCs/>
                <w:sz w:val="18"/>
                <w:szCs w:val="18"/>
              </w:rPr>
            </w:pPr>
            <w:r w:rsidRPr="002930CC">
              <w:rPr>
                <w:b/>
                <w:bCs/>
                <w:sz w:val="18"/>
                <w:szCs w:val="18"/>
              </w:rPr>
              <w:t>Art 16</w:t>
            </w:r>
          </w:p>
          <w:p w14:paraId="7C2BB32A" w14:textId="77777777" w:rsidR="002F5AF3" w:rsidRPr="002930CC" w:rsidRDefault="002F5AF3" w:rsidP="002F5AF3">
            <w:pPr>
              <w:keepNext/>
              <w:rPr>
                <w:b/>
                <w:bCs/>
                <w:sz w:val="18"/>
                <w:szCs w:val="18"/>
              </w:rPr>
            </w:pPr>
            <w:r w:rsidRPr="002930CC">
              <w:rPr>
                <w:b/>
                <w:bCs/>
                <w:sz w:val="18"/>
                <w:szCs w:val="18"/>
              </w:rPr>
              <w:t>STD</w:t>
            </w:r>
          </w:p>
          <w:p w14:paraId="33855622" w14:textId="77777777" w:rsidR="002F5AF3" w:rsidRPr="002930CC" w:rsidRDefault="002F5AF3" w:rsidP="002F5AF3">
            <w:pPr>
              <w:keepNext/>
              <w:rPr>
                <w:b/>
                <w:bCs/>
                <w:sz w:val="18"/>
                <w:szCs w:val="18"/>
              </w:rPr>
            </w:pPr>
            <w:r w:rsidRPr="002930CC">
              <w:rPr>
                <w:b/>
                <w:bCs/>
                <w:sz w:val="18"/>
                <w:szCs w:val="18"/>
              </w:rPr>
              <w:t>A6, Pt I, 4.2, 4.2.1.8, App 5,</w:t>
            </w:r>
            <w:r w:rsidRPr="002930CC">
              <w:rPr>
                <w:b/>
                <w:sz w:val="18"/>
                <w:szCs w:val="18"/>
              </w:rPr>
              <w:t xml:space="preserve"> </w:t>
            </w:r>
            <w:proofErr w:type="spellStart"/>
            <w:r w:rsidRPr="002930CC">
              <w:rPr>
                <w:b/>
                <w:sz w:val="18"/>
                <w:szCs w:val="18"/>
              </w:rPr>
              <w:t>Att</w:t>
            </w:r>
            <w:proofErr w:type="spellEnd"/>
            <w:r w:rsidRPr="002930CC">
              <w:rPr>
                <w:b/>
                <w:sz w:val="18"/>
                <w:szCs w:val="18"/>
              </w:rPr>
              <w:t xml:space="preserve"> D, 2.5</w:t>
            </w:r>
          </w:p>
          <w:p w14:paraId="1D462434" w14:textId="77777777" w:rsidR="002F5AF3" w:rsidRPr="00542679" w:rsidRDefault="002F5AF3" w:rsidP="002F5AF3">
            <w:pPr>
              <w:keepNext/>
              <w:rPr>
                <w:b/>
                <w:bCs/>
                <w:sz w:val="18"/>
                <w:szCs w:val="18"/>
              </w:rPr>
            </w:pPr>
            <w:r w:rsidRPr="002F5AF3">
              <w:rPr>
                <w:b/>
                <w:bCs/>
                <w:sz w:val="18"/>
                <w:szCs w:val="18"/>
              </w:rPr>
              <w:t>GM</w:t>
            </w:r>
          </w:p>
          <w:p w14:paraId="3CDEDF4B" w14:textId="211161D8" w:rsidR="000654D0" w:rsidRPr="00EC0677" w:rsidRDefault="002F5AF3" w:rsidP="002F5AF3">
            <w:pPr>
              <w:rPr>
                <w:sz w:val="18"/>
              </w:rPr>
            </w:pPr>
            <w:r w:rsidRPr="00542679">
              <w:rPr>
                <w:b/>
                <w:bCs/>
                <w:sz w:val="18"/>
                <w:szCs w:val="18"/>
              </w:rPr>
              <w:t xml:space="preserve">Doc 8335, Pt V, VI,  1.1, </w:t>
            </w:r>
            <w:r w:rsidRPr="00542679">
              <w:rPr>
                <w:b/>
                <w:sz w:val="18"/>
                <w:szCs w:val="18"/>
              </w:rPr>
              <w:t xml:space="preserve">Doc 9626, Doc 9734, 3.3.4.4; </w:t>
            </w:r>
            <w:r w:rsidRPr="00542679">
              <w:rPr>
                <w:b/>
                <w:bCs/>
                <w:sz w:val="18"/>
                <w:szCs w:val="18"/>
              </w:rPr>
              <w:t xml:space="preserve">Doc 9760, </w:t>
            </w:r>
            <w:r w:rsidRPr="00542679">
              <w:rPr>
                <w:b/>
                <w:sz w:val="18"/>
                <w:szCs w:val="18"/>
                <w:lang w:val="en-GB"/>
              </w:rPr>
              <w:t>Pt. IV,  1.2, a)</w:t>
            </w:r>
          </w:p>
        </w:tc>
        <w:tc>
          <w:tcPr>
            <w:tcW w:w="8263" w:type="dxa"/>
            <w:tcBorders>
              <w:top w:val="double" w:sz="4" w:space="0" w:color="auto"/>
              <w:bottom w:val="single" w:sz="4" w:space="0" w:color="auto"/>
            </w:tcBorders>
            <w:shd w:val="clear" w:color="00FFFF" w:fill="CCFFFF"/>
          </w:tcPr>
          <w:p w14:paraId="4D291716" w14:textId="77777777" w:rsidR="000654D0" w:rsidRPr="00EC0677" w:rsidRDefault="000654D0" w:rsidP="00E75483">
            <w:pPr>
              <w:keepNext/>
              <w:rPr>
                <w:sz w:val="24"/>
                <w:szCs w:val="24"/>
              </w:rPr>
            </w:pPr>
            <w:r w:rsidRPr="00EC0677">
              <w:rPr>
                <w:sz w:val="24"/>
                <w:szCs w:val="24"/>
              </w:rPr>
              <w:t>6.</w:t>
            </w:r>
            <w:r>
              <w:rPr>
                <w:sz w:val="24"/>
                <w:szCs w:val="24"/>
              </w:rPr>
              <w:t>202</w:t>
            </w:r>
            <w:r w:rsidRPr="00EC0677">
              <w:rPr>
                <w:sz w:val="24"/>
                <w:szCs w:val="24"/>
              </w:rPr>
              <w:t xml:space="preserve"> (A) Are aircraft registered in the State operated by foreign operators?</w:t>
            </w:r>
          </w:p>
          <w:p w14:paraId="3C6794D6" w14:textId="77777777" w:rsidR="000654D0" w:rsidRPr="00EC0677" w:rsidRDefault="000654D0" w:rsidP="00E75483">
            <w:pPr>
              <w:keepNext/>
              <w:ind w:firstLine="702"/>
              <w:rPr>
                <w:sz w:val="24"/>
                <w:szCs w:val="24"/>
              </w:rPr>
            </w:pPr>
            <w:r w:rsidRPr="00EC0677">
              <w:rPr>
                <w:sz w:val="24"/>
                <w:szCs w:val="24"/>
              </w:rPr>
              <w:fldChar w:fldCharType="begin">
                <w:ffData>
                  <w:name w:val="Check1"/>
                  <w:enabled/>
                  <w:calcOnExit w:val="0"/>
                  <w:checkBox>
                    <w:size w:val="24"/>
                    <w:default w:val="0"/>
                  </w:checkBox>
                </w:ffData>
              </w:fldChar>
            </w:r>
            <w:r w:rsidRPr="00EC0677">
              <w:rPr>
                <w:sz w:val="24"/>
                <w:szCs w:val="24"/>
              </w:rPr>
              <w:instrText xml:space="preserve"> FORMCHECKBOX </w:instrText>
            </w:r>
            <w:r w:rsidR="002C39F9">
              <w:rPr>
                <w:sz w:val="24"/>
                <w:szCs w:val="24"/>
              </w:rPr>
            </w:r>
            <w:r w:rsidR="002C39F9">
              <w:rPr>
                <w:sz w:val="24"/>
                <w:szCs w:val="24"/>
              </w:rPr>
              <w:fldChar w:fldCharType="separate"/>
            </w:r>
            <w:r w:rsidRPr="00EC0677">
              <w:rPr>
                <w:sz w:val="24"/>
                <w:szCs w:val="24"/>
              </w:rPr>
              <w:fldChar w:fldCharType="end"/>
            </w:r>
            <w:r w:rsidRPr="00EC0677">
              <w:rPr>
                <w:sz w:val="24"/>
                <w:szCs w:val="24"/>
              </w:rPr>
              <w:t xml:space="preserve">Yes </w:t>
            </w:r>
            <w:r w:rsidRPr="00EC0677">
              <w:rPr>
                <w:sz w:val="24"/>
                <w:szCs w:val="24"/>
              </w:rPr>
              <w:fldChar w:fldCharType="begin">
                <w:ffData>
                  <w:name w:val="Check1"/>
                  <w:enabled/>
                  <w:calcOnExit w:val="0"/>
                  <w:checkBox>
                    <w:size w:val="24"/>
                    <w:default w:val="0"/>
                  </w:checkBox>
                </w:ffData>
              </w:fldChar>
            </w:r>
            <w:r w:rsidRPr="00EC0677">
              <w:rPr>
                <w:sz w:val="24"/>
                <w:szCs w:val="24"/>
              </w:rPr>
              <w:instrText xml:space="preserve"> FORMCHECKBOX </w:instrText>
            </w:r>
            <w:r w:rsidR="002C39F9">
              <w:rPr>
                <w:sz w:val="24"/>
                <w:szCs w:val="24"/>
              </w:rPr>
            </w:r>
            <w:r w:rsidR="002C39F9">
              <w:rPr>
                <w:sz w:val="24"/>
                <w:szCs w:val="24"/>
              </w:rPr>
              <w:fldChar w:fldCharType="separate"/>
            </w:r>
            <w:r w:rsidRPr="00EC0677">
              <w:rPr>
                <w:sz w:val="24"/>
                <w:szCs w:val="24"/>
              </w:rPr>
              <w:fldChar w:fldCharType="end"/>
            </w:r>
            <w:r w:rsidRPr="00EC0677">
              <w:rPr>
                <w:sz w:val="24"/>
                <w:szCs w:val="24"/>
              </w:rPr>
              <w:t>No</w:t>
            </w:r>
          </w:p>
          <w:p w14:paraId="6CC5BA85" w14:textId="77777777" w:rsidR="000654D0" w:rsidRPr="00EC0677" w:rsidRDefault="000654D0" w:rsidP="002930CC">
            <w:pPr>
              <w:keepNext/>
              <w:ind w:left="990" w:hanging="288"/>
              <w:rPr>
                <w:sz w:val="24"/>
                <w:szCs w:val="24"/>
              </w:rPr>
            </w:pPr>
            <w:r w:rsidRPr="00EC0677">
              <w:rPr>
                <w:sz w:val="24"/>
                <w:szCs w:val="24"/>
              </w:rPr>
              <w:t xml:space="preserve">(B) Are air operators of the State authorised to use foreign-registered aircraft?  </w:t>
            </w:r>
          </w:p>
          <w:p w14:paraId="789165EB" w14:textId="77777777" w:rsidR="000654D0" w:rsidRPr="00EC0677" w:rsidRDefault="000654D0" w:rsidP="00E75483">
            <w:pPr>
              <w:keepNext/>
              <w:ind w:firstLine="702"/>
              <w:rPr>
                <w:sz w:val="24"/>
                <w:szCs w:val="24"/>
              </w:rPr>
            </w:pPr>
            <w:r w:rsidRPr="00EC0677">
              <w:rPr>
                <w:sz w:val="24"/>
                <w:szCs w:val="24"/>
              </w:rPr>
              <w:fldChar w:fldCharType="begin">
                <w:ffData>
                  <w:name w:val="Check1"/>
                  <w:enabled/>
                  <w:calcOnExit w:val="0"/>
                  <w:checkBox>
                    <w:size w:val="24"/>
                    <w:default w:val="0"/>
                  </w:checkBox>
                </w:ffData>
              </w:fldChar>
            </w:r>
            <w:r w:rsidRPr="00EC0677">
              <w:rPr>
                <w:sz w:val="24"/>
                <w:szCs w:val="24"/>
              </w:rPr>
              <w:instrText xml:space="preserve"> FORMCHECKBOX </w:instrText>
            </w:r>
            <w:r w:rsidR="002C39F9">
              <w:rPr>
                <w:sz w:val="24"/>
                <w:szCs w:val="24"/>
              </w:rPr>
            </w:r>
            <w:r w:rsidR="002C39F9">
              <w:rPr>
                <w:sz w:val="24"/>
                <w:szCs w:val="24"/>
              </w:rPr>
              <w:fldChar w:fldCharType="separate"/>
            </w:r>
            <w:r w:rsidRPr="00EC0677">
              <w:rPr>
                <w:sz w:val="24"/>
                <w:szCs w:val="24"/>
              </w:rPr>
              <w:fldChar w:fldCharType="end"/>
            </w:r>
            <w:r w:rsidRPr="00EC0677">
              <w:rPr>
                <w:sz w:val="24"/>
                <w:szCs w:val="24"/>
              </w:rPr>
              <w:t xml:space="preserve">Yes </w:t>
            </w:r>
            <w:r w:rsidRPr="00EC0677">
              <w:rPr>
                <w:sz w:val="24"/>
                <w:szCs w:val="24"/>
              </w:rPr>
              <w:fldChar w:fldCharType="begin">
                <w:ffData>
                  <w:name w:val="Check1"/>
                  <w:enabled/>
                  <w:calcOnExit w:val="0"/>
                  <w:checkBox>
                    <w:size w:val="24"/>
                    <w:default w:val="0"/>
                  </w:checkBox>
                </w:ffData>
              </w:fldChar>
            </w:r>
            <w:r w:rsidRPr="00EC0677">
              <w:rPr>
                <w:sz w:val="24"/>
                <w:szCs w:val="24"/>
              </w:rPr>
              <w:instrText xml:space="preserve"> FORMCHECKBOX </w:instrText>
            </w:r>
            <w:r w:rsidR="002C39F9">
              <w:rPr>
                <w:sz w:val="24"/>
                <w:szCs w:val="24"/>
              </w:rPr>
            </w:r>
            <w:r w:rsidR="002C39F9">
              <w:rPr>
                <w:sz w:val="24"/>
                <w:szCs w:val="24"/>
              </w:rPr>
              <w:fldChar w:fldCharType="separate"/>
            </w:r>
            <w:r w:rsidRPr="00EC0677">
              <w:rPr>
                <w:sz w:val="24"/>
                <w:szCs w:val="24"/>
              </w:rPr>
              <w:fldChar w:fldCharType="end"/>
            </w:r>
            <w:r w:rsidRPr="00EC0677">
              <w:rPr>
                <w:sz w:val="24"/>
                <w:szCs w:val="24"/>
              </w:rPr>
              <w:t>No</w:t>
            </w:r>
          </w:p>
          <w:p w14:paraId="7CFFCDE5" w14:textId="77777777" w:rsidR="000654D0" w:rsidRPr="00EC0677" w:rsidRDefault="000654D0" w:rsidP="00E75483">
            <w:pPr>
              <w:keepNext/>
              <w:rPr>
                <w:rFonts w:ascii="Courier New" w:hAnsi="Courier New"/>
                <w:sz w:val="18"/>
              </w:rPr>
            </w:pPr>
            <w:r w:rsidRPr="00EC0677">
              <w:rPr>
                <w:sz w:val="24"/>
                <w:szCs w:val="24"/>
              </w:rPr>
              <w:t>Describe how such operations in (A) and/or (B) above have CAA oversight.</w:t>
            </w:r>
          </w:p>
          <w:p w14:paraId="7C8ACF30" w14:textId="77777777" w:rsidR="000654D0" w:rsidRPr="00EC0677" w:rsidRDefault="000654D0" w:rsidP="00E75483">
            <w:pPr>
              <w:keepNext/>
              <w:rPr>
                <w:rFonts w:ascii="Courier New" w:hAnsi="Courier New"/>
                <w:sz w:val="18"/>
              </w:rPr>
            </w:pPr>
          </w:p>
        </w:tc>
      </w:tr>
      <w:tr w:rsidR="007408F1" w14:paraId="35FD9FBC" w14:textId="77777777" w:rsidTr="007408F1">
        <w:trPr>
          <w:cantSplit/>
          <w:trHeight w:val="245"/>
        </w:trPr>
        <w:tc>
          <w:tcPr>
            <w:tcW w:w="2240" w:type="dxa"/>
            <w:tcBorders>
              <w:top w:val="single" w:sz="4" w:space="0" w:color="auto"/>
              <w:bottom w:val="double" w:sz="4" w:space="0" w:color="auto"/>
            </w:tcBorders>
            <w:vAlign w:val="center"/>
          </w:tcPr>
          <w:p w14:paraId="22326020" w14:textId="77777777" w:rsidR="000654D0" w:rsidRDefault="000654D0" w:rsidP="00E75483">
            <w:pPr>
              <w:keepNext/>
              <w:jc w:val="center"/>
              <w:rPr>
                <w:rFonts w:ascii="Courier New" w:hAnsi="Courier New"/>
                <w:b/>
                <w:sz w:val="18"/>
              </w:rPr>
            </w:pPr>
            <w:r>
              <w:rPr>
                <w:rFonts w:ascii="Courier New" w:hAnsi="Courier New"/>
                <w:b/>
                <w:sz w:val="18"/>
              </w:rPr>
              <w:t>Comments</w:t>
            </w:r>
          </w:p>
        </w:tc>
        <w:tc>
          <w:tcPr>
            <w:tcW w:w="8263" w:type="dxa"/>
            <w:tcBorders>
              <w:top w:val="single" w:sz="4" w:space="0" w:color="auto"/>
              <w:bottom w:val="double" w:sz="4" w:space="0" w:color="auto"/>
            </w:tcBorders>
          </w:tcPr>
          <w:p w14:paraId="019E6E64" w14:textId="77777777" w:rsidR="000654D0" w:rsidRDefault="000654D0" w:rsidP="00E75483">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tbl>
      <w:tblPr>
        <w:tblpPr w:leftFromText="180" w:rightFromText="180" w:vertAnchor="text" w:horzAnchor="page" w:tblpX="980" w:tblpY="27"/>
        <w:tblW w:w="105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5"/>
        <w:gridCol w:w="8370"/>
      </w:tblGrid>
      <w:tr w:rsidR="00184138" w:rsidRPr="00287CB8" w14:paraId="40083D92" w14:textId="77777777" w:rsidTr="00950DFE">
        <w:trPr>
          <w:cantSplit/>
          <w:trHeight w:val="591"/>
        </w:trPr>
        <w:tc>
          <w:tcPr>
            <w:tcW w:w="2145" w:type="dxa"/>
            <w:tcBorders>
              <w:top w:val="double" w:sz="4" w:space="0" w:color="auto"/>
              <w:bottom w:val="single" w:sz="4" w:space="0" w:color="auto"/>
            </w:tcBorders>
            <w:shd w:val="clear" w:color="00FFFF" w:fill="CCFFFF"/>
            <w:vAlign w:val="center"/>
          </w:tcPr>
          <w:p w14:paraId="385210BD" w14:textId="77777777" w:rsidR="00DC3C2F" w:rsidRPr="004D5C74" w:rsidRDefault="00DC3C2F" w:rsidP="00DC3C2F">
            <w:pPr>
              <w:keepNext/>
              <w:rPr>
                <w:b/>
                <w:bCs/>
                <w:sz w:val="18"/>
                <w:szCs w:val="18"/>
              </w:rPr>
            </w:pPr>
            <w:r w:rsidRPr="004D5C74">
              <w:rPr>
                <w:b/>
                <w:bCs/>
                <w:sz w:val="18"/>
                <w:szCs w:val="18"/>
              </w:rPr>
              <w:t>CC</w:t>
            </w:r>
          </w:p>
          <w:p w14:paraId="3F58FA07" w14:textId="77777777" w:rsidR="00DC3C2F" w:rsidRPr="004D5C74" w:rsidRDefault="00DC3C2F" w:rsidP="00DC3C2F">
            <w:pPr>
              <w:keepNext/>
              <w:rPr>
                <w:b/>
                <w:bCs/>
                <w:sz w:val="18"/>
                <w:szCs w:val="18"/>
              </w:rPr>
            </w:pPr>
            <w:r w:rsidRPr="004D5C74">
              <w:rPr>
                <w:b/>
                <w:bCs/>
                <w:sz w:val="18"/>
                <w:szCs w:val="18"/>
              </w:rPr>
              <w:t>Art 83</w:t>
            </w:r>
            <w:r w:rsidRPr="00442175">
              <w:rPr>
                <w:b/>
                <w:i/>
                <w:sz w:val="18"/>
                <w:szCs w:val="18"/>
              </w:rPr>
              <w:t>bis</w:t>
            </w:r>
          </w:p>
          <w:p w14:paraId="537CB070" w14:textId="77777777" w:rsidR="00DC3C2F" w:rsidRPr="004D5C74" w:rsidRDefault="00DC3C2F" w:rsidP="00DC3C2F">
            <w:pPr>
              <w:keepNext/>
              <w:rPr>
                <w:b/>
                <w:sz w:val="18"/>
              </w:rPr>
            </w:pPr>
            <w:r w:rsidRPr="004D5C74">
              <w:rPr>
                <w:b/>
                <w:sz w:val="18"/>
              </w:rPr>
              <w:t>STD</w:t>
            </w:r>
          </w:p>
          <w:p w14:paraId="7189A6FB" w14:textId="77777777" w:rsidR="00DC3C2F" w:rsidRPr="004D5C74" w:rsidRDefault="00DC3C2F" w:rsidP="00DC3C2F">
            <w:pPr>
              <w:keepNext/>
              <w:rPr>
                <w:b/>
                <w:sz w:val="18"/>
              </w:rPr>
            </w:pPr>
            <w:r w:rsidRPr="004D5C74">
              <w:rPr>
                <w:b/>
                <w:sz w:val="18"/>
              </w:rPr>
              <w:t>A6 Pt I, C3, Note 1,</w:t>
            </w:r>
            <w:r>
              <w:rPr>
                <w:b/>
                <w:sz w:val="18"/>
              </w:rPr>
              <w:t xml:space="preserve"> </w:t>
            </w:r>
          </w:p>
          <w:p w14:paraId="48D7D369" w14:textId="77777777" w:rsidR="00DC3C2F" w:rsidRPr="004D5C74" w:rsidRDefault="00DC3C2F" w:rsidP="00DC3C2F">
            <w:pPr>
              <w:keepNext/>
              <w:rPr>
                <w:b/>
                <w:sz w:val="18"/>
                <w:szCs w:val="18"/>
              </w:rPr>
            </w:pPr>
            <w:r w:rsidRPr="004D5C74">
              <w:rPr>
                <w:b/>
                <w:sz w:val="18"/>
                <w:szCs w:val="18"/>
              </w:rPr>
              <w:t>GM</w:t>
            </w:r>
          </w:p>
          <w:p w14:paraId="2F368052" w14:textId="402F3AE2" w:rsidR="000654D0" w:rsidRPr="004D5C74" w:rsidRDefault="00DC3C2F" w:rsidP="00184138">
            <w:pPr>
              <w:keepNext/>
              <w:rPr>
                <w:rFonts w:ascii="Courier New" w:hAnsi="Courier New"/>
                <w:b/>
                <w:sz w:val="18"/>
              </w:rPr>
            </w:pPr>
            <w:r w:rsidRPr="004D5C74">
              <w:rPr>
                <w:b/>
                <w:sz w:val="18"/>
                <w:szCs w:val="18"/>
              </w:rPr>
              <w:t>Doc 9318;</w:t>
            </w:r>
            <w:r w:rsidRPr="004D5C74">
              <w:rPr>
                <w:b/>
                <w:sz w:val="18"/>
              </w:rPr>
              <w:t xml:space="preserve"> Doc 8335, Pt V</w:t>
            </w:r>
            <w:r>
              <w:rPr>
                <w:b/>
                <w:sz w:val="18"/>
              </w:rPr>
              <w:t xml:space="preserve">,  1.17-1.23, 2.2.2,  4.2.3, </w:t>
            </w:r>
            <w:proofErr w:type="spellStart"/>
            <w:r>
              <w:rPr>
                <w:b/>
                <w:sz w:val="18"/>
              </w:rPr>
              <w:t>Att</w:t>
            </w:r>
            <w:proofErr w:type="spellEnd"/>
            <w:r>
              <w:rPr>
                <w:b/>
                <w:sz w:val="18"/>
              </w:rPr>
              <w:t xml:space="preserve"> A; Doc 9626, ICAO Cir 295</w:t>
            </w:r>
          </w:p>
        </w:tc>
        <w:tc>
          <w:tcPr>
            <w:tcW w:w="8370" w:type="dxa"/>
            <w:tcBorders>
              <w:top w:val="double" w:sz="4" w:space="0" w:color="auto"/>
              <w:bottom w:val="single" w:sz="4" w:space="0" w:color="auto"/>
            </w:tcBorders>
            <w:shd w:val="clear" w:color="00FFFF" w:fill="CCFFFF"/>
          </w:tcPr>
          <w:p w14:paraId="58E5844F" w14:textId="77777777" w:rsidR="000654D0" w:rsidRPr="004D5C74" w:rsidRDefault="000654D0" w:rsidP="00184138">
            <w:pPr>
              <w:spacing w:line="240" w:lineRule="exact"/>
              <w:ind w:left="634" w:hanging="634"/>
              <w:rPr>
                <w:rFonts w:asciiTheme="majorHAnsi" w:eastAsiaTheme="majorEastAsia" w:hAnsiTheme="majorHAnsi" w:cstheme="majorBidi"/>
                <w:sz w:val="24"/>
                <w:szCs w:val="24"/>
              </w:rPr>
            </w:pPr>
            <w:proofErr w:type="gramStart"/>
            <w:r w:rsidRPr="004D5C74">
              <w:rPr>
                <w:sz w:val="24"/>
                <w:szCs w:val="24"/>
              </w:rPr>
              <w:t xml:space="preserve">6.203 </w:t>
            </w:r>
            <w:r w:rsidRPr="004D5C74">
              <w:rPr>
                <w:spacing w:val="1"/>
              </w:rPr>
              <w:t xml:space="preserve"> </w:t>
            </w:r>
            <w:r w:rsidRPr="004D5C74">
              <w:rPr>
                <w:sz w:val="24"/>
                <w:szCs w:val="24"/>
              </w:rPr>
              <w:t>Does</w:t>
            </w:r>
            <w:proofErr w:type="gramEnd"/>
            <w:r w:rsidRPr="004D5C74">
              <w:rPr>
                <w:sz w:val="24"/>
                <w:szCs w:val="24"/>
              </w:rPr>
              <w:t xml:space="preserve"> the airworthiness division ensure that the signing of the maintenance release has been considered and that the lease clearly defines who is responsible for the airworthiness of the aircraft when approving an aircraft lease?</w:t>
            </w:r>
          </w:p>
          <w:p w14:paraId="7811B638" w14:textId="77777777" w:rsidR="000654D0" w:rsidRPr="004D5C74" w:rsidRDefault="000654D0" w:rsidP="00184138">
            <w:pPr>
              <w:keepNext/>
              <w:ind w:firstLine="666"/>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5A887548" w14:textId="77777777" w:rsidR="000654D0" w:rsidRPr="004D5C74" w:rsidRDefault="000654D0" w:rsidP="00184138">
            <w:pPr>
              <w:spacing w:line="246" w:lineRule="exact"/>
              <w:ind w:left="720" w:right="-20" w:hanging="720"/>
              <w:rPr>
                <w:sz w:val="24"/>
                <w:szCs w:val="24"/>
              </w:rPr>
            </w:pPr>
            <w:r w:rsidRPr="004D5C74">
              <w:rPr>
                <w:sz w:val="24"/>
                <w:szCs w:val="24"/>
              </w:rPr>
              <w:t>If yes, describe the process to approve the lease arrangement.</w:t>
            </w:r>
          </w:p>
        </w:tc>
      </w:tr>
      <w:tr w:rsidR="00184138" w:rsidRPr="00287CB8" w14:paraId="1F30EF17" w14:textId="77777777" w:rsidTr="00950DFE">
        <w:trPr>
          <w:cantSplit/>
          <w:trHeight w:val="241"/>
        </w:trPr>
        <w:tc>
          <w:tcPr>
            <w:tcW w:w="2145" w:type="dxa"/>
            <w:tcBorders>
              <w:top w:val="single" w:sz="4" w:space="0" w:color="auto"/>
              <w:bottom w:val="double" w:sz="4" w:space="0" w:color="auto"/>
            </w:tcBorders>
            <w:vAlign w:val="center"/>
          </w:tcPr>
          <w:p w14:paraId="172EF1E4" w14:textId="77777777" w:rsidR="000654D0" w:rsidRPr="00287CB8" w:rsidRDefault="000654D0" w:rsidP="00184138">
            <w:pPr>
              <w:keepNext/>
              <w:jc w:val="center"/>
              <w:rPr>
                <w:rFonts w:ascii="Courier New" w:hAnsi="Courier New"/>
                <w:b/>
                <w:sz w:val="18"/>
              </w:rPr>
            </w:pPr>
            <w:r w:rsidRPr="00287CB8">
              <w:rPr>
                <w:rFonts w:ascii="Courier New" w:hAnsi="Courier New"/>
                <w:b/>
                <w:sz w:val="18"/>
              </w:rPr>
              <w:t>Comments</w:t>
            </w:r>
          </w:p>
        </w:tc>
        <w:tc>
          <w:tcPr>
            <w:tcW w:w="8370" w:type="dxa"/>
            <w:tcBorders>
              <w:top w:val="single" w:sz="4" w:space="0" w:color="auto"/>
              <w:bottom w:val="double" w:sz="4" w:space="0" w:color="auto"/>
            </w:tcBorders>
          </w:tcPr>
          <w:p w14:paraId="7F028839" w14:textId="77777777" w:rsidR="000654D0" w:rsidRPr="00287CB8" w:rsidRDefault="000654D0" w:rsidP="00184138">
            <w:pPr>
              <w:keepNext/>
              <w:rPr>
                <w:rFonts w:ascii="Courier New" w:hAnsi="Courier New"/>
                <w:b/>
                <w:sz w:val="18"/>
              </w:rPr>
            </w:pPr>
            <w:r w:rsidRPr="00287CB8">
              <w:rPr>
                <w:rFonts w:ascii="Courier New" w:hAnsi="Courier New"/>
                <w:sz w:val="18"/>
              </w:rPr>
              <w:fldChar w:fldCharType="begin">
                <w:ffData>
                  <w:name w:val="Text1"/>
                  <w:enabled/>
                  <w:calcOnExit w:val="0"/>
                  <w:textInput/>
                </w:ffData>
              </w:fldChar>
            </w:r>
            <w:r w:rsidRPr="00287CB8">
              <w:rPr>
                <w:rFonts w:ascii="Courier New" w:hAnsi="Courier New"/>
                <w:sz w:val="18"/>
              </w:rPr>
              <w:instrText xml:space="preserve"> FORMTEXT </w:instrText>
            </w:r>
            <w:r w:rsidRPr="00287CB8">
              <w:rPr>
                <w:rFonts w:ascii="Courier New" w:hAnsi="Courier New"/>
                <w:sz w:val="18"/>
              </w:rPr>
            </w:r>
            <w:r w:rsidRPr="00287CB8">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287CB8">
              <w:rPr>
                <w:rFonts w:ascii="Courier New" w:hAnsi="Courier New"/>
                <w:sz w:val="18"/>
              </w:rPr>
              <w:fldChar w:fldCharType="end"/>
            </w:r>
            <w:r w:rsidRPr="00287CB8">
              <w:rPr>
                <w:rFonts w:ascii="Courier New" w:hAnsi="Courier New"/>
                <w:sz w:val="18"/>
              </w:rPr>
              <w:t xml:space="preserve"> </w:t>
            </w:r>
          </w:p>
        </w:tc>
      </w:tr>
    </w:tbl>
    <w:p w14:paraId="33510CEA" w14:textId="77777777" w:rsidR="000654D0" w:rsidRDefault="000654D0"/>
    <w:tbl>
      <w:tblPr>
        <w:tblpPr w:leftFromText="180" w:rightFromText="180" w:vertAnchor="text" w:horzAnchor="page" w:tblpX="1024" w:tblpY="47"/>
        <w:tblW w:w="10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7"/>
        <w:gridCol w:w="8351"/>
      </w:tblGrid>
      <w:tr w:rsidR="00E75483" w:rsidRPr="004D5C74" w14:paraId="54388C33" w14:textId="77777777" w:rsidTr="00E75483">
        <w:trPr>
          <w:cantSplit/>
          <w:trHeight w:val="630"/>
        </w:trPr>
        <w:tc>
          <w:tcPr>
            <w:tcW w:w="2147" w:type="dxa"/>
            <w:tcBorders>
              <w:top w:val="double" w:sz="4" w:space="0" w:color="auto"/>
              <w:bottom w:val="single" w:sz="4" w:space="0" w:color="auto"/>
            </w:tcBorders>
            <w:shd w:val="clear" w:color="auto" w:fill="CCFFFF"/>
            <w:vAlign w:val="center"/>
          </w:tcPr>
          <w:p w14:paraId="47693264" w14:textId="77777777" w:rsidR="00E0345A" w:rsidRPr="004D5C74" w:rsidRDefault="00E0345A" w:rsidP="00E75483">
            <w:pPr>
              <w:keepNext/>
              <w:rPr>
                <w:b/>
                <w:bCs/>
                <w:sz w:val="18"/>
                <w:szCs w:val="18"/>
              </w:rPr>
            </w:pPr>
            <w:r w:rsidRPr="004D5C74">
              <w:rPr>
                <w:b/>
                <w:bCs/>
                <w:sz w:val="18"/>
                <w:szCs w:val="18"/>
              </w:rPr>
              <w:t>CC</w:t>
            </w:r>
          </w:p>
          <w:p w14:paraId="29BF07D0" w14:textId="77777777" w:rsidR="00E0345A" w:rsidRPr="004D5C74" w:rsidRDefault="00E0345A" w:rsidP="00E75483">
            <w:pPr>
              <w:keepNext/>
              <w:rPr>
                <w:b/>
                <w:bCs/>
                <w:sz w:val="18"/>
                <w:szCs w:val="18"/>
              </w:rPr>
            </w:pPr>
            <w:r w:rsidRPr="004D5C74">
              <w:rPr>
                <w:b/>
                <w:bCs/>
                <w:sz w:val="18"/>
                <w:szCs w:val="18"/>
              </w:rPr>
              <w:t>Art 83</w:t>
            </w:r>
            <w:r w:rsidRPr="00442175">
              <w:rPr>
                <w:b/>
                <w:i/>
                <w:sz w:val="18"/>
                <w:szCs w:val="18"/>
              </w:rPr>
              <w:t>bis</w:t>
            </w:r>
          </w:p>
          <w:p w14:paraId="209B761B" w14:textId="77777777" w:rsidR="00E0345A" w:rsidRPr="004D5C74" w:rsidRDefault="00E0345A" w:rsidP="00E75483">
            <w:pPr>
              <w:keepNext/>
              <w:rPr>
                <w:b/>
                <w:sz w:val="18"/>
                <w:szCs w:val="18"/>
              </w:rPr>
            </w:pPr>
            <w:r w:rsidRPr="004D5C74">
              <w:rPr>
                <w:b/>
                <w:sz w:val="18"/>
                <w:szCs w:val="18"/>
              </w:rPr>
              <w:t>GM</w:t>
            </w:r>
          </w:p>
          <w:p w14:paraId="070E9E7D" w14:textId="77777777" w:rsidR="00E0345A" w:rsidRPr="004D5C74" w:rsidRDefault="00E0345A" w:rsidP="00E75483">
            <w:pPr>
              <w:keepNext/>
              <w:rPr>
                <w:rFonts w:ascii="Courier New" w:hAnsi="Courier New"/>
                <w:sz w:val="24"/>
              </w:rPr>
            </w:pPr>
            <w:r w:rsidRPr="004D5C74">
              <w:rPr>
                <w:b/>
                <w:sz w:val="18"/>
                <w:szCs w:val="18"/>
              </w:rPr>
              <w:t>Doc 9318</w:t>
            </w:r>
          </w:p>
        </w:tc>
        <w:tc>
          <w:tcPr>
            <w:tcW w:w="8351" w:type="dxa"/>
            <w:tcBorders>
              <w:top w:val="double" w:sz="4" w:space="0" w:color="auto"/>
              <w:bottom w:val="single" w:sz="4" w:space="0" w:color="auto"/>
            </w:tcBorders>
            <w:shd w:val="clear" w:color="auto" w:fill="CCFFFF"/>
          </w:tcPr>
          <w:p w14:paraId="56E2C91F" w14:textId="77777777" w:rsidR="00E0345A" w:rsidRPr="004D5C74" w:rsidRDefault="000654D0" w:rsidP="00E75483">
            <w:pPr>
              <w:keepNext/>
              <w:rPr>
                <w:sz w:val="24"/>
                <w:szCs w:val="24"/>
              </w:rPr>
            </w:pPr>
            <w:r w:rsidRPr="004D5C74">
              <w:rPr>
                <w:sz w:val="24"/>
                <w:szCs w:val="24"/>
              </w:rPr>
              <w:t>6.204</w:t>
            </w:r>
            <w:r w:rsidR="00E0345A" w:rsidRPr="004D5C74">
              <w:rPr>
                <w:sz w:val="24"/>
                <w:szCs w:val="24"/>
              </w:rPr>
              <w:t xml:space="preserve"> Has the State ratified Article 83</w:t>
            </w:r>
            <w:r w:rsidR="00E0345A" w:rsidRPr="00442175">
              <w:rPr>
                <w:i/>
                <w:sz w:val="24"/>
                <w:szCs w:val="24"/>
              </w:rPr>
              <w:t>bis</w:t>
            </w:r>
            <w:r w:rsidR="00E0345A" w:rsidRPr="004D5C74">
              <w:rPr>
                <w:sz w:val="24"/>
                <w:szCs w:val="24"/>
              </w:rPr>
              <w:t xml:space="preserve">?  </w:t>
            </w:r>
            <w:r w:rsidR="00E0345A" w:rsidRPr="00D346AD">
              <w:fldChar w:fldCharType="begin">
                <w:ffData>
                  <w:name w:val="Check1"/>
                  <w:enabled/>
                  <w:calcOnExit w:val="0"/>
                  <w:checkBox>
                    <w:size w:val="24"/>
                    <w:default w:val="0"/>
                  </w:checkBox>
                </w:ffData>
              </w:fldChar>
            </w:r>
            <w:r w:rsidR="00E0345A" w:rsidRPr="004D5C74">
              <w:rPr>
                <w:sz w:val="24"/>
                <w:szCs w:val="24"/>
              </w:rPr>
              <w:instrText xml:space="preserve"> FORMCHECKBOX </w:instrText>
            </w:r>
            <w:r w:rsidR="002C39F9">
              <w:rPr>
                <w:sz w:val="24"/>
                <w:szCs w:val="24"/>
              </w:rPr>
            </w:r>
            <w:r w:rsidR="002C39F9">
              <w:rPr>
                <w:sz w:val="24"/>
                <w:szCs w:val="24"/>
              </w:rPr>
              <w:fldChar w:fldCharType="separate"/>
            </w:r>
            <w:r w:rsidR="00E0345A" w:rsidRPr="00D346AD">
              <w:fldChar w:fldCharType="end"/>
            </w:r>
            <w:r w:rsidR="00E0345A" w:rsidRPr="004D5C74">
              <w:rPr>
                <w:sz w:val="24"/>
                <w:szCs w:val="24"/>
              </w:rPr>
              <w:t xml:space="preserve">Yes </w:t>
            </w:r>
            <w:r w:rsidR="00E0345A" w:rsidRPr="00D346AD">
              <w:fldChar w:fldCharType="begin">
                <w:ffData>
                  <w:name w:val="Check1"/>
                  <w:enabled/>
                  <w:calcOnExit w:val="0"/>
                  <w:checkBox>
                    <w:size w:val="24"/>
                    <w:default w:val="0"/>
                  </w:checkBox>
                </w:ffData>
              </w:fldChar>
            </w:r>
            <w:r w:rsidR="00E0345A" w:rsidRPr="004D5C74">
              <w:rPr>
                <w:sz w:val="24"/>
                <w:szCs w:val="24"/>
              </w:rPr>
              <w:instrText xml:space="preserve"> FORMCHECKBOX </w:instrText>
            </w:r>
            <w:r w:rsidR="002C39F9">
              <w:rPr>
                <w:sz w:val="24"/>
                <w:szCs w:val="24"/>
              </w:rPr>
            </w:r>
            <w:r w:rsidR="002C39F9">
              <w:rPr>
                <w:sz w:val="24"/>
                <w:szCs w:val="24"/>
              </w:rPr>
              <w:fldChar w:fldCharType="separate"/>
            </w:r>
            <w:r w:rsidR="00E0345A" w:rsidRPr="00D346AD">
              <w:fldChar w:fldCharType="end"/>
            </w:r>
            <w:r w:rsidR="00E0345A" w:rsidRPr="004D5C74">
              <w:rPr>
                <w:sz w:val="24"/>
                <w:szCs w:val="24"/>
              </w:rPr>
              <w:t>No</w:t>
            </w:r>
          </w:p>
          <w:p w14:paraId="554A8E71" w14:textId="77777777" w:rsidR="00E0345A" w:rsidRPr="004D5C74" w:rsidRDefault="00E0345A" w:rsidP="00E75483">
            <w:pPr>
              <w:keepNext/>
              <w:keepLines/>
              <w:spacing w:before="200"/>
              <w:outlineLvl w:val="6"/>
              <w:rPr>
                <w:sz w:val="24"/>
                <w:szCs w:val="24"/>
              </w:rPr>
            </w:pPr>
            <w:r w:rsidRPr="004D5C74">
              <w:rPr>
                <w:sz w:val="24"/>
                <w:szCs w:val="24"/>
              </w:rPr>
              <w:t xml:space="preserve">If </w:t>
            </w:r>
            <w:r w:rsidR="00F430FB">
              <w:rPr>
                <w:sz w:val="24"/>
                <w:szCs w:val="24"/>
              </w:rPr>
              <w:t>Y</w:t>
            </w:r>
            <w:r w:rsidRPr="004D5C74">
              <w:rPr>
                <w:sz w:val="24"/>
                <w:szCs w:val="24"/>
              </w:rPr>
              <w:t>es, does the State have active 83</w:t>
            </w:r>
            <w:r w:rsidRPr="00442175">
              <w:rPr>
                <w:i/>
                <w:sz w:val="24"/>
                <w:szCs w:val="24"/>
              </w:rPr>
              <w:t>bis</w:t>
            </w:r>
            <w:r w:rsidRPr="004D5C74">
              <w:rPr>
                <w:sz w:val="24"/>
                <w:szCs w:val="24"/>
              </w:rPr>
              <w:t xml:space="preserve"> agreements in place? </w:t>
            </w:r>
            <w:r w:rsidRPr="00D346AD">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4D5C74">
              <w:rPr>
                <w:sz w:val="24"/>
                <w:szCs w:val="24"/>
              </w:rPr>
              <w:t xml:space="preserve">Yes </w:t>
            </w:r>
            <w:r w:rsidRPr="00D346AD">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4D5C74">
              <w:rPr>
                <w:sz w:val="24"/>
                <w:szCs w:val="24"/>
              </w:rPr>
              <w:t>No</w:t>
            </w:r>
          </w:p>
          <w:p w14:paraId="28475946" w14:textId="77777777" w:rsidR="00E0345A" w:rsidRPr="004D5C74" w:rsidRDefault="00E0345A" w:rsidP="00E75483">
            <w:pPr>
              <w:keepNext/>
              <w:ind w:left="592" w:hanging="592"/>
              <w:rPr>
                <w:sz w:val="24"/>
                <w:szCs w:val="24"/>
              </w:rPr>
            </w:pPr>
            <w:r w:rsidRPr="00F430FB">
              <w:rPr>
                <w:sz w:val="24"/>
                <w:szCs w:val="24"/>
              </w:rPr>
              <w:t xml:space="preserve">If </w:t>
            </w:r>
            <w:r w:rsidR="00F430FB" w:rsidRPr="00F430FB">
              <w:rPr>
                <w:sz w:val="24"/>
                <w:szCs w:val="24"/>
              </w:rPr>
              <w:t>No</w:t>
            </w:r>
            <w:r w:rsidRPr="00F430FB">
              <w:rPr>
                <w:sz w:val="24"/>
                <w:szCs w:val="24"/>
              </w:rPr>
              <w:t>, proceed to question 6.</w:t>
            </w:r>
            <w:r w:rsidR="6B94DD5C" w:rsidRPr="00F430FB">
              <w:rPr>
                <w:sz w:val="24"/>
                <w:szCs w:val="24"/>
              </w:rPr>
              <w:t>301</w:t>
            </w:r>
            <w:r w:rsidRPr="00F430FB">
              <w:rPr>
                <w:sz w:val="24"/>
                <w:szCs w:val="24"/>
              </w:rPr>
              <w:t xml:space="preserve"> (</w:t>
            </w:r>
            <w:r w:rsidR="4B0B0457" w:rsidRPr="00F430FB">
              <w:rPr>
                <w:sz w:val="24"/>
                <w:szCs w:val="24"/>
              </w:rPr>
              <w:t>q</w:t>
            </w:r>
            <w:r w:rsidRPr="00F430FB">
              <w:rPr>
                <w:sz w:val="24"/>
                <w:szCs w:val="24"/>
              </w:rPr>
              <w:t>uestions 6.20</w:t>
            </w:r>
            <w:r w:rsidR="00DD7A6A" w:rsidRPr="00F430FB">
              <w:rPr>
                <w:sz w:val="24"/>
                <w:szCs w:val="24"/>
              </w:rPr>
              <w:t>5</w:t>
            </w:r>
            <w:r w:rsidRPr="00F430FB">
              <w:rPr>
                <w:sz w:val="24"/>
                <w:szCs w:val="24"/>
              </w:rPr>
              <w:t xml:space="preserve"> and 6.20</w:t>
            </w:r>
            <w:r w:rsidR="00DD7A6A" w:rsidRPr="00F430FB">
              <w:rPr>
                <w:sz w:val="24"/>
                <w:szCs w:val="24"/>
              </w:rPr>
              <w:t>6</w:t>
            </w:r>
            <w:r w:rsidRPr="00F430FB">
              <w:rPr>
                <w:sz w:val="24"/>
                <w:szCs w:val="24"/>
              </w:rPr>
              <w:t xml:space="preserve"> do not apply).</w:t>
            </w:r>
          </w:p>
        </w:tc>
      </w:tr>
      <w:tr w:rsidR="00E75483" w:rsidRPr="004D5C74" w14:paraId="77276A29" w14:textId="77777777" w:rsidTr="00E75483">
        <w:trPr>
          <w:cantSplit/>
          <w:trHeight w:val="257"/>
        </w:trPr>
        <w:tc>
          <w:tcPr>
            <w:tcW w:w="2147" w:type="dxa"/>
            <w:tcBorders>
              <w:top w:val="single" w:sz="4" w:space="0" w:color="auto"/>
              <w:bottom w:val="double" w:sz="4" w:space="0" w:color="auto"/>
            </w:tcBorders>
            <w:vAlign w:val="center"/>
          </w:tcPr>
          <w:p w14:paraId="18675C18" w14:textId="77777777" w:rsidR="00E0345A" w:rsidRPr="004D5C74" w:rsidRDefault="00E0345A" w:rsidP="00E75483">
            <w:pPr>
              <w:keepNext/>
              <w:jc w:val="center"/>
              <w:rPr>
                <w:rFonts w:ascii="Courier New" w:hAnsi="Courier New"/>
                <w:b/>
                <w:sz w:val="18"/>
              </w:rPr>
            </w:pPr>
            <w:r w:rsidRPr="004D5C74">
              <w:rPr>
                <w:rFonts w:ascii="Courier New" w:hAnsi="Courier New"/>
                <w:b/>
                <w:sz w:val="18"/>
              </w:rPr>
              <w:t>Comments</w:t>
            </w:r>
          </w:p>
        </w:tc>
        <w:tc>
          <w:tcPr>
            <w:tcW w:w="8351" w:type="dxa"/>
            <w:tcBorders>
              <w:top w:val="single" w:sz="4" w:space="0" w:color="auto"/>
              <w:bottom w:val="double" w:sz="4" w:space="0" w:color="auto"/>
            </w:tcBorders>
          </w:tcPr>
          <w:p w14:paraId="5044B6D8" w14:textId="77777777" w:rsidR="00E0345A" w:rsidRPr="004D5C74" w:rsidRDefault="00E0345A" w:rsidP="00E75483">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3E20A41A" w14:textId="77777777" w:rsidR="00E0345A" w:rsidRPr="004D5C74" w:rsidRDefault="00E0345A"/>
    <w:tbl>
      <w:tblPr>
        <w:tblpPr w:leftFromText="180" w:rightFromText="180" w:vertAnchor="text" w:horzAnchor="page" w:tblpX="1039" w:tblpY="47"/>
        <w:tblW w:w="104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8"/>
        <w:gridCol w:w="8335"/>
      </w:tblGrid>
      <w:tr w:rsidR="00E75483" w:rsidRPr="004D5C74" w14:paraId="28D377E6" w14:textId="77777777" w:rsidTr="00950DFE">
        <w:trPr>
          <w:cantSplit/>
          <w:trHeight w:val="630"/>
        </w:trPr>
        <w:tc>
          <w:tcPr>
            <w:tcW w:w="2148" w:type="dxa"/>
            <w:tcBorders>
              <w:top w:val="double" w:sz="4" w:space="0" w:color="auto"/>
              <w:bottom w:val="single" w:sz="4" w:space="0" w:color="auto"/>
            </w:tcBorders>
            <w:shd w:val="clear" w:color="auto" w:fill="CCFFFF"/>
            <w:vAlign w:val="center"/>
          </w:tcPr>
          <w:p w14:paraId="05444101" w14:textId="5928BC0A" w:rsidR="00350189" w:rsidRPr="004D5C74" w:rsidRDefault="00350189" w:rsidP="00E75483">
            <w:pPr>
              <w:keepNext/>
              <w:rPr>
                <w:b/>
                <w:bCs/>
                <w:sz w:val="18"/>
                <w:szCs w:val="18"/>
              </w:rPr>
            </w:pPr>
            <w:r w:rsidRPr="004D5C74">
              <w:rPr>
                <w:b/>
                <w:bCs/>
                <w:sz w:val="18"/>
                <w:szCs w:val="18"/>
              </w:rPr>
              <w:t>CC</w:t>
            </w:r>
          </w:p>
          <w:p w14:paraId="267E88C0" w14:textId="77777777" w:rsidR="00350189" w:rsidRPr="004D5C74" w:rsidRDefault="00350189" w:rsidP="00E75483">
            <w:pPr>
              <w:keepNext/>
              <w:rPr>
                <w:b/>
                <w:bCs/>
                <w:sz w:val="18"/>
                <w:szCs w:val="18"/>
              </w:rPr>
            </w:pPr>
            <w:r w:rsidRPr="004D5C74">
              <w:rPr>
                <w:b/>
                <w:bCs/>
                <w:sz w:val="18"/>
                <w:szCs w:val="18"/>
              </w:rPr>
              <w:t>Art 83</w:t>
            </w:r>
            <w:r w:rsidRPr="00442175">
              <w:rPr>
                <w:b/>
                <w:i/>
                <w:sz w:val="18"/>
                <w:szCs w:val="18"/>
              </w:rPr>
              <w:t>bis</w:t>
            </w:r>
          </w:p>
          <w:p w14:paraId="5F50E8DE" w14:textId="77777777" w:rsidR="00350189" w:rsidRPr="004D5C74" w:rsidRDefault="00350189" w:rsidP="00E75483">
            <w:pPr>
              <w:keepNext/>
              <w:rPr>
                <w:b/>
                <w:sz w:val="18"/>
              </w:rPr>
            </w:pPr>
            <w:r w:rsidRPr="004D5C74">
              <w:rPr>
                <w:b/>
                <w:sz w:val="18"/>
              </w:rPr>
              <w:t>STD</w:t>
            </w:r>
          </w:p>
          <w:p w14:paraId="3E02728D" w14:textId="3FE79928" w:rsidR="00350189" w:rsidRPr="004D5C74" w:rsidRDefault="00350189" w:rsidP="00E75483">
            <w:pPr>
              <w:keepNext/>
              <w:rPr>
                <w:b/>
                <w:sz w:val="18"/>
              </w:rPr>
            </w:pPr>
            <w:r w:rsidRPr="004D5C74">
              <w:rPr>
                <w:b/>
                <w:sz w:val="18"/>
              </w:rPr>
              <w:t>A6 Pt I, C3, Note 1,</w:t>
            </w:r>
            <w:r w:rsidR="00DC3C2F">
              <w:rPr>
                <w:b/>
                <w:sz w:val="18"/>
              </w:rPr>
              <w:t xml:space="preserve"> </w:t>
            </w:r>
          </w:p>
          <w:p w14:paraId="7EF16642" w14:textId="77777777" w:rsidR="00350189" w:rsidRPr="004D5C74" w:rsidRDefault="00350189" w:rsidP="00E75483">
            <w:pPr>
              <w:keepNext/>
              <w:rPr>
                <w:b/>
                <w:sz w:val="18"/>
                <w:szCs w:val="18"/>
              </w:rPr>
            </w:pPr>
            <w:r w:rsidRPr="004D5C74">
              <w:rPr>
                <w:b/>
                <w:sz w:val="18"/>
                <w:szCs w:val="18"/>
              </w:rPr>
              <w:t>GM</w:t>
            </w:r>
          </w:p>
          <w:p w14:paraId="0DECE66B" w14:textId="56BCAC1A" w:rsidR="00350189" w:rsidRPr="004D5C74" w:rsidRDefault="00350189" w:rsidP="00DC3C2F">
            <w:pPr>
              <w:keepNext/>
              <w:rPr>
                <w:rFonts w:ascii="Courier New" w:hAnsi="Courier New"/>
                <w:sz w:val="24"/>
              </w:rPr>
            </w:pPr>
            <w:r w:rsidRPr="004D5C74">
              <w:rPr>
                <w:b/>
                <w:sz w:val="18"/>
                <w:szCs w:val="18"/>
              </w:rPr>
              <w:t>Doc 9318;</w:t>
            </w:r>
            <w:r w:rsidR="00331FDA">
              <w:rPr>
                <w:b/>
                <w:sz w:val="18"/>
              </w:rPr>
              <w:t xml:space="preserve"> </w:t>
            </w:r>
            <w:r w:rsidRPr="004D5C74">
              <w:rPr>
                <w:b/>
                <w:sz w:val="18"/>
              </w:rPr>
              <w:t>Doc 8335, Pt V</w:t>
            </w:r>
            <w:r w:rsidR="00DC3C2F">
              <w:rPr>
                <w:b/>
                <w:sz w:val="18"/>
              </w:rPr>
              <w:t xml:space="preserve">, 1.17-1.23, 2.2.2,  4.2.3, </w:t>
            </w:r>
            <w:proofErr w:type="spellStart"/>
            <w:r w:rsidR="00DC3C2F">
              <w:rPr>
                <w:b/>
                <w:sz w:val="18"/>
              </w:rPr>
              <w:t>Att</w:t>
            </w:r>
            <w:proofErr w:type="spellEnd"/>
            <w:r w:rsidR="00DC3C2F">
              <w:rPr>
                <w:b/>
                <w:sz w:val="18"/>
              </w:rPr>
              <w:t xml:space="preserve"> A; Doc 9626, ICAO Cir 295, </w:t>
            </w:r>
          </w:p>
        </w:tc>
        <w:tc>
          <w:tcPr>
            <w:tcW w:w="8335" w:type="dxa"/>
            <w:tcBorders>
              <w:top w:val="double" w:sz="4" w:space="0" w:color="auto"/>
              <w:bottom w:val="single" w:sz="4" w:space="0" w:color="auto"/>
            </w:tcBorders>
            <w:shd w:val="clear" w:color="auto" w:fill="CCFFFF"/>
          </w:tcPr>
          <w:p w14:paraId="545054D6" w14:textId="77777777" w:rsidR="00350189" w:rsidRPr="004D5C74" w:rsidRDefault="00350189" w:rsidP="00E75483">
            <w:pPr>
              <w:keepNext/>
              <w:ind w:left="592" w:hanging="592"/>
              <w:rPr>
                <w:sz w:val="24"/>
                <w:szCs w:val="24"/>
              </w:rPr>
            </w:pPr>
            <w:r w:rsidRPr="004D5C74">
              <w:rPr>
                <w:sz w:val="24"/>
                <w:szCs w:val="24"/>
              </w:rPr>
              <w:t>6.20</w:t>
            </w:r>
            <w:r w:rsidR="000654D0" w:rsidRPr="004D5C74">
              <w:rPr>
                <w:sz w:val="24"/>
                <w:szCs w:val="24"/>
              </w:rPr>
              <w:t>5</w:t>
            </w:r>
            <w:r w:rsidRPr="004D5C74">
              <w:rPr>
                <w:sz w:val="24"/>
                <w:szCs w:val="24"/>
              </w:rPr>
              <w:t xml:space="preserve"> Describe the regulatory basis and the technical guidance reference(s) established by the State to permit such arrangements including 83</w:t>
            </w:r>
            <w:r w:rsidRPr="00442175">
              <w:rPr>
                <w:i/>
                <w:sz w:val="24"/>
                <w:szCs w:val="24"/>
              </w:rPr>
              <w:t>bis</w:t>
            </w:r>
            <w:r w:rsidRPr="004D5C74">
              <w:rPr>
                <w:sz w:val="24"/>
                <w:szCs w:val="24"/>
              </w:rPr>
              <w:t xml:space="preserve"> agreements, if applicable.  </w:t>
            </w:r>
          </w:p>
        </w:tc>
      </w:tr>
      <w:tr w:rsidR="00E75483" w:rsidRPr="004D5C74" w14:paraId="33609805" w14:textId="77777777" w:rsidTr="00950DFE">
        <w:trPr>
          <w:cantSplit/>
          <w:trHeight w:val="257"/>
        </w:trPr>
        <w:tc>
          <w:tcPr>
            <w:tcW w:w="2148" w:type="dxa"/>
            <w:tcBorders>
              <w:top w:val="single" w:sz="4" w:space="0" w:color="auto"/>
              <w:bottom w:val="double" w:sz="4" w:space="0" w:color="auto"/>
            </w:tcBorders>
            <w:vAlign w:val="center"/>
          </w:tcPr>
          <w:p w14:paraId="53AB8A72" w14:textId="77777777" w:rsidR="00350189" w:rsidRPr="004D5C74" w:rsidRDefault="00350189" w:rsidP="00E75483">
            <w:pPr>
              <w:keepNext/>
              <w:jc w:val="center"/>
              <w:rPr>
                <w:rFonts w:ascii="Courier New" w:hAnsi="Courier New"/>
                <w:b/>
                <w:sz w:val="18"/>
              </w:rPr>
            </w:pPr>
            <w:r w:rsidRPr="004D5C74">
              <w:rPr>
                <w:rFonts w:ascii="Courier New" w:hAnsi="Courier New"/>
                <w:b/>
                <w:sz w:val="18"/>
              </w:rPr>
              <w:t>Comments</w:t>
            </w:r>
          </w:p>
        </w:tc>
        <w:tc>
          <w:tcPr>
            <w:tcW w:w="8335" w:type="dxa"/>
            <w:tcBorders>
              <w:top w:val="single" w:sz="4" w:space="0" w:color="auto"/>
              <w:bottom w:val="double" w:sz="4" w:space="0" w:color="auto"/>
            </w:tcBorders>
          </w:tcPr>
          <w:p w14:paraId="76EB13B9" w14:textId="77777777" w:rsidR="00350189" w:rsidRPr="004D5C74" w:rsidRDefault="00350189" w:rsidP="00E75483">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1BB4BC61" w14:textId="77777777" w:rsidR="00AD7759" w:rsidRPr="004D5C74" w:rsidRDefault="00AD7759"/>
    <w:tbl>
      <w:tblPr>
        <w:tblpPr w:leftFromText="180" w:rightFromText="180" w:vertAnchor="text" w:horzAnchor="page" w:tblpX="981" w:tblpY="43"/>
        <w:tblW w:w="105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30"/>
        <w:gridCol w:w="8317"/>
      </w:tblGrid>
      <w:tr w:rsidR="007408F1" w:rsidRPr="004D5C74" w14:paraId="35C65F92" w14:textId="77777777" w:rsidTr="007408F1">
        <w:trPr>
          <w:cantSplit/>
          <w:trHeight w:val="630"/>
        </w:trPr>
        <w:tc>
          <w:tcPr>
            <w:tcW w:w="2230" w:type="dxa"/>
            <w:tcBorders>
              <w:top w:val="double" w:sz="4" w:space="0" w:color="auto"/>
              <w:bottom w:val="single" w:sz="4" w:space="0" w:color="auto"/>
            </w:tcBorders>
            <w:shd w:val="clear" w:color="auto" w:fill="CCFFFF"/>
            <w:vAlign w:val="center"/>
          </w:tcPr>
          <w:p w14:paraId="7FAB906E" w14:textId="77777777" w:rsidR="00787A30" w:rsidRPr="004D5C74" w:rsidRDefault="00787A30" w:rsidP="000739DE">
            <w:pPr>
              <w:keepNext/>
              <w:rPr>
                <w:b/>
                <w:bCs/>
                <w:sz w:val="18"/>
                <w:szCs w:val="18"/>
              </w:rPr>
            </w:pPr>
            <w:r w:rsidRPr="004D5C74">
              <w:rPr>
                <w:b/>
                <w:bCs/>
                <w:sz w:val="18"/>
                <w:szCs w:val="18"/>
              </w:rPr>
              <w:t>CC</w:t>
            </w:r>
          </w:p>
          <w:p w14:paraId="73D0B8D4" w14:textId="77777777" w:rsidR="00787A30" w:rsidRPr="004D5C74" w:rsidRDefault="00787A30" w:rsidP="000739DE">
            <w:pPr>
              <w:keepNext/>
              <w:rPr>
                <w:b/>
                <w:bCs/>
                <w:sz w:val="18"/>
                <w:szCs w:val="18"/>
              </w:rPr>
            </w:pPr>
            <w:r w:rsidRPr="004D5C74">
              <w:rPr>
                <w:b/>
                <w:bCs/>
                <w:sz w:val="18"/>
                <w:szCs w:val="18"/>
              </w:rPr>
              <w:t>Art 83</w:t>
            </w:r>
            <w:r w:rsidRPr="00831F2A">
              <w:rPr>
                <w:b/>
                <w:i/>
                <w:sz w:val="18"/>
                <w:szCs w:val="18"/>
              </w:rPr>
              <w:t>bis</w:t>
            </w:r>
          </w:p>
          <w:p w14:paraId="294F9A5F" w14:textId="77777777" w:rsidR="00787A30" w:rsidRPr="004D5C74" w:rsidRDefault="00787A30" w:rsidP="000739DE">
            <w:pPr>
              <w:keepNext/>
              <w:rPr>
                <w:b/>
                <w:sz w:val="18"/>
              </w:rPr>
            </w:pPr>
            <w:r w:rsidRPr="004D5C74">
              <w:rPr>
                <w:b/>
                <w:sz w:val="18"/>
              </w:rPr>
              <w:t>STD</w:t>
            </w:r>
          </w:p>
          <w:p w14:paraId="6DE20401" w14:textId="4AA87148" w:rsidR="00787A30" w:rsidRPr="004D5C74" w:rsidRDefault="00787A30" w:rsidP="000739DE">
            <w:pPr>
              <w:keepNext/>
              <w:rPr>
                <w:b/>
                <w:sz w:val="18"/>
              </w:rPr>
            </w:pPr>
            <w:r w:rsidRPr="004D5C74">
              <w:rPr>
                <w:b/>
                <w:sz w:val="18"/>
              </w:rPr>
              <w:t>A6 Pt I, C3, Note 1,</w:t>
            </w:r>
            <w:r w:rsidR="00755AD2">
              <w:rPr>
                <w:b/>
                <w:sz w:val="18"/>
              </w:rPr>
              <w:t xml:space="preserve"> </w:t>
            </w:r>
            <w:proofErr w:type="spellStart"/>
            <w:r w:rsidRPr="004D5C74">
              <w:rPr>
                <w:b/>
                <w:sz w:val="18"/>
              </w:rPr>
              <w:t>Att</w:t>
            </w:r>
            <w:proofErr w:type="spellEnd"/>
            <w:r w:rsidRPr="004D5C74">
              <w:rPr>
                <w:b/>
                <w:sz w:val="18"/>
              </w:rPr>
              <w:t xml:space="preserve"> </w:t>
            </w:r>
            <w:r w:rsidR="00755AD2">
              <w:rPr>
                <w:b/>
                <w:sz w:val="18"/>
              </w:rPr>
              <w:t>D</w:t>
            </w:r>
            <w:r w:rsidRPr="004D5C74">
              <w:rPr>
                <w:b/>
                <w:sz w:val="18"/>
              </w:rPr>
              <w:t>,</w:t>
            </w:r>
            <w:r w:rsidR="00DF3126" w:rsidRPr="004D5C74">
              <w:rPr>
                <w:b/>
                <w:sz w:val="18"/>
              </w:rPr>
              <w:t xml:space="preserve"> </w:t>
            </w:r>
            <w:r w:rsidR="00E53DEA" w:rsidRPr="004D5C74">
              <w:rPr>
                <w:b/>
                <w:sz w:val="18"/>
              </w:rPr>
              <w:t xml:space="preserve">2.5.1 &amp; </w:t>
            </w:r>
            <w:r w:rsidRPr="004D5C74">
              <w:rPr>
                <w:b/>
                <w:sz w:val="18"/>
              </w:rPr>
              <w:t>2.5.2</w:t>
            </w:r>
          </w:p>
          <w:p w14:paraId="12C07DDF" w14:textId="77777777" w:rsidR="00787A30" w:rsidRPr="004D5C74" w:rsidRDefault="00787A30" w:rsidP="000739DE">
            <w:pPr>
              <w:keepNext/>
              <w:rPr>
                <w:b/>
                <w:sz w:val="18"/>
                <w:szCs w:val="18"/>
              </w:rPr>
            </w:pPr>
            <w:r w:rsidRPr="004D5C74">
              <w:rPr>
                <w:b/>
                <w:sz w:val="18"/>
                <w:szCs w:val="18"/>
              </w:rPr>
              <w:t>GM</w:t>
            </w:r>
          </w:p>
          <w:p w14:paraId="7DA98FE0" w14:textId="77777777" w:rsidR="00787A30" w:rsidRPr="004D5C74" w:rsidRDefault="00787A30" w:rsidP="000739DE">
            <w:pPr>
              <w:keepNext/>
              <w:rPr>
                <w:rFonts w:ascii="Courier New" w:hAnsi="Courier New"/>
                <w:sz w:val="24"/>
              </w:rPr>
            </w:pPr>
            <w:r w:rsidRPr="004D5C74">
              <w:rPr>
                <w:b/>
                <w:sz w:val="18"/>
                <w:szCs w:val="18"/>
              </w:rPr>
              <w:t>Doc 9318;</w:t>
            </w:r>
            <w:r w:rsidRPr="004D5C74">
              <w:rPr>
                <w:b/>
                <w:sz w:val="18"/>
              </w:rPr>
              <w:t xml:space="preserve"> Doc 8335, Pt V</w:t>
            </w:r>
          </w:p>
        </w:tc>
        <w:tc>
          <w:tcPr>
            <w:tcW w:w="8317" w:type="dxa"/>
            <w:tcBorders>
              <w:top w:val="double" w:sz="4" w:space="0" w:color="auto"/>
              <w:bottom w:val="single" w:sz="4" w:space="0" w:color="auto"/>
            </w:tcBorders>
            <w:shd w:val="clear" w:color="auto" w:fill="CCFFFF"/>
          </w:tcPr>
          <w:p w14:paraId="6D018998" w14:textId="77777777" w:rsidR="00787A30" w:rsidRPr="004D5C74" w:rsidRDefault="00E0345A" w:rsidP="000739DE">
            <w:pPr>
              <w:keepNext/>
              <w:ind w:left="592" w:hanging="592"/>
              <w:rPr>
                <w:sz w:val="24"/>
                <w:szCs w:val="24"/>
              </w:rPr>
            </w:pPr>
            <w:r w:rsidRPr="004D5C74">
              <w:rPr>
                <w:sz w:val="24"/>
                <w:szCs w:val="24"/>
              </w:rPr>
              <w:t>6.20</w:t>
            </w:r>
            <w:r w:rsidR="000654D0" w:rsidRPr="004D5C74">
              <w:rPr>
                <w:sz w:val="24"/>
                <w:szCs w:val="24"/>
              </w:rPr>
              <w:t>6</w:t>
            </w:r>
            <w:r w:rsidR="00787A30" w:rsidRPr="004D5C74">
              <w:rPr>
                <w:sz w:val="24"/>
                <w:szCs w:val="24"/>
              </w:rPr>
              <w:t xml:space="preserve"> Does the State carry out an assessment of the capability of the State of the Operator accepting the transfer of responsibility under 83</w:t>
            </w:r>
            <w:r w:rsidR="00787A30" w:rsidRPr="00442175">
              <w:rPr>
                <w:i/>
                <w:sz w:val="24"/>
                <w:szCs w:val="24"/>
              </w:rPr>
              <w:t>bis</w:t>
            </w:r>
            <w:r w:rsidR="00787A30" w:rsidRPr="004D5C74">
              <w:rPr>
                <w:sz w:val="24"/>
                <w:szCs w:val="24"/>
              </w:rPr>
              <w:t xml:space="preserve"> agreements to ensure that its actions are consistent with the approvals and acceptances of the State of Registry and that the air operator is in compliance with State of Registry requirements?  </w:t>
            </w:r>
            <w:r w:rsidR="00787A30" w:rsidRPr="00D346AD">
              <w:fldChar w:fldCharType="begin">
                <w:ffData>
                  <w:name w:val="Check1"/>
                  <w:enabled/>
                  <w:calcOnExit w:val="0"/>
                  <w:checkBox>
                    <w:size w:val="24"/>
                    <w:default w:val="0"/>
                  </w:checkBox>
                </w:ffData>
              </w:fldChar>
            </w:r>
            <w:r w:rsidR="00787A30" w:rsidRPr="004D5C74">
              <w:rPr>
                <w:sz w:val="24"/>
                <w:szCs w:val="24"/>
              </w:rPr>
              <w:instrText xml:space="preserve"> FORMCHECKBOX </w:instrText>
            </w:r>
            <w:r w:rsidR="002C39F9">
              <w:rPr>
                <w:sz w:val="24"/>
                <w:szCs w:val="24"/>
              </w:rPr>
            </w:r>
            <w:r w:rsidR="002C39F9">
              <w:rPr>
                <w:sz w:val="24"/>
                <w:szCs w:val="24"/>
              </w:rPr>
              <w:fldChar w:fldCharType="separate"/>
            </w:r>
            <w:r w:rsidR="00787A30" w:rsidRPr="00D346AD">
              <w:fldChar w:fldCharType="end"/>
            </w:r>
            <w:r w:rsidR="00787A30" w:rsidRPr="004D5C74">
              <w:rPr>
                <w:sz w:val="24"/>
                <w:szCs w:val="24"/>
              </w:rPr>
              <w:t xml:space="preserve">Yes </w:t>
            </w:r>
            <w:r w:rsidR="00787A30" w:rsidRPr="00D346AD">
              <w:fldChar w:fldCharType="begin">
                <w:ffData>
                  <w:name w:val="Check1"/>
                  <w:enabled/>
                  <w:calcOnExit w:val="0"/>
                  <w:checkBox>
                    <w:size w:val="24"/>
                    <w:default w:val="0"/>
                  </w:checkBox>
                </w:ffData>
              </w:fldChar>
            </w:r>
            <w:r w:rsidR="00787A30" w:rsidRPr="004D5C74">
              <w:rPr>
                <w:sz w:val="24"/>
                <w:szCs w:val="24"/>
              </w:rPr>
              <w:instrText xml:space="preserve"> FORMCHECKBOX </w:instrText>
            </w:r>
            <w:r w:rsidR="002C39F9">
              <w:rPr>
                <w:sz w:val="24"/>
                <w:szCs w:val="24"/>
              </w:rPr>
            </w:r>
            <w:r w:rsidR="002C39F9">
              <w:rPr>
                <w:sz w:val="24"/>
                <w:szCs w:val="24"/>
              </w:rPr>
              <w:fldChar w:fldCharType="separate"/>
            </w:r>
            <w:r w:rsidR="00787A30" w:rsidRPr="00D346AD">
              <w:fldChar w:fldCharType="end"/>
            </w:r>
            <w:r w:rsidR="00787A30" w:rsidRPr="004D5C74">
              <w:rPr>
                <w:sz w:val="24"/>
                <w:szCs w:val="24"/>
              </w:rPr>
              <w:t>No</w:t>
            </w:r>
          </w:p>
          <w:p w14:paraId="6F088AEC" w14:textId="77777777" w:rsidR="00787A30" w:rsidRPr="004D5C74" w:rsidRDefault="00787A30" w:rsidP="000739DE">
            <w:pPr>
              <w:keepNext/>
              <w:ind w:left="592" w:hanging="592"/>
              <w:rPr>
                <w:sz w:val="24"/>
                <w:szCs w:val="24"/>
              </w:rPr>
            </w:pPr>
            <w:r w:rsidRPr="004D5C74">
              <w:rPr>
                <w:sz w:val="24"/>
                <w:szCs w:val="24"/>
              </w:rPr>
              <w:lastRenderedPageBreak/>
              <w:t>If yes, describe the process to assess the parties to the 83</w:t>
            </w:r>
            <w:r w:rsidRPr="00442175">
              <w:rPr>
                <w:i/>
                <w:sz w:val="24"/>
                <w:szCs w:val="24"/>
              </w:rPr>
              <w:t>bis</w:t>
            </w:r>
            <w:r w:rsidRPr="004D5C74">
              <w:rPr>
                <w:sz w:val="24"/>
                <w:szCs w:val="24"/>
              </w:rPr>
              <w:t xml:space="preserve"> agreement.</w:t>
            </w:r>
          </w:p>
        </w:tc>
      </w:tr>
      <w:tr w:rsidR="007408F1" w14:paraId="07504D96" w14:textId="77777777" w:rsidTr="007408F1">
        <w:trPr>
          <w:cantSplit/>
          <w:trHeight w:val="257"/>
        </w:trPr>
        <w:tc>
          <w:tcPr>
            <w:tcW w:w="2230" w:type="dxa"/>
            <w:tcBorders>
              <w:top w:val="single" w:sz="4" w:space="0" w:color="auto"/>
              <w:bottom w:val="double" w:sz="4" w:space="0" w:color="auto"/>
            </w:tcBorders>
            <w:vAlign w:val="center"/>
          </w:tcPr>
          <w:p w14:paraId="164D23CE" w14:textId="77777777" w:rsidR="00787A30" w:rsidRDefault="00787A30" w:rsidP="000739DE">
            <w:pPr>
              <w:keepNext/>
              <w:jc w:val="center"/>
              <w:rPr>
                <w:rFonts w:ascii="Courier New" w:hAnsi="Courier New"/>
                <w:b/>
                <w:sz w:val="18"/>
              </w:rPr>
            </w:pPr>
            <w:r>
              <w:rPr>
                <w:rFonts w:ascii="Courier New" w:hAnsi="Courier New"/>
                <w:b/>
                <w:sz w:val="18"/>
              </w:rPr>
              <w:lastRenderedPageBreak/>
              <w:t>Comments</w:t>
            </w:r>
          </w:p>
        </w:tc>
        <w:tc>
          <w:tcPr>
            <w:tcW w:w="8317" w:type="dxa"/>
            <w:tcBorders>
              <w:top w:val="single" w:sz="4" w:space="0" w:color="auto"/>
              <w:bottom w:val="double" w:sz="4" w:space="0" w:color="auto"/>
            </w:tcBorders>
          </w:tcPr>
          <w:p w14:paraId="28635F6B" w14:textId="77777777" w:rsidR="00787A30" w:rsidRPr="00DF5329" w:rsidRDefault="00787A30" w:rsidP="000739DE">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Courier New" w:hAnsi="Courier New"/>
                <w:sz w:val="18"/>
              </w:rPr>
              <w:t xml:space="preserve"> </w:t>
            </w:r>
          </w:p>
        </w:tc>
      </w:tr>
    </w:tbl>
    <w:p w14:paraId="2EBD326F" w14:textId="77777777" w:rsidR="00AD7759" w:rsidRDefault="00AD7759"/>
    <w:tbl>
      <w:tblPr>
        <w:tblpPr w:leftFromText="180" w:rightFromText="180" w:vertAnchor="text" w:horzAnchor="page" w:tblpX="932" w:tblpY="214"/>
        <w:tblW w:w="10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7"/>
        <w:gridCol w:w="8530"/>
      </w:tblGrid>
      <w:tr w:rsidR="007408F1" w14:paraId="013A86DE" w14:textId="77777777" w:rsidTr="007408F1">
        <w:trPr>
          <w:cantSplit/>
          <w:trHeight w:val="293"/>
        </w:trPr>
        <w:tc>
          <w:tcPr>
            <w:tcW w:w="10637" w:type="dxa"/>
            <w:gridSpan w:val="2"/>
            <w:tcBorders>
              <w:top w:val="double" w:sz="4" w:space="0" w:color="auto"/>
              <w:bottom w:val="single" w:sz="4" w:space="0" w:color="auto"/>
            </w:tcBorders>
            <w:shd w:val="clear" w:color="auto" w:fill="FFFFCC"/>
            <w:vAlign w:val="center"/>
          </w:tcPr>
          <w:p w14:paraId="2B4495FB" w14:textId="77777777" w:rsidR="00361C03" w:rsidRDefault="00361C03" w:rsidP="007408F1">
            <w:pPr>
              <w:pStyle w:val="Heading1"/>
              <w:framePr w:hSpace="0" w:wrap="auto" w:vAnchor="margin" w:hAnchor="text" w:xAlign="left" w:yAlign="inline"/>
              <w:rPr>
                <w:rFonts w:ascii="Courier New" w:hAnsi="Courier New"/>
              </w:rPr>
            </w:pPr>
            <w:r>
              <w:t>IASA – CE - 6 - 6.</w:t>
            </w:r>
            <w:r w:rsidR="00B65F10">
              <w:t>3</w:t>
            </w:r>
            <w:r>
              <w:t xml:space="preserve">00 - </w:t>
            </w:r>
            <w:r w:rsidRPr="00B514D5">
              <w:t>Licensing, Certification, Authori</w:t>
            </w:r>
            <w:r>
              <w:t>zation, and Approval Obligations</w:t>
            </w:r>
            <w:r>
              <w:br/>
            </w:r>
            <w:r w:rsidR="00C07E57" w:rsidRPr="00576B11">
              <w:rPr>
                <w:color w:val="0000FF"/>
              </w:rPr>
              <w:t xml:space="preserve"> L</w:t>
            </w:r>
            <w:r w:rsidR="00C07E57">
              <w:rPr>
                <w:color w:val="0000FF"/>
              </w:rPr>
              <w:t>icensing – Structure and General Provisions</w:t>
            </w:r>
          </w:p>
        </w:tc>
      </w:tr>
      <w:tr w:rsidR="007408F1" w14:paraId="06EE8A42" w14:textId="77777777" w:rsidTr="007408F1">
        <w:trPr>
          <w:cantSplit/>
          <w:trHeight w:val="611"/>
        </w:trPr>
        <w:tc>
          <w:tcPr>
            <w:tcW w:w="2107" w:type="dxa"/>
            <w:tcBorders>
              <w:top w:val="single" w:sz="4" w:space="0" w:color="auto"/>
              <w:bottom w:val="double" w:sz="4" w:space="0" w:color="auto"/>
            </w:tcBorders>
            <w:shd w:val="clear" w:color="auto" w:fill="auto"/>
          </w:tcPr>
          <w:p w14:paraId="3D54AD78" w14:textId="77777777" w:rsidR="00361C03" w:rsidRDefault="00361C03" w:rsidP="007408F1">
            <w:pPr>
              <w:keepNext/>
              <w:rPr>
                <w:b/>
                <w:bCs/>
                <w:sz w:val="16"/>
              </w:rPr>
            </w:pPr>
            <w:r>
              <w:rPr>
                <w:b/>
                <w:bCs/>
                <w:sz w:val="16"/>
              </w:rPr>
              <w:t>TEAM:</w:t>
            </w:r>
          </w:p>
          <w:p w14:paraId="748F9E9F" w14:textId="77777777" w:rsidR="00361C03" w:rsidRDefault="00361C03" w:rsidP="007408F1">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30" w:type="dxa"/>
            <w:tcBorders>
              <w:top w:val="single" w:sz="4" w:space="0" w:color="auto"/>
              <w:bottom w:val="double" w:sz="4" w:space="0" w:color="auto"/>
            </w:tcBorders>
            <w:shd w:val="clear" w:color="auto" w:fill="FFFFCC"/>
            <w:vAlign w:val="center"/>
          </w:tcPr>
          <w:p w14:paraId="44C530BF" w14:textId="77777777" w:rsidR="00361C03" w:rsidRDefault="00361C03" w:rsidP="007408F1">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5BEBFA4F" w14:textId="77777777" w:rsidR="00361C03" w:rsidRPr="00A032B2" w:rsidRDefault="00361C03" w:rsidP="007408F1">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83ACC7D" w14:textId="341F94DB" w:rsidR="00361C03" w:rsidRDefault="00361C03"/>
    <w:p w14:paraId="3243DD2E" w14:textId="77777777" w:rsidR="00094DE8" w:rsidRDefault="00094DE8" w:rsidP="00094DE8">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640"/>
      </w:tblGrid>
      <w:tr w:rsidR="00094DE8" w:rsidRPr="0062455F" w14:paraId="0E997A71" w14:textId="77777777" w:rsidTr="00262B88">
        <w:trPr>
          <w:cantSplit/>
          <w:trHeight w:val="600"/>
        </w:trPr>
        <w:tc>
          <w:tcPr>
            <w:tcW w:w="2070" w:type="dxa"/>
            <w:tcBorders>
              <w:top w:val="double" w:sz="4" w:space="0" w:color="auto"/>
              <w:bottom w:val="single" w:sz="4" w:space="0" w:color="auto"/>
            </w:tcBorders>
            <w:shd w:val="clear" w:color="00FFFF" w:fill="CCFFFF"/>
            <w:vAlign w:val="center"/>
          </w:tcPr>
          <w:p w14:paraId="70890E5E" w14:textId="77777777" w:rsidR="00A20897" w:rsidRPr="0062455F" w:rsidRDefault="00AA4239" w:rsidP="00E25B65">
            <w:pPr>
              <w:keepNext/>
              <w:rPr>
                <w:b/>
                <w:sz w:val="18"/>
              </w:rPr>
            </w:pPr>
            <w:r w:rsidRPr="0062455F">
              <w:rPr>
                <w:b/>
                <w:sz w:val="18"/>
              </w:rPr>
              <w:t>STD</w:t>
            </w:r>
          </w:p>
          <w:p w14:paraId="54F91220" w14:textId="77777777" w:rsidR="006406C1" w:rsidRPr="0062455F" w:rsidRDefault="00AA4239" w:rsidP="00E25B65">
            <w:pPr>
              <w:keepNext/>
              <w:rPr>
                <w:b/>
                <w:sz w:val="18"/>
              </w:rPr>
            </w:pPr>
            <w:r w:rsidRPr="0062455F">
              <w:rPr>
                <w:b/>
                <w:sz w:val="18"/>
              </w:rPr>
              <w:t>A1, C</w:t>
            </w:r>
            <w:r w:rsidR="006406C1" w:rsidRPr="0062455F">
              <w:rPr>
                <w:b/>
                <w:sz w:val="18"/>
              </w:rPr>
              <w:t>1</w:t>
            </w:r>
          </w:p>
          <w:p w14:paraId="723937B4" w14:textId="77777777" w:rsidR="00A20897" w:rsidRPr="0062455F" w:rsidRDefault="00094DE8" w:rsidP="00E25B65">
            <w:pPr>
              <w:keepNext/>
              <w:rPr>
                <w:b/>
                <w:sz w:val="18"/>
              </w:rPr>
            </w:pPr>
            <w:r w:rsidRPr="0062455F">
              <w:rPr>
                <w:b/>
                <w:sz w:val="18"/>
              </w:rPr>
              <w:t>GM</w:t>
            </w:r>
          </w:p>
          <w:p w14:paraId="181AEBAE" w14:textId="33C3C2FB" w:rsidR="00A1554E" w:rsidRPr="0062455F" w:rsidRDefault="00094DE8" w:rsidP="00A20897">
            <w:pPr>
              <w:keepNext/>
              <w:rPr>
                <w:rFonts w:ascii="Courier New" w:hAnsi="Courier New"/>
                <w:sz w:val="18"/>
              </w:rPr>
            </w:pPr>
            <w:r w:rsidRPr="0062455F">
              <w:rPr>
                <w:b/>
                <w:sz w:val="18"/>
              </w:rPr>
              <w:t>Doc 8335</w:t>
            </w:r>
            <w:r w:rsidR="00E73001" w:rsidRPr="0062455F">
              <w:rPr>
                <w:b/>
                <w:sz w:val="18"/>
              </w:rPr>
              <w:t>,</w:t>
            </w:r>
            <w:r w:rsidR="00A20897" w:rsidRPr="0062455F">
              <w:rPr>
                <w:b/>
                <w:sz w:val="18"/>
              </w:rPr>
              <w:t>Pt</w:t>
            </w:r>
            <w:r w:rsidR="001B695C" w:rsidRPr="0062455F">
              <w:rPr>
                <w:b/>
                <w:sz w:val="18"/>
              </w:rPr>
              <w:t xml:space="preserve"> I</w:t>
            </w:r>
            <w:r w:rsidRPr="0062455F">
              <w:rPr>
                <w:b/>
                <w:sz w:val="18"/>
              </w:rPr>
              <w:t>, C3</w:t>
            </w:r>
            <w:r w:rsidR="00A20897" w:rsidRPr="0062455F">
              <w:rPr>
                <w:b/>
                <w:sz w:val="18"/>
              </w:rPr>
              <w:t>;</w:t>
            </w:r>
            <w:r w:rsidR="00955C13" w:rsidRPr="0062455F">
              <w:rPr>
                <w:b/>
                <w:sz w:val="18"/>
              </w:rPr>
              <w:t xml:space="preserve"> </w:t>
            </w:r>
            <w:r w:rsidRPr="0062455F">
              <w:rPr>
                <w:b/>
                <w:sz w:val="18"/>
              </w:rPr>
              <w:t>Doc 9734,</w:t>
            </w:r>
            <w:r w:rsidR="00773039" w:rsidRPr="0062455F">
              <w:rPr>
                <w:b/>
                <w:sz w:val="18"/>
              </w:rPr>
              <w:t>Pt</w:t>
            </w:r>
            <w:r w:rsidR="00067E63" w:rsidRPr="0062455F">
              <w:rPr>
                <w:b/>
                <w:sz w:val="18"/>
              </w:rPr>
              <w:t xml:space="preserve"> </w:t>
            </w:r>
            <w:r w:rsidR="00773039" w:rsidRPr="0062455F">
              <w:rPr>
                <w:b/>
                <w:sz w:val="18"/>
              </w:rPr>
              <w:t xml:space="preserve">A, </w:t>
            </w:r>
            <w:r w:rsidR="00A05E92" w:rsidRPr="0062455F">
              <w:rPr>
                <w:b/>
                <w:sz w:val="18"/>
              </w:rPr>
              <w:t xml:space="preserve">Pt I, 3.2, </w:t>
            </w:r>
            <w:r w:rsidR="00773039" w:rsidRPr="0062455F">
              <w:rPr>
                <w:b/>
                <w:sz w:val="18"/>
              </w:rPr>
              <w:t xml:space="preserve">Pt II, </w:t>
            </w:r>
            <w:r w:rsidR="00067E63" w:rsidRPr="0062455F">
              <w:rPr>
                <w:b/>
                <w:sz w:val="18"/>
              </w:rPr>
              <w:t>3.6</w:t>
            </w:r>
            <w:r w:rsidR="00A20897" w:rsidRPr="0062455F">
              <w:rPr>
                <w:b/>
                <w:sz w:val="18"/>
              </w:rPr>
              <w:t>;</w:t>
            </w:r>
            <w:r w:rsidR="00F67B4D" w:rsidRPr="0062455F">
              <w:rPr>
                <w:b/>
                <w:sz w:val="18"/>
              </w:rPr>
              <w:t xml:space="preserve"> </w:t>
            </w:r>
            <w:r w:rsidR="00A36089" w:rsidRPr="0062455F">
              <w:rPr>
                <w:b/>
                <w:sz w:val="18"/>
              </w:rPr>
              <w:t>Doc 9379</w:t>
            </w:r>
            <w:r w:rsidR="00A1554E" w:rsidRPr="0062455F">
              <w:rPr>
                <w:b/>
                <w:sz w:val="18"/>
              </w:rPr>
              <w:t>, Pt I, C3</w:t>
            </w:r>
          </w:p>
        </w:tc>
        <w:tc>
          <w:tcPr>
            <w:tcW w:w="8640" w:type="dxa"/>
            <w:tcBorders>
              <w:top w:val="double" w:sz="4" w:space="0" w:color="auto"/>
              <w:bottom w:val="single" w:sz="4" w:space="0" w:color="auto"/>
            </w:tcBorders>
            <w:shd w:val="clear" w:color="00FFFF" w:fill="CCFFFF"/>
          </w:tcPr>
          <w:p w14:paraId="5BD02C47" w14:textId="57983A87" w:rsidR="00635E54" w:rsidRPr="0062455F" w:rsidRDefault="00094DE8" w:rsidP="00682A15">
            <w:pPr>
              <w:keepNext/>
              <w:ind w:left="612" w:hanging="612"/>
              <w:rPr>
                <w:sz w:val="24"/>
                <w:szCs w:val="24"/>
              </w:rPr>
            </w:pPr>
            <w:r w:rsidRPr="0062455F">
              <w:rPr>
                <w:sz w:val="24"/>
                <w:szCs w:val="24"/>
              </w:rPr>
              <w:t>6.</w:t>
            </w:r>
            <w:r w:rsidR="00E73001" w:rsidRPr="0062455F">
              <w:rPr>
                <w:sz w:val="24"/>
                <w:szCs w:val="24"/>
              </w:rPr>
              <w:t>3</w:t>
            </w:r>
            <w:r w:rsidRPr="0062455F">
              <w:rPr>
                <w:sz w:val="24"/>
                <w:szCs w:val="24"/>
              </w:rPr>
              <w:t>0</w:t>
            </w:r>
            <w:r w:rsidR="002755E6">
              <w:rPr>
                <w:sz w:val="24"/>
                <w:szCs w:val="24"/>
              </w:rPr>
              <w:t>1</w:t>
            </w:r>
            <w:r w:rsidRPr="0062455F">
              <w:rPr>
                <w:sz w:val="24"/>
                <w:szCs w:val="24"/>
              </w:rPr>
              <w:t xml:space="preserve"> Are amended and up-to-date copies of the personnel licensing regulations used by the </w:t>
            </w:r>
            <w:r w:rsidR="008C1E4B" w:rsidRPr="0062455F">
              <w:rPr>
                <w:sz w:val="24"/>
                <w:szCs w:val="24"/>
              </w:rPr>
              <w:t xml:space="preserve">CAA </w:t>
            </w:r>
            <w:r w:rsidRPr="0062455F">
              <w:rPr>
                <w:sz w:val="24"/>
                <w:szCs w:val="24"/>
              </w:rPr>
              <w:t>readily available to personnel licensing officers?</w:t>
            </w:r>
          </w:p>
          <w:p w14:paraId="5C3F973A" w14:textId="77777777" w:rsidR="00094DE8" w:rsidRPr="0062455F" w:rsidRDefault="00094DE8" w:rsidP="00635E54">
            <w:pPr>
              <w:keepNext/>
              <w:ind w:left="612"/>
              <w:rPr>
                <w:sz w:val="18"/>
              </w:rPr>
            </w:pP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2C39F9">
              <w:rPr>
                <w:sz w:val="24"/>
                <w:szCs w:val="24"/>
              </w:rPr>
            </w:r>
            <w:r w:rsidR="002C39F9">
              <w:rPr>
                <w:sz w:val="24"/>
                <w:szCs w:val="24"/>
              </w:rPr>
              <w:fldChar w:fldCharType="separate"/>
            </w:r>
            <w:r w:rsidRPr="0062455F">
              <w:rPr>
                <w:sz w:val="24"/>
                <w:szCs w:val="24"/>
              </w:rPr>
              <w:fldChar w:fldCharType="end"/>
            </w:r>
            <w:r w:rsidRPr="0062455F">
              <w:rPr>
                <w:sz w:val="24"/>
                <w:szCs w:val="24"/>
              </w:rPr>
              <w:t xml:space="preserve">Yes </w:t>
            </w: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2C39F9">
              <w:rPr>
                <w:sz w:val="24"/>
                <w:szCs w:val="24"/>
              </w:rPr>
            </w:r>
            <w:r w:rsidR="002C39F9">
              <w:rPr>
                <w:sz w:val="24"/>
                <w:szCs w:val="24"/>
              </w:rPr>
              <w:fldChar w:fldCharType="separate"/>
            </w:r>
            <w:r w:rsidRPr="0062455F">
              <w:rPr>
                <w:sz w:val="24"/>
                <w:szCs w:val="24"/>
              </w:rPr>
              <w:fldChar w:fldCharType="end"/>
            </w:r>
            <w:r w:rsidRPr="0062455F">
              <w:rPr>
                <w:sz w:val="24"/>
                <w:szCs w:val="24"/>
              </w:rPr>
              <w:t>No</w:t>
            </w:r>
          </w:p>
        </w:tc>
      </w:tr>
      <w:tr w:rsidR="00094DE8" w:rsidRPr="0062455F" w14:paraId="698318B5" w14:textId="77777777" w:rsidTr="00262B88">
        <w:trPr>
          <w:cantSplit/>
          <w:trHeight w:val="245"/>
        </w:trPr>
        <w:tc>
          <w:tcPr>
            <w:tcW w:w="2070" w:type="dxa"/>
            <w:tcBorders>
              <w:top w:val="single" w:sz="4" w:space="0" w:color="auto"/>
              <w:bottom w:val="double" w:sz="4" w:space="0" w:color="auto"/>
            </w:tcBorders>
            <w:vAlign w:val="center"/>
          </w:tcPr>
          <w:p w14:paraId="30FB09E2" w14:textId="77777777" w:rsidR="00094DE8" w:rsidRPr="0062455F" w:rsidRDefault="00094DE8" w:rsidP="00E25B65">
            <w:pPr>
              <w:keepNext/>
              <w:jc w:val="center"/>
              <w:rPr>
                <w:rFonts w:ascii="Courier New" w:hAnsi="Courier New"/>
                <w:b/>
                <w:sz w:val="18"/>
              </w:rPr>
            </w:pPr>
            <w:r w:rsidRPr="0062455F">
              <w:rPr>
                <w:rFonts w:ascii="Courier New" w:hAnsi="Courier New"/>
                <w:b/>
                <w:sz w:val="18"/>
              </w:rPr>
              <w:t>Comments</w:t>
            </w:r>
          </w:p>
        </w:tc>
        <w:tc>
          <w:tcPr>
            <w:tcW w:w="8640" w:type="dxa"/>
            <w:tcBorders>
              <w:top w:val="single" w:sz="4" w:space="0" w:color="auto"/>
              <w:bottom w:val="double" w:sz="4" w:space="0" w:color="auto"/>
            </w:tcBorders>
          </w:tcPr>
          <w:p w14:paraId="29B6EBDC" w14:textId="77777777" w:rsidR="00094DE8" w:rsidRPr="0062455F" w:rsidRDefault="00094DE8" w:rsidP="00E25B65">
            <w:pPr>
              <w:keepNext/>
              <w:rPr>
                <w:rFonts w:ascii="Courier New" w:hAnsi="Courier New"/>
                <w:sz w:val="18"/>
              </w:rPr>
            </w:pPr>
            <w:r w:rsidRPr="0062455F">
              <w:rPr>
                <w:rFonts w:ascii="Courier New" w:hAnsi="Courier New"/>
                <w:sz w:val="18"/>
              </w:rPr>
              <w:fldChar w:fldCharType="begin">
                <w:ffData>
                  <w:name w:val="Text1"/>
                  <w:enabled/>
                  <w:calcOnExit w:val="0"/>
                  <w:textInput/>
                </w:ffData>
              </w:fldChar>
            </w:r>
            <w:r w:rsidRPr="0062455F">
              <w:rPr>
                <w:rFonts w:ascii="Courier New" w:hAnsi="Courier New"/>
                <w:sz w:val="18"/>
              </w:rPr>
              <w:instrText xml:space="preserve"> FORMTEXT </w:instrText>
            </w:r>
            <w:r w:rsidRPr="0062455F">
              <w:rPr>
                <w:rFonts w:ascii="Courier New" w:hAnsi="Courier New"/>
                <w:sz w:val="18"/>
              </w:rPr>
            </w:r>
            <w:r w:rsidRPr="0062455F">
              <w:rPr>
                <w:rFonts w:ascii="Courier New" w:hAnsi="Courier New"/>
                <w:sz w:val="18"/>
              </w:rPr>
              <w:fldChar w:fldCharType="separate"/>
            </w:r>
            <w:r w:rsidRPr="0062455F">
              <w:rPr>
                <w:rFonts w:ascii="MS Mincho" w:eastAsia="MS Mincho" w:hAnsi="MS Mincho" w:cs="MS Mincho" w:hint="eastAsia"/>
                <w:noProof/>
                <w:sz w:val="18"/>
              </w:rPr>
              <w:t> </w:t>
            </w:r>
            <w:r w:rsidRPr="0062455F">
              <w:rPr>
                <w:rFonts w:ascii="MS Mincho" w:eastAsia="MS Mincho" w:hAnsi="MS Mincho" w:cs="MS Mincho" w:hint="eastAsia"/>
                <w:noProof/>
                <w:sz w:val="18"/>
              </w:rPr>
              <w:t> </w:t>
            </w:r>
            <w:r w:rsidRPr="0062455F">
              <w:rPr>
                <w:rFonts w:ascii="MS Mincho" w:eastAsia="MS Mincho" w:hAnsi="MS Mincho" w:cs="MS Mincho" w:hint="eastAsia"/>
                <w:noProof/>
                <w:sz w:val="18"/>
              </w:rPr>
              <w:t> </w:t>
            </w:r>
            <w:r w:rsidRPr="0062455F">
              <w:rPr>
                <w:rFonts w:ascii="MS Mincho" w:eastAsia="MS Mincho" w:hAnsi="MS Mincho" w:cs="MS Mincho" w:hint="eastAsia"/>
                <w:noProof/>
                <w:sz w:val="18"/>
              </w:rPr>
              <w:t> </w:t>
            </w:r>
            <w:r w:rsidRPr="0062455F">
              <w:rPr>
                <w:rFonts w:ascii="MS Mincho" w:eastAsia="MS Mincho" w:hAnsi="MS Mincho" w:cs="MS Mincho" w:hint="eastAsia"/>
                <w:noProof/>
                <w:sz w:val="18"/>
              </w:rPr>
              <w:t> </w:t>
            </w:r>
            <w:r w:rsidRPr="0062455F">
              <w:rPr>
                <w:rFonts w:ascii="Courier New" w:hAnsi="Courier New"/>
                <w:sz w:val="18"/>
              </w:rPr>
              <w:fldChar w:fldCharType="end"/>
            </w:r>
          </w:p>
        </w:tc>
      </w:tr>
    </w:tbl>
    <w:p w14:paraId="6557C406" w14:textId="77777777" w:rsidR="00094DE8" w:rsidRPr="0062455F" w:rsidRDefault="00094DE8" w:rsidP="00094DE8">
      <w:pPr>
        <w:rPr>
          <w:sz w:val="16"/>
        </w:rPr>
      </w:pPr>
    </w:p>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3D2B90" w14:paraId="15DDF653" w14:textId="77777777" w:rsidTr="007251B7">
        <w:trPr>
          <w:cantSplit/>
          <w:trHeight w:val="293"/>
        </w:trPr>
        <w:tc>
          <w:tcPr>
            <w:tcW w:w="10593" w:type="dxa"/>
            <w:gridSpan w:val="2"/>
            <w:tcBorders>
              <w:top w:val="double" w:sz="4" w:space="0" w:color="auto"/>
              <w:bottom w:val="single" w:sz="4" w:space="0" w:color="auto"/>
            </w:tcBorders>
            <w:shd w:val="clear" w:color="auto" w:fill="FFFFCC"/>
            <w:vAlign w:val="center"/>
          </w:tcPr>
          <w:p w14:paraId="73080613" w14:textId="77777777" w:rsidR="003D2B90" w:rsidRDefault="003D2B90" w:rsidP="00E12396">
            <w:pPr>
              <w:pStyle w:val="Heading1"/>
              <w:framePr w:hSpace="0" w:wrap="auto" w:vAnchor="margin" w:hAnchor="text" w:xAlign="left" w:yAlign="inline"/>
            </w:pPr>
            <w:r>
              <w:t xml:space="preserve">IASA – CE - 6 - 6.400 - </w:t>
            </w:r>
            <w:r w:rsidRPr="00B514D5">
              <w:t>Licensing, Certification, Authori</w:t>
            </w:r>
            <w:r>
              <w:t>zation, and Approval Obligations</w:t>
            </w:r>
            <w:r>
              <w:br/>
            </w:r>
            <w:r>
              <w:rPr>
                <w:color w:val="0000FF"/>
              </w:rPr>
              <w:t>Application and Processing of Licence and/or Rating</w:t>
            </w:r>
          </w:p>
        </w:tc>
      </w:tr>
      <w:tr w:rsidR="003D2B90" w14:paraId="622D7D1B" w14:textId="77777777" w:rsidTr="007251B7">
        <w:trPr>
          <w:cantSplit/>
          <w:trHeight w:val="611"/>
        </w:trPr>
        <w:tc>
          <w:tcPr>
            <w:tcW w:w="2080" w:type="dxa"/>
            <w:tcBorders>
              <w:top w:val="single" w:sz="4" w:space="0" w:color="auto"/>
              <w:bottom w:val="double" w:sz="4" w:space="0" w:color="auto"/>
            </w:tcBorders>
            <w:shd w:val="clear" w:color="auto" w:fill="auto"/>
          </w:tcPr>
          <w:p w14:paraId="7F3F8585" w14:textId="77777777" w:rsidR="003D2B90" w:rsidRDefault="003D2B90" w:rsidP="007251B7">
            <w:pPr>
              <w:keepNext/>
              <w:rPr>
                <w:b/>
                <w:bCs/>
                <w:sz w:val="16"/>
              </w:rPr>
            </w:pPr>
            <w:r>
              <w:rPr>
                <w:b/>
                <w:bCs/>
                <w:sz w:val="16"/>
              </w:rPr>
              <w:t>TEAM:</w:t>
            </w:r>
          </w:p>
          <w:p w14:paraId="42F2486F" w14:textId="77777777" w:rsidR="003D2B90" w:rsidRDefault="003D2B90"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63D1B3BF" w14:textId="77777777" w:rsidR="003D2B90" w:rsidRDefault="003D2B90"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7EE99607" w14:textId="77777777" w:rsidR="003D2B90" w:rsidRPr="00A032B2" w:rsidRDefault="003D2B90"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6256AAD" w14:textId="77777777" w:rsidR="003D2B90" w:rsidRDefault="003D2B90"/>
    <w:tbl>
      <w:tblPr>
        <w:tblW w:w="1067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17"/>
      </w:tblGrid>
      <w:tr w:rsidR="00530A69" w:rsidRPr="007A1BDE" w14:paraId="402FD9E4" w14:textId="77777777" w:rsidTr="00530A69">
        <w:trPr>
          <w:cantSplit/>
          <w:trHeight w:val="600"/>
        </w:trPr>
        <w:tc>
          <w:tcPr>
            <w:tcW w:w="2160" w:type="dxa"/>
            <w:tcBorders>
              <w:top w:val="double" w:sz="4" w:space="0" w:color="auto"/>
              <w:bottom w:val="single" w:sz="4" w:space="0" w:color="auto"/>
            </w:tcBorders>
            <w:shd w:val="clear" w:color="auto" w:fill="CCFFFF"/>
            <w:vAlign w:val="center"/>
          </w:tcPr>
          <w:p w14:paraId="647A179B" w14:textId="77777777" w:rsidR="00A8462A" w:rsidRPr="0062455F" w:rsidRDefault="00A8462A" w:rsidP="00B7137A">
            <w:pPr>
              <w:keepNext/>
              <w:rPr>
                <w:b/>
                <w:sz w:val="18"/>
              </w:rPr>
            </w:pPr>
            <w:r w:rsidRPr="0062455F">
              <w:rPr>
                <w:b/>
                <w:sz w:val="18"/>
              </w:rPr>
              <w:t>CC</w:t>
            </w:r>
          </w:p>
          <w:p w14:paraId="3AE88E52" w14:textId="77777777" w:rsidR="00A8462A" w:rsidRPr="0062455F" w:rsidRDefault="00A8462A" w:rsidP="00B7137A">
            <w:pPr>
              <w:keepNext/>
              <w:rPr>
                <w:b/>
                <w:sz w:val="18"/>
              </w:rPr>
            </w:pPr>
            <w:r w:rsidRPr="0062455F">
              <w:rPr>
                <w:b/>
                <w:sz w:val="18"/>
              </w:rPr>
              <w:t>Art 32</w:t>
            </w:r>
          </w:p>
          <w:p w14:paraId="06A8A0AE" w14:textId="77777777" w:rsidR="0097241B" w:rsidRPr="0062455F" w:rsidRDefault="00751166" w:rsidP="00B7137A">
            <w:pPr>
              <w:keepNext/>
              <w:rPr>
                <w:b/>
                <w:sz w:val="18"/>
              </w:rPr>
            </w:pPr>
            <w:r w:rsidRPr="0062455F">
              <w:rPr>
                <w:b/>
                <w:sz w:val="18"/>
              </w:rPr>
              <w:t>STD</w:t>
            </w:r>
          </w:p>
          <w:p w14:paraId="0E28F23B" w14:textId="48AB2A14" w:rsidR="000711B2" w:rsidRPr="0062455F" w:rsidRDefault="00E739B8" w:rsidP="00B7137A">
            <w:pPr>
              <w:keepNext/>
              <w:rPr>
                <w:b/>
                <w:sz w:val="18"/>
              </w:rPr>
            </w:pPr>
            <w:r w:rsidRPr="0062455F">
              <w:rPr>
                <w:b/>
                <w:sz w:val="18"/>
              </w:rPr>
              <w:t xml:space="preserve">A1, 1.2, </w:t>
            </w:r>
            <w:r w:rsidR="00751166" w:rsidRPr="0062455F">
              <w:rPr>
                <w:b/>
                <w:sz w:val="18"/>
              </w:rPr>
              <w:t>C</w:t>
            </w:r>
            <w:r w:rsidR="008D5997" w:rsidRPr="0062455F">
              <w:rPr>
                <w:b/>
                <w:sz w:val="18"/>
              </w:rPr>
              <w:t>2</w:t>
            </w:r>
            <w:r w:rsidR="000D7232" w:rsidRPr="0062455F">
              <w:rPr>
                <w:b/>
                <w:sz w:val="18"/>
              </w:rPr>
              <w:t xml:space="preserve">, </w:t>
            </w:r>
            <w:r w:rsidR="00415123">
              <w:rPr>
                <w:b/>
                <w:sz w:val="18"/>
              </w:rPr>
              <w:t>C</w:t>
            </w:r>
            <w:r w:rsidR="000D7232" w:rsidRPr="0062455F">
              <w:rPr>
                <w:b/>
                <w:sz w:val="18"/>
              </w:rPr>
              <w:t xml:space="preserve">3, and </w:t>
            </w:r>
            <w:r w:rsidR="00415123">
              <w:rPr>
                <w:b/>
                <w:sz w:val="18"/>
              </w:rPr>
              <w:t>C</w:t>
            </w:r>
            <w:r w:rsidR="000D7232" w:rsidRPr="0062455F">
              <w:rPr>
                <w:b/>
                <w:sz w:val="18"/>
              </w:rPr>
              <w:t>4</w:t>
            </w:r>
          </w:p>
          <w:p w14:paraId="53E16BB1" w14:textId="77777777" w:rsidR="0097241B" w:rsidRPr="0062455F" w:rsidRDefault="009D765A" w:rsidP="00B7137A">
            <w:pPr>
              <w:keepNext/>
              <w:rPr>
                <w:b/>
                <w:sz w:val="18"/>
              </w:rPr>
            </w:pPr>
            <w:r w:rsidRPr="0062455F">
              <w:rPr>
                <w:b/>
                <w:sz w:val="18"/>
              </w:rPr>
              <w:t>GM</w:t>
            </w:r>
          </w:p>
          <w:p w14:paraId="09ED503A" w14:textId="0F7F692E" w:rsidR="009D765A" w:rsidRPr="0062455F" w:rsidRDefault="009D765A" w:rsidP="00B7137A">
            <w:pPr>
              <w:keepNext/>
              <w:rPr>
                <w:rFonts w:ascii="Courier New" w:hAnsi="Courier New"/>
                <w:sz w:val="18"/>
              </w:rPr>
            </w:pPr>
            <w:r w:rsidRPr="0062455F">
              <w:rPr>
                <w:b/>
                <w:sz w:val="18"/>
              </w:rPr>
              <w:t>Doc 9379</w:t>
            </w:r>
            <w:r w:rsidR="00015E99" w:rsidRPr="0062455F">
              <w:rPr>
                <w:b/>
                <w:sz w:val="18"/>
              </w:rPr>
              <w:t>, Pt II, C1</w:t>
            </w:r>
            <w:r w:rsidR="0097241B" w:rsidRPr="0062455F">
              <w:rPr>
                <w:b/>
                <w:sz w:val="18"/>
              </w:rPr>
              <w:t xml:space="preserve">, C2, &amp; </w:t>
            </w:r>
            <w:proofErr w:type="spellStart"/>
            <w:r w:rsidR="0097241B" w:rsidRPr="0062455F">
              <w:rPr>
                <w:b/>
                <w:sz w:val="18"/>
              </w:rPr>
              <w:t>Att</w:t>
            </w:r>
            <w:proofErr w:type="spellEnd"/>
            <w:r w:rsidR="0097241B" w:rsidRPr="0062455F">
              <w:rPr>
                <w:b/>
                <w:sz w:val="18"/>
              </w:rPr>
              <w:t xml:space="preserve"> D</w:t>
            </w:r>
            <w:r w:rsidR="00415123">
              <w:rPr>
                <w:b/>
                <w:sz w:val="18"/>
              </w:rPr>
              <w:t>, E, F, G</w:t>
            </w:r>
          </w:p>
        </w:tc>
        <w:tc>
          <w:tcPr>
            <w:tcW w:w="8517" w:type="dxa"/>
            <w:tcBorders>
              <w:top w:val="double" w:sz="4" w:space="0" w:color="auto"/>
              <w:bottom w:val="single" w:sz="4" w:space="0" w:color="auto"/>
            </w:tcBorders>
            <w:shd w:val="clear" w:color="auto" w:fill="CCFFFF"/>
          </w:tcPr>
          <w:p w14:paraId="702B7C43" w14:textId="77777777" w:rsidR="009D765A" w:rsidRPr="003D7C7D" w:rsidRDefault="009D765A">
            <w:pPr>
              <w:autoSpaceDE w:val="0"/>
              <w:autoSpaceDN w:val="0"/>
              <w:adjustRightInd w:val="0"/>
              <w:ind w:left="612" w:hanging="612"/>
              <w:rPr>
                <w:sz w:val="18"/>
                <w:szCs w:val="18"/>
              </w:rPr>
            </w:pPr>
            <w:r w:rsidRPr="003D7C7D">
              <w:rPr>
                <w:sz w:val="24"/>
                <w:szCs w:val="24"/>
              </w:rPr>
              <w:t>6.</w:t>
            </w:r>
            <w:r w:rsidR="00955C13" w:rsidRPr="003D7C7D">
              <w:rPr>
                <w:sz w:val="24"/>
                <w:szCs w:val="24"/>
              </w:rPr>
              <w:t>4</w:t>
            </w:r>
            <w:r w:rsidRPr="003D7C7D">
              <w:rPr>
                <w:sz w:val="24"/>
                <w:szCs w:val="24"/>
              </w:rPr>
              <w:t>0</w:t>
            </w:r>
            <w:r w:rsidR="005F5769" w:rsidRPr="003D7C7D">
              <w:rPr>
                <w:sz w:val="24"/>
                <w:szCs w:val="24"/>
              </w:rPr>
              <w:t>1</w:t>
            </w:r>
            <w:r w:rsidRPr="003D7C7D">
              <w:rPr>
                <w:sz w:val="24"/>
                <w:szCs w:val="24"/>
              </w:rPr>
              <w:t xml:space="preserve"> </w:t>
            </w:r>
            <w:r w:rsidR="00DD7E2D" w:rsidRPr="003D7C7D">
              <w:rPr>
                <w:sz w:val="24"/>
                <w:szCs w:val="24"/>
              </w:rPr>
              <w:t xml:space="preserve">Have the </w:t>
            </w:r>
            <w:r w:rsidR="28D72C5C" w:rsidRPr="003D7C7D">
              <w:rPr>
                <w:sz w:val="24"/>
                <w:szCs w:val="24"/>
              </w:rPr>
              <w:t>m</w:t>
            </w:r>
            <w:r w:rsidR="207D2477" w:rsidRPr="003D7C7D">
              <w:rPr>
                <w:sz w:val="24"/>
                <w:szCs w:val="24"/>
              </w:rPr>
              <w:t>ethod</w:t>
            </w:r>
            <w:r w:rsidR="00DD7E2D" w:rsidRPr="003D7C7D">
              <w:rPr>
                <w:sz w:val="24"/>
                <w:szCs w:val="24"/>
              </w:rPr>
              <w:t xml:space="preserve">s established </w:t>
            </w:r>
            <w:r w:rsidR="7EFC6055" w:rsidRPr="003D7C7D">
              <w:rPr>
                <w:sz w:val="24"/>
                <w:szCs w:val="24"/>
              </w:rPr>
              <w:t xml:space="preserve">for processing </w:t>
            </w:r>
            <w:r w:rsidRPr="003D7C7D">
              <w:rPr>
                <w:sz w:val="24"/>
                <w:szCs w:val="24"/>
              </w:rPr>
              <w:t xml:space="preserve">applications for licenses and/or ratings </w:t>
            </w:r>
            <w:r w:rsidR="00763C00" w:rsidRPr="003D7C7D">
              <w:rPr>
                <w:sz w:val="24"/>
                <w:szCs w:val="24"/>
              </w:rPr>
              <w:t>for pilots, flight crew members other than pilots, and personnel other than flight crew</w:t>
            </w:r>
            <w:r w:rsidR="1E4840A1" w:rsidRPr="003D7C7D">
              <w:rPr>
                <w:sz w:val="24"/>
                <w:szCs w:val="24"/>
              </w:rPr>
              <w:t xml:space="preserve"> </w:t>
            </w:r>
            <w:r w:rsidR="00763C00" w:rsidRPr="003D7C7D">
              <w:rPr>
                <w:sz w:val="24"/>
                <w:szCs w:val="24"/>
              </w:rPr>
              <w:t>members</w:t>
            </w:r>
            <w:r w:rsidR="00DD7E2D" w:rsidRPr="003D7C7D">
              <w:rPr>
                <w:sz w:val="24"/>
                <w:szCs w:val="24"/>
              </w:rPr>
              <w:t xml:space="preserve"> been implemented</w:t>
            </w:r>
            <w:r w:rsidR="24593980" w:rsidRPr="003D7C7D">
              <w:rPr>
                <w:sz w:val="24"/>
                <w:szCs w:val="24"/>
              </w:rPr>
              <w:t>?</w:t>
            </w:r>
            <w:r w:rsidR="00763C00" w:rsidRPr="003D7C7D">
              <w:rPr>
                <w:sz w:val="24"/>
                <w:szCs w:val="24"/>
              </w:rPr>
              <w:t xml:space="preserve">  </w:t>
            </w:r>
            <w:r w:rsidR="1CC6B484" w:rsidRPr="003D7C7D">
              <w:rPr>
                <w:sz w:val="24"/>
                <w:szCs w:val="24"/>
              </w:rPr>
              <w:t>Licences</w:t>
            </w:r>
            <w:r w:rsidR="255471F2" w:rsidRPr="003D7C7D">
              <w:rPr>
                <w:sz w:val="24"/>
                <w:szCs w:val="24"/>
              </w:rPr>
              <w:t xml:space="preserve"> issued by</w:t>
            </w:r>
            <w:r w:rsidR="601727D2" w:rsidRPr="003D7C7D">
              <w:rPr>
                <w:sz w:val="24"/>
                <w:szCs w:val="24"/>
              </w:rPr>
              <w:t>:</w:t>
            </w:r>
          </w:p>
          <w:p w14:paraId="4F4B0336" w14:textId="77777777" w:rsidR="009D765A" w:rsidRPr="003D7C7D" w:rsidRDefault="255471F2" w:rsidP="002B0E2C">
            <w:pPr>
              <w:autoSpaceDE w:val="0"/>
              <w:autoSpaceDN w:val="0"/>
              <w:adjustRightInd w:val="0"/>
              <w:ind w:left="612" w:hanging="33"/>
              <w:rPr>
                <w:sz w:val="18"/>
                <w:szCs w:val="18"/>
              </w:rPr>
            </w:pPr>
            <w:r w:rsidRPr="003D7C7D">
              <w:rPr>
                <w:sz w:val="24"/>
                <w:szCs w:val="24"/>
              </w:rPr>
              <w:t xml:space="preserve">(1) </w:t>
            </w:r>
            <w:r w:rsidR="00A8462A" w:rsidRPr="003D7C7D">
              <w:rPr>
                <w:sz w:val="24"/>
                <w:szCs w:val="24"/>
              </w:rPr>
              <w:t>direct issuance</w:t>
            </w:r>
          </w:p>
          <w:p w14:paraId="0BC7059D" w14:textId="77777777" w:rsidR="009D765A" w:rsidRPr="003D7C7D" w:rsidRDefault="255471F2" w:rsidP="00315BC9">
            <w:pPr>
              <w:autoSpaceDE w:val="0"/>
              <w:autoSpaceDN w:val="0"/>
              <w:adjustRightInd w:val="0"/>
              <w:ind w:firstLine="579"/>
              <w:rPr>
                <w:sz w:val="24"/>
                <w:szCs w:val="24"/>
              </w:rPr>
            </w:pPr>
            <w:r w:rsidRPr="003D7C7D">
              <w:rPr>
                <w:sz w:val="24"/>
                <w:szCs w:val="24"/>
              </w:rPr>
              <w:t>(</w:t>
            </w:r>
            <w:r w:rsidR="13C9B568" w:rsidRPr="003D7C7D">
              <w:rPr>
                <w:sz w:val="24"/>
                <w:szCs w:val="24"/>
              </w:rPr>
              <w:t>2)</w:t>
            </w:r>
            <w:r w:rsidR="00A8462A" w:rsidRPr="003D7C7D">
              <w:rPr>
                <w:sz w:val="24"/>
                <w:szCs w:val="24"/>
              </w:rPr>
              <w:t xml:space="preserve"> conversion</w:t>
            </w:r>
          </w:p>
          <w:p w14:paraId="6D2F0716" w14:textId="77777777" w:rsidR="009D765A" w:rsidRPr="00D346AD" w:rsidRDefault="13C9B568" w:rsidP="00315BC9">
            <w:pPr>
              <w:autoSpaceDE w:val="0"/>
              <w:autoSpaceDN w:val="0"/>
              <w:adjustRightInd w:val="0"/>
              <w:ind w:firstLine="579"/>
              <w:rPr>
                <w:sz w:val="24"/>
                <w:szCs w:val="24"/>
              </w:rPr>
            </w:pPr>
            <w:r w:rsidRPr="003D7C7D">
              <w:rPr>
                <w:sz w:val="24"/>
                <w:szCs w:val="24"/>
              </w:rPr>
              <w:t xml:space="preserve">(3) </w:t>
            </w:r>
            <w:r w:rsidR="00A8462A" w:rsidRPr="003D7C7D">
              <w:rPr>
                <w:sz w:val="24"/>
                <w:szCs w:val="24"/>
              </w:rPr>
              <w:t>validation</w:t>
            </w:r>
            <w:r w:rsidR="00F765C1" w:rsidRPr="0062455F">
              <w:rPr>
                <w:sz w:val="24"/>
                <w:szCs w:val="24"/>
              </w:rPr>
              <w:t xml:space="preserve"> </w:t>
            </w:r>
          </w:p>
        </w:tc>
      </w:tr>
      <w:tr w:rsidR="00530A69" w:rsidRPr="007A1BDE" w14:paraId="127330C5" w14:textId="77777777" w:rsidTr="00530A69">
        <w:trPr>
          <w:cantSplit/>
          <w:trHeight w:val="245"/>
        </w:trPr>
        <w:tc>
          <w:tcPr>
            <w:tcW w:w="2160" w:type="dxa"/>
            <w:tcBorders>
              <w:top w:val="single" w:sz="4" w:space="0" w:color="auto"/>
              <w:bottom w:val="double" w:sz="4" w:space="0" w:color="auto"/>
            </w:tcBorders>
            <w:vAlign w:val="center"/>
          </w:tcPr>
          <w:p w14:paraId="06C6E642" w14:textId="77777777" w:rsidR="009D765A" w:rsidRPr="007A1BDE" w:rsidRDefault="009D765A" w:rsidP="009D765A">
            <w:pPr>
              <w:keepNext/>
              <w:jc w:val="center"/>
              <w:rPr>
                <w:rFonts w:ascii="Courier New" w:hAnsi="Courier New"/>
                <w:b/>
                <w:sz w:val="18"/>
              </w:rPr>
            </w:pPr>
            <w:r w:rsidRPr="007A1BDE">
              <w:rPr>
                <w:rFonts w:ascii="Courier New" w:hAnsi="Courier New"/>
                <w:b/>
                <w:sz w:val="18"/>
              </w:rPr>
              <w:t>Comments</w:t>
            </w:r>
          </w:p>
        </w:tc>
        <w:tc>
          <w:tcPr>
            <w:tcW w:w="8517" w:type="dxa"/>
            <w:tcBorders>
              <w:top w:val="single" w:sz="4" w:space="0" w:color="auto"/>
              <w:bottom w:val="double" w:sz="4" w:space="0" w:color="auto"/>
            </w:tcBorders>
          </w:tcPr>
          <w:p w14:paraId="177C3112" w14:textId="77777777" w:rsidR="009D765A" w:rsidRPr="007A1BDE" w:rsidRDefault="009D765A" w:rsidP="009D765A">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Courier New" w:hAnsi="Courier New"/>
                <w:sz w:val="18"/>
              </w:rPr>
              <w:fldChar w:fldCharType="end"/>
            </w:r>
          </w:p>
        </w:tc>
      </w:tr>
    </w:tbl>
    <w:p w14:paraId="6822B601" w14:textId="77777777" w:rsidR="009D765A" w:rsidRDefault="009D765A" w:rsidP="009D765A">
      <w:pPr>
        <w:pStyle w:val="Header"/>
        <w:tabs>
          <w:tab w:val="clear" w:pos="4320"/>
          <w:tab w:val="clear" w:pos="8640"/>
        </w:tabs>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7A1BDE" w:rsidRPr="007A1BDE" w14:paraId="444B550A"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16AD264C" w14:textId="77777777" w:rsidR="003112A6" w:rsidRPr="0062455F" w:rsidRDefault="003112A6" w:rsidP="003112A6">
            <w:pPr>
              <w:keepNext/>
              <w:rPr>
                <w:b/>
                <w:sz w:val="18"/>
              </w:rPr>
            </w:pPr>
            <w:r w:rsidRPr="0062455F">
              <w:rPr>
                <w:b/>
                <w:sz w:val="18"/>
              </w:rPr>
              <w:t>STD</w:t>
            </w:r>
          </w:p>
          <w:p w14:paraId="0BA2F499" w14:textId="77777777" w:rsidR="003112A6" w:rsidRPr="0062455F" w:rsidRDefault="003112A6" w:rsidP="003112A6">
            <w:pPr>
              <w:keepNext/>
              <w:rPr>
                <w:b/>
                <w:sz w:val="18"/>
              </w:rPr>
            </w:pPr>
            <w:r w:rsidRPr="0062455F">
              <w:rPr>
                <w:b/>
                <w:sz w:val="18"/>
              </w:rPr>
              <w:t>A1, C1, 1.2, C2, 3, and 4</w:t>
            </w:r>
          </w:p>
          <w:p w14:paraId="058E53E6" w14:textId="77777777" w:rsidR="004C48A9" w:rsidRPr="0062455F" w:rsidRDefault="009D765A" w:rsidP="009D765A">
            <w:pPr>
              <w:keepNext/>
              <w:rPr>
                <w:b/>
                <w:sz w:val="18"/>
              </w:rPr>
            </w:pPr>
            <w:r w:rsidRPr="0062455F">
              <w:rPr>
                <w:b/>
                <w:sz w:val="18"/>
              </w:rPr>
              <w:t>GM</w:t>
            </w:r>
          </w:p>
          <w:p w14:paraId="40354884" w14:textId="77777777" w:rsidR="004C48A9" w:rsidRPr="0062455F" w:rsidRDefault="00911679" w:rsidP="001B1D2C">
            <w:pPr>
              <w:keepNext/>
              <w:rPr>
                <w:rFonts w:ascii="Courier New" w:hAnsi="Courier New"/>
                <w:sz w:val="18"/>
              </w:rPr>
            </w:pPr>
            <w:r w:rsidRPr="0062455F">
              <w:rPr>
                <w:b/>
                <w:sz w:val="18"/>
              </w:rPr>
              <w:t>Doc 9379, Pt I</w:t>
            </w:r>
            <w:r w:rsidR="004C48A9" w:rsidRPr="0062455F">
              <w:rPr>
                <w:b/>
                <w:sz w:val="18"/>
              </w:rPr>
              <w:t>, C2</w:t>
            </w:r>
          </w:p>
        </w:tc>
        <w:tc>
          <w:tcPr>
            <w:tcW w:w="8550" w:type="dxa"/>
            <w:tcBorders>
              <w:top w:val="double" w:sz="4" w:space="0" w:color="auto"/>
              <w:bottom w:val="single" w:sz="4" w:space="0" w:color="auto"/>
            </w:tcBorders>
            <w:shd w:val="clear" w:color="auto" w:fill="CCFFFF"/>
          </w:tcPr>
          <w:p w14:paraId="572BBF00" w14:textId="77777777" w:rsidR="009D765A" w:rsidRPr="00D346AD" w:rsidRDefault="009D765A" w:rsidP="004C48A9">
            <w:pPr>
              <w:keepNext/>
              <w:ind w:left="612" w:hanging="612"/>
              <w:rPr>
                <w:sz w:val="24"/>
                <w:szCs w:val="24"/>
              </w:rPr>
            </w:pPr>
            <w:r w:rsidRPr="0062455F">
              <w:rPr>
                <w:sz w:val="24"/>
                <w:szCs w:val="24"/>
              </w:rPr>
              <w:t>6.</w:t>
            </w:r>
            <w:r w:rsidR="00955C13" w:rsidRPr="0062455F">
              <w:rPr>
                <w:sz w:val="24"/>
                <w:szCs w:val="24"/>
              </w:rPr>
              <w:t>4</w:t>
            </w:r>
            <w:r w:rsidRPr="0062455F">
              <w:rPr>
                <w:sz w:val="24"/>
                <w:szCs w:val="24"/>
              </w:rPr>
              <w:t>0</w:t>
            </w:r>
            <w:r w:rsidR="005F5769">
              <w:rPr>
                <w:sz w:val="24"/>
                <w:szCs w:val="24"/>
              </w:rPr>
              <w:t>2</w:t>
            </w:r>
            <w:r w:rsidRPr="0062455F">
              <w:rPr>
                <w:sz w:val="24"/>
                <w:szCs w:val="24"/>
              </w:rPr>
              <w:t xml:space="preserve"> Wh</w:t>
            </w:r>
            <w:r w:rsidR="54819D64" w:rsidRPr="0062455F">
              <w:rPr>
                <w:sz w:val="24"/>
                <w:szCs w:val="24"/>
              </w:rPr>
              <w:t xml:space="preserve">at are the procedures </w:t>
            </w:r>
            <w:r w:rsidRPr="0062455F">
              <w:rPr>
                <w:sz w:val="24"/>
                <w:szCs w:val="24"/>
              </w:rPr>
              <w:t>for assessing documents, evaluating experience and checking examination results in order to establish that applicants have fulfilled the requirements for the issuance of licenses or ratings?</w:t>
            </w:r>
          </w:p>
        </w:tc>
      </w:tr>
      <w:tr w:rsidR="007A1BDE" w:rsidRPr="007A1BDE" w14:paraId="55AB954B" w14:textId="77777777" w:rsidTr="00D346AD">
        <w:trPr>
          <w:cantSplit/>
          <w:trHeight w:val="245"/>
        </w:trPr>
        <w:tc>
          <w:tcPr>
            <w:tcW w:w="2160" w:type="dxa"/>
            <w:tcBorders>
              <w:top w:val="single" w:sz="4" w:space="0" w:color="auto"/>
              <w:bottom w:val="double" w:sz="4" w:space="0" w:color="auto"/>
            </w:tcBorders>
            <w:vAlign w:val="center"/>
          </w:tcPr>
          <w:p w14:paraId="190A4C02" w14:textId="77777777" w:rsidR="009D765A" w:rsidRPr="007A1BDE" w:rsidRDefault="009D765A" w:rsidP="009D765A">
            <w:pPr>
              <w:keepNext/>
              <w:jc w:val="center"/>
              <w:rPr>
                <w:rFonts w:ascii="Courier New" w:hAnsi="Courier New"/>
                <w:b/>
                <w:sz w:val="18"/>
              </w:rPr>
            </w:pPr>
            <w:r w:rsidRPr="007A1BDE">
              <w:rPr>
                <w:rFonts w:ascii="Courier New" w:hAnsi="Courier New"/>
                <w:b/>
                <w:sz w:val="18"/>
              </w:rPr>
              <w:t>Comments</w:t>
            </w:r>
          </w:p>
        </w:tc>
        <w:tc>
          <w:tcPr>
            <w:tcW w:w="8550" w:type="dxa"/>
            <w:tcBorders>
              <w:top w:val="single" w:sz="4" w:space="0" w:color="auto"/>
              <w:bottom w:val="double" w:sz="4" w:space="0" w:color="auto"/>
            </w:tcBorders>
          </w:tcPr>
          <w:p w14:paraId="3B12A75E" w14:textId="77777777" w:rsidR="009D765A" w:rsidRPr="007A1BDE" w:rsidRDefault="009D765A" w:rsidP="009D765A">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Courier New" w:hAnsi="Courier New"/>
                <w:sz w:val="18"/>
              </w:rPr>
              <w:fldChar w:fldCharType="end"/>
            </w:r>
          </w:p>
        </w:tc>
      </w:tr>
    </w:tbl>
    <w:p w14:paraId="328B3769" w14:textId="77777777" w:rsidR="009D765A" w:rsidRPr="004825E6" w:rsidRDefault="009D765A" w:rsidP="009D765A">
      <w:pPr>
        <w:pStyle w:val="Header"/>
        <w:tabs>
          <w:tab w:val="clear" w:pos="4320"/>
          <w:tab w:val="clear" w:pos="8640"/>
        </w:tabs>
        <w:rPr>
          <w:sz w:val="16"/>
          <w:szCs w:val="16"/>
        </w:rPr>
      </w:pPr>
    </w:p>
    <w:p w14:paraId="21D996D5" w14:textId="77777777" w:rsidR="00975400" w:rsidRDefault="00975400">
      <w:r>
        <w:br w:type="page"/>
      </w:r>
    </w:p>
    <w:p w14:paraId="337C1B22" w14:textId="77777777" w:rsidR="5806140B" w:rsidRDefault="5806140B"/>
    <w:tbl>
      <w:tblPr>
        <w:tblpPr w:leftFromText="180" w:rightFromText="180" w:vertAnchor="text" w:horzAnchor="page" w:tblpX="759" w:tblpY="-22"/>
        <w:tblW w:w="107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20"/>
        <w:gridCol w:w="8560"/>
      </w:tblGrid>
      <w:tr w:rsidR="00F00C8F" w:rsidRPr="007A1BDE" w14:paraId="7D4D8614" w14:textId="77777777" w:rsidTr="00F00C8F">
        <w:trPr>
          <w:cantSplit/>
          <w:trHeight w:val="579"/>
        </w:trPr>
        <w:tc>
          <w:tcPr>
            <w:tcW w:w="2220" w:type="dxa"/>
            <w:tcBorders>
              <w:top w:val="double" w:sz="4" w:space="0" w:color="auto"/>
              <w:bottom w:val="double" w:sz="4" w:space="0" w:color="auto"/>
            </w:tcBorders>
            <w:shd w:val="clear" w:color="auto" w:fill="CCFFFF"/>
            <w:vAlign w:val="center"/>
          </w:tcPr>
          <w:p w14:paraId="06934FAF" w14:textId="77777777" w:rsidR="00E54C22" w:rsidRDefault="391BE4A9" w:rsidP="00F00C8F">
            <w:pPr>
              <w:rPr>
                <w:b/>
                <w:bCs/>
                <w:sz w:val="18"/>
                <w:szCs w:val="18"/>
              </w:rPr>
            </w:pPr>
            <w:r w:rsidRPr="00D346AD">
              <w:rPr>
                <w:b/>
                <w:bCs/>
                <w:sz w:val="18"/>
                <w:szCs w:val="18"/>
              </w:rPr>
              <w:t>CC</w:t>
            </w:r>
          </w:p>
          <w:p w14:paraId="3B29B235" w14:textId="1B1507A1" w:rsidR="391BE4A9" w:rsidRPr="00D346AD" w:rsidRDefault="00E54C22" w:rsidP="00F00C8F">
            <w:pPr>
              <w:rPr>
                <w:b/>
                <w:bCs/>
                <w:sz w:val="18"/>
                <w:szCs w:val="18"/>
              </w:rPr>
            </w:pPr>
            <w:r>
              <w:rPr>
                <w:b/>
                <w:bCs/>
                <w:sz w:val="18"/>
                <w:szCs w:val="18"/>
              </w:rPr>
              <w:t>Art</w:t>
            </w:r>
            <w:r w:rsidR="391BE4A9" w:rsidRPr="00D346AD">
              <w:rPr>
                <w:b/>
                <w:bCs/>
                <w:sz w:val="18"/>
                <w:szCs w:val="18"/>
              </w:rPr>
              <w:t xml:space="preserve"> 32</w:t>
            </w:r>
          </w:p>
          <w:p w14:paraId="7429D642" w14:textId="77777777" w:rsidR="00CB6753" w:rsidRDefault="391BE4A9" w:rsidP="00F00C8F">
            <w:pPr>
              <w:keepNext/>
              <w:rPr>
                <w:b/>
                <w:sz w:val="18"/>
                <w:szCs w:val="18"/>
              </w:rPr>
            </w:pPr>
            <w:r w:rsidRPr="004825E6">
              <w:rPr>
                <w:b/>
                <w:sz w:val="18"/>
                <w:szCs w:val="18"/>
              </w:rPr>
              <w:t>STD</w:t>
            </w:r>
          </w:p>
          <w:p w14:paraId="49A66056" w14:textId="1F23451A" w:rsidR="003112A6" w:rsidRPr="00291273" w:rsidRDefault="003112A6" w:rsidP="00F00C8F">
            <w:pPr>
              <w:keepNext/>
              <w:rPr>
                <w:b/>
                <w:sz w:val="18"/>
                <w:szCs w:val="18"/>
              </w:rPr>
            </w:pPr>
            <w:r w:rsidRPr="004825E6">
              <w:rPr>
                <w:b/>
                <w:sz w:val="18"/>
                <w:szCs w:val="18"/>
              </w:rPr>
              <w:t xml:space="preserve">A1, 1.2, C2, </w:t>
            </w:r>
            <w:r w:rsidR="00A91A6F" w:rsidRPr="004825E6">
              <w:rPr>
                <w:b/>
                <w:sz w:val="18"/>
                <w:szCs w:val="18"/>
              </w:rPr>
              <w:t>C</w:t>
            </w:r>
            <w:r w:rsidRPr="004825E6">
              <w:rPr>
                <w:b/>
                <w:sz w:val="18"/>
                <w:szCs w:val="18"/>
              </w:rPr>
              <w:t>3,</w:t>
            </w:r>
            <w:r w:rsidR="00A91A6F" w:rsidRPr="004825E6">
              <w:rPr>
                <w:b/>
                <w:sz w:val="18"/>
                <w:szCs w:val="18"/>
              </w:rPr>
              <w:t xml:space="preserve">  C4</w:t>
            </w:r>
          </w:p>
          <w:p w14:paraId="0ECAAF38" w14:textId="77777777" w:rsidR="00976837" w:rsidRPr="00A91A6F" w:rsidRDefault="009D765A" w:rsidP="00F00C8F">
            <w:pPr>
              <w:keepNext/>
              <w:rPr>
                <w:b/>
                <w:sz w:val="18"/>
              </w:rPr>
            </w:pPr>
            <w:r w:rsidRPr="00A91A6F">
              <w:rPr>
                <w:b/>
                <w:sz w:val="18"/>
              </w:rPr>
              <w:t>GM</w:t>
            </w:r>
          </w:p>
          <w:p w14:paraId="10B0A102" w14:textId="2CDCE9BF" w:rsidR="009D765A" w:rsidRPr="00A91A6F" w:rsidRDefault="009D765A" w:rsidP="00F00C8F">
            <w:pPr>
              <w:keepNext/>
              <w:rPr>
                <w:sz w:val="18"/>
              </w:rPr>
            </w:pPr>
            <w:r w:rsidRPr="00A91A6F">
              <w:rPr>
                <w:b/>
                <w:sz w:val="18"/>
              </w:rPr>
              <w:t>Doc 9379</w:t>
            </w:r>
            <w:r w:rsidR="00A91A6F" w:rsidRPr="004D5C74">
              <w:rPr>
                <w:b/>
                <w:sz w:val="18"/>
              </w:rPr>
              <w:t>,</w:t>
            </w:r>
            <w:r w:rsidR="00CB6753">
              <w:rPr>
                <w:b/>
                <w:sz w:val="18"/>
              </w:rPr>
              <w:t xml:space="preserve"> </w:t>
            </w:r>
            <w:r w:rsidR="005B7B60" w:rsidRPr="00A91A6F">
              <w:rPr>
                <w:b/>
                <w:sz w:val="18"/>
              </w:rPr>
              <w:t>Pt II, 2.2</w:t>
            </w:r>
            <w:r w:rsidR="002B1542" w:rsidRPr="00A91A6F">
              <w:rPr>
                <w:b/>
                <w:sz w:val="18"/>
              </w:rPr>
              <w:t>.2</w:t>
            </w:r>
            <w:r w:rsidR="00415123">
              <w:rPr>
                <w:b/>
                <w:sz w:val="18"/>
              </w:rPr>
              <w:t>,  3.1, 3.2</w:t>
            </w:r>
          </w:p>
        </w:tc>
        <w:tc>
          <w:tcPr>
            <w:tcW w:w="8560" w:type="dxa"/>
            <w:tcBorders>
              <w:top w:val="double" w:sz="4" w:space="0" w:color="auto"/>
              <w:bottom w:val="double" w:sz="4" w:space="0" w:color="auto"/>
            </w:tcBorders>
            <w:shd w:val="clear" w:color="auto" w:fill="CCFFFF"/>
          </w:tcPr>
          <w:p w14:paraId="631D7CE7" w14:textId="05F27CFE" w:rsidR="009D765A" w:rsidRPr="00A91A6F" w:rsidRDefault="009D765A" w:rsidP="00F00C8F">
            <w:pPr>
              <w:keepNext/>
              <w:rPr>
                <w:sz w:val="24"/>
                <w:szCs w:val="24"/>
              </w:rPr>
            </w:pPr>
            <w:r w:rsidRPr="00A91A6F">
              <w:rPr>
                <w:sz w:val="24"/>
                <w:szCs w:val="24"/>
              </w:rPr>
              <w:t>6.</w:t>
            </w:r>
            <w:r w:rsidR="00955C13" w:rsidRPr="00A91A6F">
              <w:rPr>
                <w:sz w:val="24"/>
                <w:szCs w:val="24"/>
              </w:rPr>
              <w:t>4</w:t>
            </w:r>
            <w:r w:rsidR="00C619F1" w:rsidRPr="00A91A6F">
              <w:rPr>
                <w:sz w:val="24"/>
                <w:szCs w:val="24"/>
              </w:rPr>
              <w:t>0</w:t>
            </w:r>
            <w:r w:rsidR="005F5769">
              <w:rPr>
                <w:sz w:val="24"/>
                <w:szCs w:val="24"/>
              </w:rPr>
              <w:t>3</w:t>
            </w:r>
            <w:r w:rsidR="00C619F1" w:rsidRPr="00A91A6F">
              <w:rPr>
                <w:sz w:val="24"/>
                <w:szCs w:val="24"/>
              </w:rPr>
              <w:t xml:space="preserve"> At what </w:t>
            </w:r>
            <w:r w:rsidR="00507687">
              <w:rPr>
                <w:sz w:val="24"/>
                <w:szCs w:val="24"/>
              </w:rPr>
              <w:t xml:space="preserve">CAA </w:t>
            </w:r>
            <w:r w:rsidR="004F5716" w:rsidRPr="00A91A6F">
              <w:rPr>
                <w:sz w:val="24"/>
                <w:szCs w:val="24"/>
              </w:rPr>
              <w:t>level of authority</w:t>
            </w:r>
            <w:r w:rsidR="00C619F1" w:rsidRPr="00A91A6F">
              <w:rPr>
                <w:sz w:val="24"/>
                <w:szCs w:val="24"/>
              </w:rPr>
              <w:t xml:space="preserve"> </w:t>
            </w:r>
            <w:r w:rsidRPr="00A91A6F">
              <w:rPr>
                <w:sz w:val="24"/>
                <w:szCs w:val="24"/>
              </w:rPr>
              <w:t>are licenses or ratings granted and signed?</w:t>
            </w:r>
          </w:p>
        </w:tc>
      </w:tr>
      <w:tr w:rsidR="00F00C8F" w:rsidRPr="007A1BDE" w14:paraId="6EC6F48B" w14:textId="77777777" w:rsidTr="00F00C8F">
        <w:trPr>
          <w:cantSplit/>
          <w:trHeight w:val="273"/>
        </w:trPr>
        <w:tc>
          <w:tcPr>
            <w:tcW w:w="2220" w:type="dxa"/>
            <w:tcBorders>
              <w:top w:val="double" w:sz="4" w:space="0" w:color="auto"/>
              <w:bottom w:val="single" w:sz="4" w:space="0" w:color="auto"/>
            </w:tcBorders>
            <w:shd w:val="clear" w:color="auto" w:fill="FFFFFF" w:themeFill="background1"/>
            <w:vAlign w:val="center"/>
          </w:tcPr>
          <w:p w14:paraId="221D9724" w14:textId="77777777" w:rsidR="00584D4B" w:rsidRPr="007A1BDE" w:rsidRDefault="00584D4B" w:rsidP="00F00C8F">
            <w:pPr>
              <w:keepNext/>
              <w:jc w:val="center"/>
              <w:rPr>
                <w:rFonts w:ascii="Courier New" w:hAnsi="Courier New"/>
                <w:b/>
                <w:sz w:val="18"/>
              </w:rPr>
            </w:pPr>
            <w:r w:rsidRPr="007A1BDE">
              <w:rPr>
                <w:rFonts w:ascii="Courier New" w:hAnsi="Courier New"/>
                <w:b/>
                <w:sz w:val="18"/>
              </w:rPr>
              <w:t>Comments</w:t>
            </w:r>
          </w:p>
        </w:tc>
        <w:tc>
          <w:tcPr>
            <w:tcW w:w="8560" w:type="dxa"/>
            <w:tcBorders>
              <w:top w:val="double" w:sz="4" w:space="0" w:color="auto"/>
              <w:bottom w:val="single" w:sz="4" w:space="0" w:color="auto"/>
            </w:tcBorders>
            <w:shd w:val="clear" w:color="auto" w:fill="FFFFFF" w:themeFill="background1"/>
          </w:tcPr>
          <w:p w14:paraId="643C0CE1" w14:textId="77777777" w:rsidR="00584D4B" w:rsidRPr="007A1BDE" w:rsidRDefault="00584D4B" w:rsidP="00F00C8F">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Courier New" w:hAnsi="Courier New"/>
                <w:sz w:val="18"/>
              </w:rPr>
              <w:fldChar w:fldCharType="end"/>
            </w:r>
          </w:p>
        </w:tc>
      </w:tr>
    </w:tbl>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7A1BDE" w:rsidRPr="00D07404" w14:paraId="3957216F"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61A06C69" w14:textId="77777777" w:rsidR="00D9022F" w:rsidRPr="004D5C74" w:rsidRDefault="00D9022F" w:rsidP="00D9022F">
            <w:pPr>
              <w:keepNext/>
              <w:rPr>
                <w:b/>
                <w:sz w:val="18"/>
              </w:rPr>
            </w:pPr>
            <w:r w:rsidRPr="004D5C74">
              <w:rPr>
                <w:b/>
                <w:sz w:val="18"/>
              </w:rPr>
              <w:t>STD</w:t>
            </w:r>
          </w:p>
          <w:p w14:paraId="626BD1FB" w14:textId="6BDD9738" w:rsidR="00D9022F" w:rsidRPr="005A3934" w:rsidRDefault="00D9022F" w:rsidP="00D9022F">
            <w:pPr>
              <w:keepNext/>
              <w:rPr>
                <w:b/>
                <w:sz w:val="18"/>
                <w:szCs w:val="18"/>
              </w:rPr>
            </w:pPr>
            <w:r w:rsidRPr="004825E6">
              <w:rPr>
                <w:b/>
                <w:sz w:val="18"/>
                <w:szCs w:val="18"/>
              </w:rPr>
              <w:t>A1, 1.2.4.</w:t>
            </w:r>
            <w:r w:rsidR="00755AD2">
              <w:rPr>
                <w:b/>
                <w:sz w:val="18"/>
                <w:szCs w:val="18"/>
              </w:rPr>
              <w:t>7</w:t>
            </w:r>
            <w:r w:rsidRPr="004825E6">
              <w:rPr>
                <w:b/>
                <w:sz w:val="18"/>
                <w:szCs w:val="18"/>
              </w:rPr>
              <w:t>.1</w:t>
            </w:r>
            <w:r w:rsidR="00FE7915" w:rsidRPr="004825E6">
              <w:rPr>
                <w:b/>
                <w:sz w:val="18"/>
                <w:szCs w:val="18"/>
              </w:rPr>
              <w:t>, 1.2.4.</w:t>
            </w:r>
            <w:r w:rsidR="00755AD2">
              <w:rPr>
                <w:b/>
                <w:sz w:val="18"/>
                <w:szCs w:val="18"/>
              </w:rPr>
              <w:t>9</w:t>
            </w:r>
            <w:r w:rsidR="00FE7915" w:rsidRPr="004825E6">
              <w:rPr>
                <w:b/>
                <w:sz w:val="18"/>
                <w:szCs w:val="18"/>
              </w:rPr>
              <w:t>, 1.2.4.8</w:t>
            </w:r>
            <w:r w:rsidR="5824B209" w:rsidRPr="004825E6">
              <w:rPr>
                <w:b/>
                <w:sz w:val="18"/>
                <w:szCs w:val="18"/>
              </w:rPr>
              <w:t>, 1.2.4.</w:t>
            </w:r>
            <w:r w:rsidR="02A328C6" w:rsidRPr="00291273">
              <w:rPr>
                <w:b/>
                <w:sz w:val="18"/>
                <w:szCs w:val="18"/>
              </w:rPr>
              <w:t>9.1</w:t>
            </w:r>
          </w:p>
          <w:p w14:paraId="0A97388C" w14:textId="77777777" w:rsidR="00CB6753" w:rsidRDefault="00D9022F" w:rsidP="00D9022F">
            <w:pPr>
              <w:keepNext/>
              <w:rPr>
                <w:b/>
                <w:sz w:val="18"/>
              </w:rPr>
            </w:pPr>
            <w:r w:rsidRPr="004D5C74">
              <w:rPr>
                <w:b/>
                <w:sz w:val="18"/>
              </w:rPr>
              <w:t>GM</w:t>
            </w:r>
          </w:p>
          <w:p w14:paraId="5D638238" w14:textId="590A0C7C" w:rsidR="009D765A" w:rsidRPr="004D5C74" w:rsidRDefault="00D9022F" w:rsidP="00D9022F">
            <w:pPr>
              <w:keepNext/>
              <w:rPr>
                <w:rFonts w:ascii="Courier New" w:hAnsi="Courier New"/>
                <w:sz w:val="18"/>
              </w:rPr>
            </w:pPr>
            <w:r w:rsidRPr="004D5C74">
              <w:rPr>
                <w:b/>
                <w:sz w:val="18"/>
              </w:rPr>
              <w:t>Doc 9379, Pt. I, 2.3, 2.3.4, C5 &amp; Pt II, C8, Doc 8984, Pt V, C1, 1.2, A</w:t>
            </w:r>
            <w:r w:rsidR="00F4050F" w:rsidRPr="004D5C74">
              <w:rPr>
                <w:b/>
                <w:sz w:val="18"/>
              </w:rPr>
              <w:t>pp</w:t>
            </w:r>
            <w:r w:rsidRPr="004D5C74">
              <w:rPr>
                <w:b/>
                <w:sz w:val="18"/>
              </w:rPr>
              <w:t xml:space="preserve"> A</w:t>
            </w:r>
          </w:p>
        </w:tc>
        <w:tc>
          <w:tcPr>
            <w:tcW w:w="8550" w:type="dxa"/>
            <w:tcBorders>
              <w:top w:val="double" w:sz="4" w:space="0" w:color="auto"/>
              <w:bottom w:val="single" w:sz="4" w:space="0" w:color="auto"/>
            </w:tcBorders>
            <w:shd w:val="clear" w:color="auto" w:fill="CCFFFF"/>
          </w:tcPr>
          <w:p w14:paraId="4D8777BC" w14:textId="77777777" w:rsidR="00FE7915" w:rsidRPr="004825E6" w:rsidRDefault="009D765A" w:rsidP="004D5C74">
            <w:pPr>
              <w:keepNext/>
              <w:ind w:left="612" w:hanging="630"/>
              <w:rPr>
                <w:rFonts w:asciiTheme="majorHAnsi" w:eastAsiaTheme="majorEastAsia" w:hAnsiTheme="majorHAnsi" w:cstheme="majorBidi"/>
                <w:i/>
                <w:sz w:val="24"/>
                <w:szCs w:val="24"/>
              </w:rPr>
            </w:pPr>
            <w:r w:rsidRPr="004D5C74">
              <w:rPr>
                <w:sz w:val="24"/>
                <w:szCs w:val="24"/>
              </w:rPr>
              <w:t>6.</w:t>
            </w:r>
            <w:r w:rsidR="00955C13" w:rsidRPr="004D5C74">
              <w:rPr>
                <w:sz w:val="24"/>
                <w:szCs w:val="24"/>
              </w:rPr>
              <w:t>4</w:t>
            </w:r>
            <w:r w:rsidRPr="004D5C74">
              <w:rPr>
                <w:sz w:val="24"/>
                <w:szCs w:val="24"/>
              </w:rPr>
              <w:t>0</w:t>
            </w:r>
            <w:r w:rsidR="005F5769">
              <w:rPr>
                <w:sz w:val="24"/>
                <w:szCs w:val="24"/>
              </w:rPr>
              <w:t>4</w:t>
            </w:r>
            <w:r w:rsidRPr="004D5C74">
              <w:rPr>
                <w:sz w:val="24"/>
                <w:szCs w:val="24"/>
              </w:rPr>
              <w:t xml:space="preserve"> </w:t>
            </w:r>
            <w:r w:rsidR="00FE7915" w:rsidRPr="004D5C74">
              <w:rPr>
                <w:sz w:val="24"/>
                <w:szCs w:val="24"/>
              </w:rPr>
              <w:t xml:space="preserve">Is there a </w:t>
            </w:r>
            <w:r w:rsidR="5824B209" w:rsidRPr="004D5C74">
              <w:rPr>
                <w:sz w:val="24"/>
                <w:szCs w:val="24"/>
              </w:rPr>
              <w:t xml:space="preserve">PEL </w:t>
            </w:r>
            <w:r w:rsidR="00FE7915" w:rsidRPr="004D5C74">
              <w:rPr>
                <w:sz w:val="24"/>
                <w:szCs w:val="24"/>
              </w:rPr>
              <w:t xml:space="preserve">system for the evaluation of medical reports submitted by the medical </w:t>
            </w:r>
            <w:proofErr w:type="gramStart"/>
            <w:r w:rsidR="00FE7915" w:rsidRPr="004D5C74">
              <w:rPr>
                <w:sz w:val="24"/>
                <w:szCs w:val="24"/>
              </w:rPr>
              <w:t>assessors.</w:t>
            </w:r>
            <w:proofErr w:type="gramEnd"/>
            <w:r w:rsidR="00FE7915" w:rsidRPr="004D5C74">
              <w:rPr>
                <w:sz w:val="24"/>
                <w:szCs w:val="24"/>
              </w:rPr>
              <w:t xml:space="preserve"> </w:t>
            </w:r>
            <w:r w:rsidR="00FE7915" w:rsidRPr="00D346AD">
              <w:fldChar w:fldCharType="begin">
                <w:ffData>
                  <w:name w:val="Check1"/>
                  <w:enabled/>
                  <w:calcOnExit w:val="0"/>
                  <w:checkBox>
                    <w:size w:val="24"/>
                    <w:default w:val="0"/>
                  </w:checkBox>
                </w:ffData>
              </w:fldChar>
            </w:r>
            <w:r w:rsidR="00FE7915" w:rsidRPr="004D5C74">
              <w:rPr>
                <w:sz w:val="24"/>
                <w:szCs w:val="24"/>
              </w:rPr>
              <w:instrText xml:space="preserve"> FORMCHECKBOX </w:instrText>
            </w:r>
            <w:r w:rsidR="002C39F9">
              <w:rPr>
                <w:sz w:val="24"/>
                <w:szCs w:val="24"/>
              </w:rPr>
            </w:r>
            <w:r w:rsidR="002C39F9">
              <w:rPr>
                <w:sz w:val="24"/>
                <w:szCs w:val="24"/>
              </w:rPr>
              <w:fldChar w:fldCharType="separate"/>
            </w:r>
            <w:r w:rsidR="00FE7915" w:rsidRPr="00D346AD">
              <w:fldChar w:fldCharType="end"/>
            </w:r>
            <w:r w:rsidR="00FE7915" w:rsidRPr="004D5C74">
              <w:rPr>
                <w:sz w:val="24"/>
                <w:szCs w:val="24"/>
              </w:rPr>
              <w:t xml:space="preserve">Yes </w:t>
            </w:r>
            <w:r w:rsidR="00FE7915" w:rsidRPr="00D346AD">
              <w:fldChar w:fldCharType="begin">
                <w:ffData>
                  <w:name w:val="Check1"/>
                  <w:enabled/>
                  <w:calcOnExit w:val="0"/>
                  <w:checkBox>
                    <w:size w:val="24"/>
                    <w:default w:val="0"/>
                  </w:checkBox>
                </w:ffData>
              </w:fldChar>
            </w:r>
            <w:r w:rsidR="00FE7915" w:rsidRPr="004D5C74">
              <w:rPr>
                <w:sz w:val="24"/>
                <w:szCs w:val="24"/>
              </w:rPr>
              <w:instrText xml:space="preserve"> FORMCHECKBOX </w:instrText>
            </w:r>
            <w:r w:rsidR="002C39F9">
              <w:rPr>
                <w:sz w:val="24"/>
                <w:szCs w:val="24"/>
              </w:rPr>
            </w:r>
            <w:r w:rsidR="002C39F9">
              <w:rPr>
                <w:sz w:val="24"/>
                <w:szCs w:val="24"/>
              </w:rPr>
              <w:fldChar w:fldCharType="separate"/>
            </w:r>
            <w:r w:rsidR="00FE7915" w:rsidRPr="00D346AD">
              <w:fldChar w:fldCharType="end"/>
            </w:r>
            <w:r w:rsidR="00FE7915" w:rsidRPr="004D5C74">
              <w:rPr>
                <w:sz w:val="24"/>
                <w:szCs w:val="24"/>
              </w:rPr>
              <w:t>No</w:t>
            </w:r>
          </w:p>
          <w:p w14:paraId="61093585" w14:textId="77777777" w:rsidR="009D765A" w:rsidRPr="004825E6" w:rsidRDefault="00FE7915">
            <w:pPr>
              <w:keepNext/>
              <w:rPr>
                <w:sz w:val="18"/>
                <w:szCs w:val="18"/>
              </w:rPr>
            </w:pPr>
            <w:r w:rsidRPr="004D5C74">
              <w:rPr>
                <w:sz w:val="24"/>
                <w:szCs w:val="24"/>
              </w:rPr>
              <w:t>If yes, describe the system used</w:t>
            </w:r>
            <w:r w:rsidR="16A7B333" w:rsidRPr="004D5C74">
              <w:rPr>
                <w:sz w:val="24"/>
                <w:szCs w:val="24"/>
              </w:rPr>
              <w:t xml:space="preserve"> for the evaluation of medical examination reports</w:t>
            </w:r>
            <w:r w:rsidR="640DFF07" w:rsidRPr="00262252">
              <w:rPr>
                <w:sz w:val="24"/>
                <w:szCs w:val="24"/>
              </w:rPr>
              <w:t>, including who is responsible for the evaluation of medical examination reports.</w:t>
            </w:r>
          </w:p>
        </w:tc>
      </w:tr>
      <w:tr w:rsidR="00774CB9" w:rsidRPr="00D07404" w14:paraId="0C952B15" w14:textId="77777777" w:rsidTr="00D346AD">
        <w:trPr>
          <w:cantSplit/>
          <w:trHeight w:val="245"/>
        </w:trPr>
        <w:tc>
          <w:tcPr>
            <w:tcW w:w="2160" w:type="dxa"/>
            <w:tcBorders>
              <w:top w:val="single" w:sz="4" w:space="0" w:color="auto"/>
              <w:bottom w:val="double" w:sz="4" w:space="0" w:color="auto"/>
            </w:tcBorders>
            <w:vAlign w:val="center"/>
          </w:tcPr>
          <w:p w14:paraId="5EAA6B4D" w14:textId="77777777" w:rsidR="009D765A" w:rsidRPr="005A4540" w:rsidRDefault="009D765A" w:rsidP="009D765A">
            <w:pPr>
              <w:keepNext/>
              <w:jc w:val="center"/>
              <w:rPr>
                <w:rFonts w:ascii="Courier New" w:hAnsi="Courier New"/>
                <w:b/>
                <w:sz w:val="18"/>
              </w:rPr>
            </w:pPr>
            <w:r w:rsidRPr="005A4540">
              <w:rPr>
                <w:rFonts w:ascii="Courier New" w:hAnsi="Courier New"/>
                <w:b/>
                <w:sz w:val="18"/>
              </w:rPr>
              <w:t>Comments</w:t>
            </w:r>
          </w:p>
        </w:tc>
        <w:tc>
          <w:tcPr>
            <w:tcW w:w="8550" w:type="dxa"/>
            <w:tcBorders>
              <w:top w:val="single" w:sz="4" w:space="0" w:color="auto"/>
              <w:bottom w:val="double" w:sz="4" w:space="0" w:color="auto"/>
            </w:tcBorders>
          </w:tcPr>
          <w:p w14:paraId="4AE349DB" w14:textId="77777777" w:rsidR="009D765A" w:rsidRPr="005A4540" w:rsidRDefault="009D765A" w:rsidP="009D765A">
            <w:pPr>
              <w:keepNext/>
              <w:rPr>
                <w:rFonts w:ascii="Courier New" w:hAnsi="Courier New"/>
                <w:sz w:val="18"/>
              </w:rPr>
            </w:pPr>
            <w:r w:rsidRPr="006C787E">
              <w:rPr>
                <w:rFonts w:ascii="Courier New" w:hAnsi="Courier New"/>
                <w:sz w:val="18"/>
              </w:rPr>
              <w:fldChar w:fldCharType="begin">
                <w:ffData>
                  <w:name w:val="Text1"/>
                  <w:enabled/>
                  <w:calcOnExit w:val="0"/>
                  <w:textInput/>
                </w:ffData>
              </w:fldChar>
            </w:r>
            <w:r w:rsidRPr="005A4540">
              <w:rPr>
                <w:rFonts w:ascii="Courier New" w:hAnsi="Courier New"/>
                <w:sz w:val="18"/>
              </w:rPr>
              <w:instrText xml:space="preserve"> FORMTEXT </w:instrText>
            </w:r>
            <w:r w:rsidRPr="006C787E">
              <w:rPr>
                <w:rFonts w:ascii="Courier New" w:hAnsi="Courier New"/>
                <w:sz w:val="18"/>
              </w:rPr>
            </w:r>
            <w:r w:rsidRPr="006C787E">
              <w:rPr>
                <w:rFonts w:ascii="Courier New" w:hAnsi="Courier New"/>
                <w:sz w:val="18"/>
              </w:rPr>
              <w:fldChar w:fldCharType="separate"/>
            </w:r>
            <w:r w:rsidRPr="005A4540">
              <w:rPr>
                <w:rFonts w:ascii="MS Mincho" w:eastAsia="MS Mincho" w:hAnsi="MS Mincho" w:cs="MS Mincho"/>
                <w:noProof/>
                <w:sz w:val="18"/>
              </w:rPr>
              <w:t> </w:t>
            </w:r>
            <w:r w:rsidRPr="005A4540">
              <w:rPr>
                <w:rFonts w:ascii="MS Mincho" w:eastAsia="MS Mincho" w:hAnsi="MS Mincho" w:cs="MS Mincho"/>
                <w:noProof/>
                <w:sz w:val="18"/>
              </w:rPr>
              <w:t> </w:t>
            </w:r>
            <w:r w:rsidRPr="005A4540">
              <w:rPr>
                <w:rFonts w:ascii="MS Mincho" w:eastAsia="MS Mincho" w:hAnsi="MS Mincho" w:cs="MS Mincho"/>
                <w:noProof/>
                <w:sz w:val="18"/>
              </w:rPr>
              <w:t> </w:t>
            </w:r>
            <w:r w:rsidRPr="005A4540">
              <w:rPr>
                <w:rFonts w:ascii="MS Mincho" w:eastAsia="MS Mincho" w:hAnsi="MS Mincho" w:cs="MS Mincho"/>
                <w:noProof/>
                <w:sz w:val="18"/>
              </w:rPr>
              <w:t> </w:t>
            </w:r>
            <w:r w:rsidRPr="005A4540">
              <w:rPr>
                <w:rFonts w:ascii="MS Mincho" w:eastAsia="MS Mincho" w:hAnsi="MS Mincho" w:cs="MS Mincho"/>
                <w:noProof/>
                <w:sz w:val="18"/>
              </w:rPr>
              <w:t> </w:t>
            </w:r>
            <w:r w:rsidRPr="006C787E">
              <w:rPr>
                <w:rFonts w:ascii="Courier New" w:hAnsi="Courier New"/>
                <w:sz w:val="18"/>
              </w:rPr>
              <w:fldChar w:fldCharType="end"/>
            </w:r>
          </w:p>
        </w:tc>
      </w:tr>
    </w:tbl>
    <w:p w14:paraId="51A273E8" w14:textId="77777777" w:rsidR="009D765A" w:rsidRPr="004D5C74" w:rsidRDefault="009D765A" w:rsidP="009D765A">
      <w:pPr>
        <w:pStyle w:val="Header"/>
        <w:tabs>
          <w:tab w:val="clear" w:pos="4320"/>
          <w:tab w:val="clear" w:pos="8640"/>
        </w:tabs>
        <w:rPr>
          <w:sz w:val="16"/>
          <w:highlight w:val="yellow"/>
        </w:rPr>
      </w:pPr>
    </w:p>
    <w:tbl>
      <w:tblPr>
        <w:tblpPr w:leftFromText="180" w:rightFromText="180" w:vertAnchor="text" w:horzAnchor="page" w:tblpX="863" w:tblpY="214"/>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620"/>
      </w:tblGrid>
      <w:tr w:rsidR="00D86580" w14:paraId="64CE9F32" w14:textId="77777777" w:rsidTr="000F7F42">
        <w:trPr>
          <w:cantSplit/>
          <w:trHeight w:val="293"/>
        </w:trPr>
        <w:tc>
          <w:tcPr>
            <w:tcW w:w="10700" w:type="dxa"/>
            <w:gridSpan w:val="2"/>
            <w:tcBorders>
              <w:top w:val="double" w:sz="4" w:space="0" w:color="auto"/>
              <w:bottom w:val="single" w:sz="4" w:space="0" w:color="auto"/>
            </w:tcBorders>
            <w:shd w:val="clear" w:color="auto" w:fill="FFFFCC"/>
            <w:vAlign w:val="center"/>
          </w:tcPr>
          <w:p w14:paraId="60457CB9" w14:textId="77777777" w:rsidR="00D86580" w:rsidRDefault="00D86580" w:rsidP="006A29E0">
            <w:pPr>
              <w:pStyle w:val="Heading1"/>
              <w:framePr w:hSpace="0" w:wrap="auto" w:vAnchor="margin" w:hAnchor="text" w:xAlign="left" w:yAlign="inline"/>
              <w:rPr>
                <w:rFonts w:ascii="Courier New" w:hAnsi="Courier New"/>
              </w:rPr>
            </w:pPr>
            <w:r>
              <w:t xml:space="preserve">IASA – CE - 6 - 6.500 - </w:t>
            </w:r>
            <w:r w:rsidRPr="00B514D5">
              <w:t>Licensing, Certification, Authori</w:t>
            </w:r>
            <w:r>
              <w:t>zation, and Approval Obligations</w:t>
            </w:r>
            <w:r>
              <w:br/>
            </w:r>
            <w:r>
              <w:rPr>
                <w:color w:val="0000FF"/>
              </w:rPr>
              <w:t xml:space="preserve">Licenses Issued and </w:t>
            </w:r>
            <w:r w:rsidRPr="0062455F">
              <w:rPr>
                <w:color w:val="0000FF"/>
              </w:rPr>
              <w:t>V</w:t>
            </w:r>
            <w:r>
              <w:rPr>
                <w:color w:val="0000FF"/>
              </w:rPr>
              <w:t>alidated Directly by the CAA</w:t>
            </w:r>
          </w:p>
        </w:tc>
      </w:tr>
      <w:tr w:rsidR="00D86580" w14:paraId="246688EE" w14:textId="77777777" w:rsidTr="000F7F42">
        <w:trPr>
          <w:cantSplit/>
          <w:trHeight w:val="611"/>
        </w:trPr>
        <w:tc>
          <w:tcPr>
            <w:tcW w:w="2080" w:type="dxa"/>
            <w:tcBorders>
              <w:top w:val="single" w:sz="4" w:space="0" w:color="auto"/>
              <w:bottom w:val="double" w:sz="4" w:space="0" w:color="auto"/>
            </w:tcBorders>
            <w:shd w:val="clear" w:color="auto" w:fill="auto"/>
          </w:tcPr>
          <w:p w14:paraId="65BE20C5" w14:textId="77777777" w:rsidR="00D86580" w:rsidRDefault="00D86580" w:rsidP="007251B7">
            <w:pPr>
              <w:keepNext/>
              <w:rPr>
                <w:b/>
                <w:bCs/>
                <w:sz w:val="16"/>
              </w:rPr>
            </w:pPr>
            <w:r>
              <w:rPr>
                <w:b/>
                <w:bCs/>
                <w:sz w:val="16"/>
              </w:rPr>
              <w:t>TEAM:</w:t>
            </w:r>
          </w:p>
          <w:p w14:paraId="49FC1D14" w14:textId="77777777" w:rsidR="00D86580" w:rsidRDefault="00D86580"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67F4573D" w14:textId="77777777" w:rsidR="00D86580" w:rsidRDefault="00D86580"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23C3AA3C" w14:textId="77777777" w:rsidR="00D86580" w:rsidRPr="00A032B2" w:rsidRDefault="00D86580"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C9FD0BB" w14:textId="77777777" w:rsidR="005D57A2" w:rsidRDefault="005D57A2" w:rsidP="005D57A2">
      <w:pPr>
        <w:pStyle w:val="Header"/>
        <w:tabs>
          <w:tab w:val="clear" w:pos="4320"/>
          <w:tab w:val="clear" w:pos="8640"/>
        </w:tabs>
        <w:rPr>
          <w:sz w:val="16"/>
        </w:rPr>
      </w:pPr>
    </w:p>
    <w:p w14:paraId="6A17473C" w14:textId="77777777" w:rsidR="005D57A2" w:rsidRPr="007A1BDE" w:rsidRDefault="005D57A2" w:rsidP="005D57A2">
      <w:pPr>
        <w:pStyle w:val="Header"/>
        <w:tabs>
          <w:tab w:val="clear" w:pos="4320"/>
          <w:tab w:val="clear" w:pos="8640"/>
        </w:tabs>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7A1BDE" w:rsidRPr="007A1BDE" w14:paraId="769D3453" w14:textId="77777777" w:rsidTr="007A1BDE">
        <w:trPr>
          <w:cantSplit/>
          <w:trHeight w:val="600"/>
        </w:trPr>
        <w:tc>
          <w:tcPr>
            <w:tcW w:w="2160" w:type="dxa"/>
            <w:tcBorders>
              <w:top w:val="double" w:sz="4" w:space="0" w:color="auto"/>
              <w:bottom w:val="single" w:sz="4" w:space="0" w:color="auto"/>
            </w:tcBorders>
            <w:shd w:val="clear" w:color="00FFFF" w:fill="CCFFFF"/>
            <w:vAlign w:val="center"/>
          </w:tcPr>
          <w:p w14:paraId="1A14B692" w14:textId="77777777" w:rsidR="00130D6C" w:rsidRPr="00FE2BA9" w:rsidRDefault="00130D6C" w:rsidP="00115766">
            <w:pPr>
              <w:keepNext/>
              <w:rPr>
                <w:b/>
                <w:sz w:val="18"/>
              </w:rPr>
            </w:pPr>
            <w:r w:rsidRPr="00FE2BA9">
              <w:rPr>
                <w:b/>
                <w:sz w:val="18"/>
              </w:rPr>
              <w:t>STD</w:t>
            </w:r>
          </w:p>
          <w:p w14:paraId="27ACB67D" w14:textId="1FDB2F99" w:rsidR="00130D6C" w:rsidRPr="00FE2BA9" w:rsidRDefault="00130D6C" w:rsidP="00115766">
            <w:pPr>
              <w:keepNext/>
              <w:rPr>
                <w:b/>
                <w:sz w:val="18"/>
              </w:rPr>
            </w:pPr>
            <w:r w:rsidRPr="00FE2BA9">
              <w:rPr>
                <w:b/>
                <w:sz w:val="18"/>
              </w:rPr>
              <w:t>A1, 1</w:t>
            </w:r>
            <w:r w:rsidR="00E54C22">
              <w:rPr>
                <w:b/>
                <w:sz w:val="18"/>
              </w:rPr>
              <w:t xml:space="preserve"> </w:t>
            </w:r>
            <w:r w:rsidRPr="00FE2BA9">
              <w:rPr>
                <w:b/>
                <w:sz w:val="18"/>
              </w:rPr>
              <w:t>1.2.5</w:t>
            </w:r>
          </w:p>
          <w:p w14:paraId="27E19CC6" w14:textId="77777777" w:rsidR="00FD0000" w:rsidRPr="00FE2BA9" w:rsidRDefault="005D57A2" w:rsidP="00115766">
            <w:pPr>
              <w:keepNext/>
              <w:rPr>
                <w:b/>
                <w:sz w:val="18"/>
              </w:rPr>
            </w:pPr>
            <w:r w:rsidRPr="00FE2BA9">
              <w:rPr>
                <w:b/>
                <w:sz w:val="18"/>
              </w:rPr>
              <w:t>GM</w:t>
            </w:r>
          </w:p>
          <w:p w14:paraId="154816B9" w14:textId="386AB3CB" w:rsidR="005D57A2" w:rsidRPr="00FE2BA9" w:rsidRDefault="005D57A2" w:rsidP="00EE5568">
            <w:pPr>
              <w:keepNext/>
              <w:rPr>
                <w:b/>
                <w:sz w:val="18"/>
              </w:rPr>
            </w:pPr>
            <w:r w:rsidRPr="00FE2BA9">
              <w:rPr>
                <w:b/>
                <w:sz w:val="18"/>
              </w:rPr>
              <w:t>Doc 9379</w:t>
            </w:r>
            <w:r w:rsidR="00271FC4" w:rsidRPr="00FE2BA9">
              <w:rPr>
                <w:b/>
                <w:sz w:val="18"/>
              </w:rPr>
              <w:t xml:space="preserve">, </w:t>
            </w:r>
            <w:r w:rsidR="00EE5568">
              <w:rPr>
                <w:b/>
                <w:sz w:val="18"/>
              </w:rPr>
              <w:t xml:space="preserve"> 2.3.3(f), 2.3.3, 2.3.4.2, 2.4.1.4, </w:t>
            </w:r>
          </w:p>
        </w:tc>
        <w:tc>
          <w:tcPr>
            <w:tcW w:w="8550" w:type="dxa"/>
            <w:tcBorders>
              <w:top w:val="double" w:sz="4" w:space="0" w:color="auto"/>
              <w:bottom w:val="single" w:sz="4" w:space="0" w:color="auto"/>
            </w:tcBorders>
            <w:shd w:val="clear" w:color="00FFFF" w:fill="CCFFFF"/>
          </w:tcPr>
          <w:p w14:paraId="099C72EE" w14:textId="77777777" w:rsidR="002439BE" w:rsidRPr="00FE2BA9" w:rsidRDefault="005D57A2" w:rsidP="002439BE">
            <w:pPr>
              <w:keepNext/>
              <w:rPr>
                <w:sz w:val="24"/>
                <w:szCs w:val="24"/>
              </w:rPr>
            </w:pPr>
            <w:r w:rsidRPr="00FE2BA9">
              <w:rPr>
                <w:sz w:val="24"/>
                <w:szCs w:val="24"/>
              </w:rPr>
              <w:t>6.</w:t>
            </w:r>
            <w:r w:rsidR="009E62D7" w:rsidRPr="00FE2BA9">
              <w:rPr>
                <w:sz w:val="24"/>
                <w:szCs w:val="24"/>
              </w:rPr>
              <w:t>5</w:t>
            </w:r>
            <w:r w:rsidRPr="00FE2BA9">
              <w:rPr>
                <w:sz w:val="24"/>
                <w:szCs w:val="24"/>
              </w:rPr>
              <w:t>0</w:t>
            </w:r>
            <w:r w:rsidR="003C0B8B">
              <w:rPr>
                <w:sz w:val="24"/>
                <w:szCs w:val="24"/>
              </w:rPr>
              <w:t>1</w:t>
            </w:r>
            <w:r w:rsidRPr="00FE2BA9">
              <w:rPr>
                <w:sz w:val="24"/>
                <w:szCs w:val="24"/>
              </w:rPr>
              <w:t xml:space="preserve"> </w:t>
            </w:r>
            <w:r w:rsidR="002439BE" w:rsidRPr="00FE2BA9">
              <w:rPr>
                <w:sz w:val="24"/>
                <w:szCs w:val="24"/>
              </w:rPr>
              <w:t xml:space="preserve">Are personnel licenses and ratings issued by the </w:t>
            </w:r>
            <w:r w:rsidR="008C1E4B" w:rsidRPr="00FE2BA9">
              <w:rPr>
                <w:sz w:val="24"/>
                <w:szCs w:val="24"/>
              </w:rPr>
              <w:t xml:space="preserve">CAA </w:t>
            </w:r>
            <w:r w:rsidR="002439BE" w:rsidRPr="00FE2BA9">
              <w:rPr>
                <w:sz w:val="24"/>
                <w:szCs w:val="24"/>
              </w:rPr>
              <w:t xml:space="preserve">of the: </w:t>
            </w:r>
          </w:p>
          <w:p w14:paraId="51F1BF05" w14:textId="77777777" w:rsidR="002439BE" w:rsidRPr="00FE2BA9" w:rsidRDefault="002439BE" w:rsidP="00D9702E">
            <w:pPr>
              <w:keepNext/>
              <w:numPr>
                <w:ilvl w:val="0"/>
                <w:numId w:val="9"/>
              </w:numPr>
              <w:rPr>
                <w:sz w:val="24"/>
                <w:szCs w:val="24"/>
              </w:rPr>
            </w:pPr>
            <w:r w:rsidRPr="00FE2BA9">
              <w:rPr>
                <w:sz w:val="24"/>
                <w:szCs w:val="24"/>
              </w:rPr>
              <w:t xml:space="preserve">expiring type                 </w:t>
            </w:r>
            <w:r w:rsidR="00516E8D" w:rsidRPr="00FE2BA9">
              <w:rPr>
                <w:sz w:val="24"/>
                <w:szCs w:val="24"/>
              </w:rPr>
              <w:t xml:space="preserve">           </w:t>
            </w:r>
            <w:r w:rsidRPr="00FE2BA9">
              <w:rPr>
                <w:sz w:val="24"/>
                <w:szCs w:val="24"/>
              </w:rPr>
              <w:t xml:space="preserve">  </w:t>
            </w:r>
            <w:r w:rsidRPr="00FE2BA9">
              <w:rPr>
                <w:sz w:val="24"/>
                <w:szCs w:val="24"/>
              </w:rPr>
              <w:fldChar w:fldCharType="begin">
                <w:ffData>
                  <w:name w:val="Check1"/>
                  <w:enabled/>
                  <w:calcOnExit w:val="0"/>
                  <w:checkBox>
                    <w:size w:val="24"/>
                    <w:default w:val="0"/>
                  </w:checkBox>
                </w:ffData>
              </w:fldChar>
            </w:r>
            <w:r w:rsidRPr="00FE2BA9">
              <w:rPr>
                <w:sz w:val="24"/>
                <w:szCs w:val="24"/>
              </w:rPr>
              <w:instrText xml:space="preserve"> FORMCHECKBOX </w:instrText>
            </w:r>
            <w:r w:rsidR="002C39F9">
              <w:rPr>
                <w:sz w:val="24"/>
                <w:szCs w:val="24"/>
              </w:rPr>
            </w:r>
            <w:r w:rsidR="002C39F9">
              <w:rPr>
                <w:sz w:val="24"/>
                <w:szCs w:val="24"/>
              </w:rPr>
              <w:fldChar w:fldCharType="separate"/>
            </w:r>
            <w:r w:rsidRPr="00FE2BA9">
              <w:rPr>
                <w:sz w:val="24"/>
                <w:szCs w:val="24"/>
              </w:rPr>
              <w:fldChar w:fldCharType="end"/>
            </w:r>
            <w:r w:rsidRPr="00FE2BA9">
              <w:rPr>
                <w:sz w:val="24"/>
                <w:szCs w:val="24"/>
              </w:rPr>
              <w:t xml:space="preserve">Yes </w:t>
            </w:r>
            <w:r w:rsidRPr="00FE2BA9">
              <w:rPr>
                <w:sz w:val="24"/>
                <w:szCs w:val="24"/>
              </w:rPr>
              <w:fldChar w:fldCharType="begin">
                <w:ffData>
                  <w:name w:val="Check1"/>
                  <w:enabled/>
                  <w:calcOnExit w:val="0"/>
                  <w:checkBox>
                    <w:size w:val="24"/>
                    <w:default w:val="0"/>
                  </w:checkBox>
                </w:ffData>
              </w:fldChar>
            </w:r>
            <w:r w:rsidRPr="00FE2BA9">
              <w:rPr>
                <w:sz w:val="24"/>
                <w:szCs w:val="24"/>
              </w:rPr>
              <w:instrText xml:space="preserve"> FORMCHECKBOX </w:instrText>
            </w:r>
            <w:r w:rsidR="002C39F9">
              <w:rPr>
                <w:sz w:val="24"/>
                <w:szCs w:val="24"/>
              </w:rPr>
            </w:r>
            <w:r w:rsidR="002C39F9">
              <w:rPr>
                <w:sz w:val="24"/>
                <w:szCs w:val="24"/>
              </w:rPr>
              <w:fldChar w:fldCharType="separate"/>
            </w:r>
            <w:r w:rsidRPr="00FE2BA9">
              <w:rPr>
                <w:sz w:val="24"/>
                <w:szCs w:val="24"/>
              </w:rPr>
              <w:fldChar w:fldCharType="end"/>
            </w:r>
            <w:r w:rsidRPr="00FE2BA9">
              <w:rPr>
                <w:sz w:val="24"/>
                <w:szCs w:val="24"/>
              </w:rPr>
              <w:t>No</w:t>
            </w:r>
          </w:p>
          <w:p w14:paraId="423A0340" w14:textId="77777777" w:rsidR="00EE073A" w:rsidRPr="00FE2BA9" w:rsidRDefault="00EE073A" w:rsidP="00D9702E">
            <w:pPr>
              <w:keepNext/>
              <w:numPr>
                <w:ilvl w:val="0"/>
                <w:numId w:val="9"/>
              </w:numPr>
              <w:rPr>
                <w:sz w:val="24"/>
                <w:szCs w:val="24"/>
              </w:rPr>
            </w:pPr>
            <w:r w:rsidRPr="00FE2BA9">
              <w:rPr>
                <w:sz w:val="24"/>
                <w:szCs w:val="24"/>
              </w:rPr>
              <w:t xml:space="preserve">continuing type (do not expire) </w:t>
            </w:r>
            <w:r w:rsidRPr="00FE2BA9">
              <w:rPr>
                <w:sz w:val="24"/>
                <w:szCs w:val="24"/>
              </w:rPr>
              <w:fldChar w:fldCharType="begin">
                <w:ffData>
                  <w:name w:val="Check1"/>
                  <w:enabled/>
                  <w:calcOnExit w:val="0"/>
                  <w:checkBox>
                    <w:size w:val="24"/>
                    <w:default w:val="0"/>
                  </w:checkBox>
                </w:ffData>
              </w:fldChar>
            </w:r>
            <w:r w:rsidRPr="00FE2BA9">
              <w:rPr>
                <w:sz w:val="24"/>
                <w:szCs w:val="24"/>
              </w:rPr>
              <w:instrText xml:space="preserve"> FORMCHECKBOX </w:instrText>
            </w:r>
            <w:r w:rsidR="002C39F9">
              <w:rPr>
                <w:sz w:val="24"/>
                <w:szCs w:val="24"/>
              </w:rPr>
            </w:r>
            <w:r w:rsidR="002C39F9">
              <w:rPr>
                <w:sz w:val="24"/>
                <w:szCs w:val="24"/>
              </w:rPr>
              <w:fldChar w:fldCharType="separate"/>
            </w:r>
            <w:r w:rsidRPr="00FE2BA9">
              <w:rPr>
                <w:sz w:val="24"/>
                <w:szCs w:val="24"/>
              </w:rPr>
              <w:fldChar w:fldCharType="end"/>
            </w:r>
            <w:r w:rsidRPr="00FE2BA9">
              <w:rPr>
                <w:sz w:val="24"/>
                <w:szCs w:val="24"/>
              </w:rPr>
              <w:t xml:space="preserve">Yes </w:t>
            </w:r>
            <w:r w:rsidRPr="00FE2BA9">
              <w:rPr>
                <w:sz w:val="24"/>
                <w:szCs w:val="24"/>
              </w:rPr>
              <w:fldChar w:fldCharType="begin">
                <w:ffData>
                  <w:name w:val="Check1"/>
                  <w:enabled/>
                  <w:calcOnExit w:val="0"/>
                  <w:checkBox>
                    <w:size w:val="24"/>
                    <w:default w:val="0"/>
                  </w:checkBox>
                </w:ffData>
              </w:fldChar>
            </w:r>
            <w:r w:rsidRPr="00FE2BA9">
              <w:rPr>
                <w:sz w:val="24"/>
                <w:szCs w:val="24"/>
              </w:rPr>
              <w:instrText xml:space="preserve"> FORMCHECKBOX </w:instrText>
            </w:r>
            <w:r w:rsidR="002C39F9">
              <w:rPr>
                <w:sz w:val="24"/>
                <w:szCs w:val="24"/>
              </w:rPr>
            </w:r>
            <w:r w:rsidR="002C39F9">
              <w:rPr>
                <w:sz w:val="24"/>
                <w:szCs w:val="24"/>
              </w:rPr>
              <w:fldChar w:fldCharType="separate"/>
            </w:r>
            <w:r w:rsidRPr="00FE2BA9">
              <w:rPr>
                <w:sz w:val="24"/>
                <w:szCs w:val="24"/>
              </w:rPr>
              <w:fldChar w:fldCharType="end"/>
            </w:r>
            <w:r w:rsidRPr="00FE2BA9">
              <w:rPr>
                <w:sz w:val="24"/>
                <w:szCs w:val="24"/>
              </w:rPr>
              <w:t>No</w:t>
            </w:r>
          </w:p>
          <w:p w14:paraId="469B7F53" w14:textId="77777777" w:rsidR="002439BE" w:rsidRPr="00FE2BA9" w:rsidRDefault="002439BE" w:rsidP="002439BE">
            <w:pPr>
              <w:keepNext/>
              <w:rPr>
                <w:sz w:val="24"/>
                <w:szCs w:val="24"/>
              </w:rPr>
            </w:pPr>
            <w:r w:rsidRPr="00FE2BA9">
              <w:rPr>
                <w:sz w:val="24"/>
                <w:szCs w:val="24"/>
              </w:rPr>
              <w:t>If yes to A</w:t>
            </w:r>
            <w:r w:rsidR="00AC2B63" w:rsidRPr="00FE2BA9">
              <w:rPr>
                <w:sz w:val="24"/>
                <w:szCs w:val="24"/>
              </w:rPr>
              <w:t>)</w:t>
            </w:r>
            <w:r w:rsidRPr="00FE2BA9">
              <w:rPr>
                <w:sz w:val="24"/>
                <w:szCs w:val="24"/>
              </w:rPr>
              <w:t>, describe the system for renewal of the license and the validity period.</w:t>
            </w:r>
          </w:p>
          <w:p w14:paraId="56705B28" w14:textId="77777777" w:rsidR="002439BE" w:rsidRPr="00FE2BA9" w:rsidRDefault="002439BE" w:rsidP="002439BE">
            <w:pPr>
              <w:keepNext/>
              <w:rPr>
                <w:sz w:val="24"/>
                <w:szCs w:val="24"/>
              </w:rPr>
            </w:pPr>
            <w:r w:rsidRPr="00FE2BA9">
              <w:rPr>
                <w:sz w:val="24"/>
                <w:szCs w:val="24"/>
              </w:rPr>
              <w:t>If yes to B</w:t>
            </w:r>
            <w:r w:rsidR="00AC2B63" w:rsidRPr="00FE2BA9">
              <w:rPr>
                <w:sz w:val="24"/>
                <w:szCs w:val="24"/>
              </w:rPr>
              <w:t>)</w:t>
            </w:r>
            <w:r w:rsidRPr="00FE2BA9">
              <w:rPr>
                <w:sz w:val="24"/>
                <w:szCs w:val="24"/>
              </w:rPr>
              <w:t xml:space="preserve">, describe the method used to maintain the validity of the license. </w:t>
            </w:r>
          </w:p>
          <w:p w14:paraId="2F65FCBA" w14:textId="77777777" w:rsidR="005D57A2" w:rsidRPr="00FE2BA9" w:rsidRDefault="005D57A2" w:rsidP="0017713A">
            <w:pPr>
              <w:keepNext/>
              <w:rPr>
                <w:sz w:val="18"/>
              </w:rPr>
            </w:pPr>
          </w:p>
        </w:tc>
      </w:tr>
      <w:tr w:rsidR="007A1BDE" w:rsidRPr="007A1BDE" w14:paraId="3712F02A" w14:textId="77777777" w:rsidTr="007A1BDE">
        <w:trPr>
          <w:cantSplit/>
          <w:trHeight w:val="245"/>
        </w:trPr>
        <w:tc>
          <w:tcPr>
            <w:tcW w:w="2160" w:type="dxa"/>
            <w:tcBorders>
              <w:top w:val="single" w:sz="4" w:space="0" w:color="auto"/>
              <w:bottom w:val="double" w:sz="4" w:space="0" w:color="auto"/>
            </w:tcBorders>
            <w:vAlign w:val="center"/>
          </w:tcPr>
          <w:p w14:paraId="07ED3C4E" w14:textId="77777777" w:rsidR="005D57A2" w:rsidRPr="007A1BDE" w:rsidRDefault="005D57A2" w:rsidP="0017713A">
            <w:pPr>
              <w:keepNext/>
              <w:jc w:val="center"/>
              <w:rPr>
                <w:rFonts w:ascii="Courier New" w:hAnsi="Courier New"/>
                <w:b/>
                <w:sz w:val="18"/>
              </w:rPr>
            </w:pPr>
            <w:r w:rsidRPr="007A1BDE">
              <w:rPr>
                <w:rFonts w:ascii="Courier New" w:hAnsi="Courier New"/>
                <w:b/>
                <w:sz w:val="18"/>
              </w:rPr>
              <w:t>Comments</w:t>
            </w:r>
          </w:p>
        </w:tc>
        <w:tc>
          <w:tcPr>
            <w:tcW w:w="8550" w:type="dxa"/>
            <w:tcBorders>
              <w:top w:val="single" w:sz="4" w:space="0" w:color="auto"/>
              <w:bottom w:val="double" w:sz="4" w:space="0" w:color="auto"/>
            </w:tcBorders>
          </w:tcPr>
          <w:p w14:paraId="332F4265" w14:textId="77777777" w:rsidR="005D57A2" w:rsidRPr="007A1BDE" w:rsidRDefault="005D57A2" w:rsidP="0017713A">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Courier New" w:hAnsi="Courier New"/>
                <w:sz w:val="18"/>
              </w:rPr>
              <w:fldChar w:fldCharType="end"/>
            </w:r>
          </w:p>
        </w:tc>
      </w:tr>
    </w:tbl>
    <w:p w14:paraId="6C943C12" w14:textId="77777777" w:rsidR="00EA2ED5" w:rsidRPr="007A1BDE" w:rsidRDefault="00EA2ED5" w:rsidP="005D57A2">
      <w:pPr>
        <w:pStyle w:val="Header"/>
        <w:tabs>
          <w:tab w:val="clear" w:pos="4320"/>
          <w:tab w:val="clear" w:pos="8640"/>
        </w:tabs>
        <w:rPr>
          <w:sz w:val="16"/>
        </w:rPr>
      </w:pPr>
    </w:p>
    <w:tbl>
      <w:tblPr>
        <w:tblW w:w="1067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17"/>
      </w:tblGrid>
      <w:tr w:rsidR="007A1BDE" w:rsidRPr="007A1BDE" w14:paraId="329E90AC" w14:textId="77777777" w:rsidTr="00950DFE">
        <w:trPr>
          <w:cantSplit/>
          <w:trHeight w:val="690"/>
        </w:trPr>
        <w:tc>
          <w:tcPr>
            <w:tcW w:w="2160" w:type="dxa"/>
            <w:tcBorders>
              <w:top w:val="double" w:sz="4" w:space="0" w:color="auto"/>
              <w:bottom w:val="single" w:sz="4" w:space="0" w:color="auto"/>
            </w:tcBorders>
            <w:shd w:val="clear" w:color="00FFFF" w:fill="CCFFFF"/>
            <w:vAlign w:val="center"/>
          </w:tcPr>
          <w:p w14:paraId="0DD15CF4" w14:textId="77777777" w:rsidR="009940DF" w:rsidRPr="00FE2BA9" w:rsidRDefault="009940DF" w:rsidP="003B5E60">
            <w:pPr>
              <w:keepNext/>
              <w:rPr>
                <w:b/>
                <w:sz w:val="18"/>
              </w:rPr>
            </w:pPr>
            <w:r w:rsidRPr="00FE2BA9">
              <w:rPr>
                <w:b/>
                <w:sz w:val="18"/>
              </w:rPr>
              <w:t>CC</w:t>
            </w:r>
          </w:p>
          <w:p w14:paraId="33E7AB06" w14:textId="77777777" w:rsidR="009940DF" w:rsidRPr="00FE2BA9" w:rsidRDefault="009940DF" w:rsidP="003B5E60">
            <w:pPr>
              <w:keepNext/>
              <w:rPr>
                <w:b/>
                <w:sz w:val="18"/>
              </w:rPr>
            </w:pPr>
            <w:r w:rsidRPr="00FE2BA9">
              <w:rPr>
                <w:b/>
                <w:sz w:val="18"/>
              </w:rPr>
              <w:t>Art 33</w:t>
            </w:r>
          </w:p>
          <w:p w14:paraId="5998C95D" w14:textId="77777777" w:rsidR="000274BA" w:rsidRPr="00FE2BA9" w:rsidRDefault="006D673D" w:rsidP="003B5E60">
            <w:pPr>
              <w:keepNext/>
              <w:rPr>
                <w:b/>
                <w:sz w:val="18"/>
              </w:rPr>
            </w:pPr>
            <w:r w:rsidRPr="00FE2BA9">
              <w:rPr>
                <w:b/>
                <w:sz w:val="18"/>
              </w:rPr>
              <w:t>STD</w:t>
            </w:r>
          </w:p>
          <w:p w14:paraId="5571D9DD" w14:textId="77777777" w:rsidR="000274BA" w:rsidRPr="00FE2BA9" w:rsidRDefault="006D673D" w:rsidP="003B5E60">
            <w:pPr>
              <w:keepNext/>
              <w:rPr>
                <w:b/>
                <w:sz w:val="18"/>
              </w:rPr>
            </w:pPr>
            <w:r w:rsidRPr="00FE2BA9">
              <w:rPr>
                <w:b/>
                <w:sz w:val="18"/>
              </w:rPr>
              <w:t xml:space="preserve">A1, </w:t>
            </w:r>
            <w:r w:rsidR="009968F6" w:rsidRPr="00FE2BA9">
              <w:rPr>
                <w:b/>
                <w:sz w:val="18"/>
              </w:rPr>
              <w:t>C</w:t>
            </w:r>
            <w:r w:rsidRPr="00FE2BA9">
              <w:rPr>
                <w:b/>
                <w:sz w:val="18"/>
              </w:rPr>
              <w:t>5,</w:t>
            </w:r>
          </w:p>
          <w:p w14:paraId="0BBFCE67" w14:textId="77777777" w:rsidR="00EA2ED5" w:rsidRPr="00FE2BA9" w:rsidRDefault="00EA2ED5" w:rsidP="003B5E60">
            <w:pPr>
              <w:keepNext/>
              <w:rPr>
                <w:b/>
                <w:sz w:val="18"/>
              </w:rPr>
            </w:pPr>
            <w:r w:rsidRPr="00FE2BA9">
              <w:rPr>
                <w:b/>
                <w:sz w:val="18"/>
              </w:rPr>
              <w:t>GM</w:t>
            </w:r>
          </w:p>
          <w:p w14:paraId="585DF419" w14:textId="029FC3D8" w:rsidR="00EA2ED5" w:rsidRPr="00FE2BA9" w:rsidRDefault="00EA2ED5" w:rsidP="00B94F5F">
            <w:pPr>
              <w:keepNext/>
              <w:rPr>
                <w:rFonts w:ascii="Courier New" w:hAnsi="Courier New"/>
                <w:b/>
                <w:sz w:val="18"/>
              </w:rPr>
            </w:pPr>
            <w:r w:rsidRPr="00FE2BA9">
              <w:rPr>
                <w:b/>
                <w:sz w:val="18"/>
              </w:rPr>
              <w:t>Doc 9379</w:t>
            </w:r>
            <w:r w:rsidR="00CF5907" w:rsidRPr="00FE2BA9">
              <w:rPr>
                <w:b/>
                <w:sz w:val="18"/>
              </w:rPr>
              <w:t>, Pt II, 2.2.5, 2.3.</w:t>
            </w:r>
            <w:r w:rsidR="00B26FEC" w:rsidRPr="00FE2BA9">
              <w:rPr>
                <w:b/>
                <w:sz w:val="18"/>
              </w:rPr>
              <w:t>2.4</w:t>
            </w:r>
          </w:p>
        </w:tc>
        <w:tc>
          <w:tcPr>
            <w:tcW w:w="8517" w:type="dxa"/>
            <w:tcBorders>
              <w:top w:val="double" w:sz="4" w:space="0" w:color="auto"/>
              <w:bottom w:val="single" w:sz="4" w:space="0" w:color="auto"/>
            </w:tcBorders>
            <w:shd w:val="clear" w:color="00FFFF" w:fill="CCFFFF"/>
          </w:tcPr>
          <w:p w14:paraId="276A4324" w14:textId="77777777" w:rsidR="00EA2ED5" w:rsidRPr="00FE2BA9" w:rsidRDefault="009E62D7" w:rsidP="00C4419D">
            <w:pPr>
              <w:keepNext/>
              <w:ind w:left="612" w:hanging="612"/>
              <w:rPr>
                <w:sz w:val="24"/>
                <w:szCs w:val="24"/>
              </w:rPr>
            </w:pPr>
            <w:r w:rsidRPr="00FE2BA9">
              <w:rPr>
                <w:sz w:val="24"/>
                <w:szCs w:val="24"/>
              </w:rPr>
              <w:t>6.50</w:t>
            </w:r>
            <w:r w:rsidR="003C0B8B">
              <w:rPr>
                <w:sz w:val="24"/>
                <w:szCs w:val="24"/>
              </w:rPr>
              <w:t>2</w:t>
            </w:r>
            <w:r w:rsidRPr="00FE2BA9">
              <w:rPr>
                <w:sz w:val="24"/>
                <w:szCs w:val="24"/>
              </w:rPr>
              <w:t xml:space="preserve"> </w:t>
            </w:r>
            <w:r w:rsidR="00EA2ED5" w:rsidRPr="00FE2BA9">
              <w:rPr>
                <w:sz w:val="24"/>
                <w:szCs w:val="24"/>
              </w:rPr>
              <w:t xml:space="preserve">Do licenses issued by the </w:t>
            </w:r>
            <w:r w:rsidR="008C1E4B" w:rsidRPr="00FE2BA9">
              <w:rPr>
                <w:sz w:val="24"/>
                <w:szCs w:val="24"/>
              </w:rPr>
              <w:t xml:space="preserve">CAA </w:t>
            </w:r>
            <w:r w:rsidR="00EA2ED5" w:rsidRPr="00FE2BA9">
              <w:rPr>
                <w:sz w:val="24"/>
                <w:szCs w:val="24"/>
              </w:rPr>
              <w:t xml:space="preserve">meet the specifications of Annex 1, chapter 5?            </w:t>
            </w:r>
            <w:r w:rsidR="00EA2ED5" w:rsidRPr="00FE2BA9">
              <w:rPr>
                <w:sz w:val="24"/>
                <w:szCs w:val="24"/>
              </w:rPr>
              <w:fldChar w:fldCharType="begin">
                <w:ffData>
                  <w:name w:val="Check1"/>
                  <w:enabled/>
                  <w:calcOnExit w:val="0"/>
                  <w:checkBox>
                    <w:size w:val="24"/>
                    <w:default w:val="0"/>
                  </w:checkBox>
                </w:ffData>
              </w:fldChar>
            </w:r>
            <w:r w:rsidR="00EA2ED5" w:rsidRPr="00FE2BA9">
              <w:rPr>
                <w:sz w:val="24"/>
                <w:szCs w:val="24"/>
              </w:rPr>
              <w:instrText xml:space="preserve"> FORMCHECKBOX </w:instrText>
            </w:r>
            <w:r w:rsidR="002C39F9">
              <w:rPr>
                <w:sz w:val="24"/>
                <w:szCs w:val="24"/>
              </w:rPr>
            </w:r>
            <w:r w:rsidR="002C39F9">
              <w:rPr>
                <w:sz w:val="24"/>
                <w:szCs w:val="24"/>
              </w:rPr>
              <w:fldChar w:fldCharType="separate"/>
            </w:r>
            <w:r w:rsidR="00EA2ED5" w:rsidRPr="00FE2BA9">
              <w:rPr>
                <w:sz w:val="24"/>
                <w:szCs w:val="24"/>
              </w:rPr>
              <w:fldChar w:fldCharType="end"/>
            </w:r>
            <w:r w:rsidR="00EA2ED5" w:rsidRPr="00FE2BA9">
              <w:rPr>
                <w:sz w:val="24"/>
                <w:szCs w:val="24"/>
              </w:rPr>
              <w:t xml:space="preserve">Yes </w:t>
            </w:r>
            <w:r w:rsidR="00EA2ED5" w:rsidRPr="00FE2BA9">
              <w:rPr>
                <w:sz w:val="24"/>
                <w:szCs w:val="24"/>
              </w:rPr>
              <w:fldChar w:fldCharType="begin">
                <w:ffData>
                  <w:name w:val="Check1"/>
                  <w:enabled/>
                  <w:calcOnExit w:val="0"/>
                  <w:checkBox>
                    <w:size w:val="24"/>
                    <w:default w:val="0"/>
                  </w:checkBox>
                </w:ffData>
              </w:fldChar>
            </w:r>
            <w:r w:rsidR="00EA2ED5" w:rsidRPr="00FE2BA9">
              <w:rPr>
                <w:sz w:val="24"/>
                <w:szCs w:val="24"/>
              </w:rPr>
              <w:instrText xml:space="preserve"> FORMCHECKBOX </w:instrText>
            </w:r>
            <w:r w:rsidR="002C39F9">
              <w:rPr>
                <w:sz w:val="24"/>
                <w:szCs w:val="24"/>
              </w:rPr>
            </w:r>
            <w:r w:rsidR="002C39F9">
              <w:rPr>
                <w:sz w:val="24"/>
                <w:szCs w:val="24"/>
              </w:rPr>
              <w:fldChar w:fldCharType="separate"/>
            </w:r>
            <w:r w:rsidR="00EA2ED5" w:rsidRPr="00FE2BA9">
              <w:rPr>
                <w:sz w:val="24"/>
                <w:szCs w:val="24"/>
              </w:rPr>
              <w:fldChar w:fldCharType="end"/>
            </w:r>
            <w:r w:rsidR="006D673D" w:rsidRPr="00FE2BA9">
              <w:rPr>
                <w:sz w:val="24"/>
                <w:szCs w:val="24"/>
              </w:rPr>
              <w:t>No</w:t>
            </w:r>
          </w:p>
        </w:tc>
      </w:tr>
      <w:tr w:rsidR="007A1BDE" w:rsidRPr="007A1BDE" w14:paraId="6638D2FF" w14:textId="77777777" w:rsidTr="00950DFE">
        <w:trPr>
          <w:cantSplit/>
          <w:trHeight w:val="245"/>
        </w:trPr>
        <w:tc>
          <w:tcPr>
            <w:tcW w:w="2160" w:type="dxa"/>
            <w:tcBorders>
              <w:top w:val="single" w:sz="4" w:space="0" w:color="auto"/>
              <w:bottom w:val="double" w:sz="4" w:space="0" w:color="auto"/>
            </w:tcBorders>
            <w:vAlign w:val="center"/>
          </w:tcPr>
          <w:p w14:paraId="0820F319" w14:textId="77777777" w:rsidR="00EA2ED5" w:rsidRPr="007A1BDE" w:rsidRDefault="00EA2ED5" w:rsidP="003B5E60">
            <w:pPr>
              <w:keepNext/>
              <w:jc w:val="center"/>
              <w:rPr>
                <w:rFonts w:ascii="Courier New" w:hAnsi="Courier New"/>
                <w:b/>
                <w:sz w:val="18"/>
              </w:rPr>
            </w:pPr>
            <w:r w:rsidRPr="007A1BDE">
              <w:rPr>
                <w:rFonts w:ascii="Courier New" w:hAnsi="Courier New"/>
                <w:b/>
                <w:sz w:val="18"/>
              </w:rPr>
              <w:t>Comments</w:t>
            </w:r>
          </w:p>
        </w:tc>
        <w:tc>
          <w:tcPr>
            <w:tcW w:w="8517" w:type="dxa"/>
            <w:tcBorders>
              <w:top w:val="single" w:sz="4" w:space="0" w:color="auto"/>
              <w:bottom w:val="double" w:sz="4" w:space="0" w:color="auto"/>
            </w:tcBorders>
          </w:tcPr>
          <w:p w14:paraId="731ACD09" w14:textId="77777777" w:rsidR="00EA2ED5" w:rsidRPr="007A1BDE" w:rsidRDefault="00EA2ED5" w:rsidP="003B5E60">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MS Mincho" w:eastAsia="MS Mincho" w:hAnsi="MS Mincho" w:cs="MS Mincho" w:hint="eastAsia"/>
                <w:noProof/>
                <w:sz w:val="18"/>
              </w:rPr>
              <w:t> </w:t>
            </w:r>
            <w:r w:rsidRPr="007A1BDE">
              <w:rPr>
                <w:rFonts w:ascii="Courier New" w:hAnsi="Courier New"/>
                <w:sz w:val="18"/>
              </w:rPr>
              <w:fldChar w:fldCharType="end"/>
            </w:r>
            <w:r w:rsidRPr="007A1BDE">
              <w:rPr>
                <w:rFonts w:ascii="Courier New" w:hAnsi="Courier New"/>
                <w:sz w:val="18"/>
              </w:rPr>
              <w:t xml:space="preserve"> </w:t>
            </w:r>
          </w:p>
        </w:tc>
      </w:tr>
    </w:tbl>
    <w:p w14:paraId="2D035CE0" w14:textId="77777777" w:rsidR="00335BC5" w:rsidRPr="007A1BDE" w:rsidRDefault="00335BC5"/>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7A1BDE" w:rsidRPr="007A1BDE" w14:paraId="43B8B479"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750EC7DA" w14:textId="77777777" w:rsidR="00533CC1" w:rsidRPr="00FE2BA9" w:rsidRDefault="0022562A" w:rsidP="00355E57">
            <w:pPr>
              <w:keepNext/>
              <w:rPr>
                <w:b/>
                <w:sz w:val="18"/>
              </w:rPr>
            </w:pPr>
            <w:r w:rsidRPr="00FE2BA9">
              <w:rPr>
                <w:b/>
                <w:sz w:val="18"/>
              </w:rPr>
              <w:lastRenderedPageBreak/>
              <w:t>STD</w:t>
            </w:r>
          </w:p>
          <w:p w14:paraId="5315E52A" w14:textId="51DC4381" w:rsidR="00533CC1" w:rsidRPr="00FE2BA9" w:rsidRDefault="0022562A" w:rsidP="00355E57">
            <w:pPr>
              <w:keepNext/>
              <w:rPr>
                <w:b/>
                <w:sz w:val="18"/>
              </w:rPr>
            </w:pPr>
            <w:r w:rsidRPr="00FE2BA9">
              <w:rPr>
                <w:b/>
                <w:sz w:val="18"/>
              </w:rPr>
              <w:t>A1,</w:t>
            </w:r>
            <w:r w:rsidR="00355E57" w:rsidRPr="00FE2BA9">
              <w:rPr>
                <w:b/>
                <w:sz w:val="18"/>
              </w:rPr>
              <w:t xml:space="preserve"> 2.1, </w:t>
            </w:r>
            <w:r w:rsidR="00271FC4" w:rsidRPr="00FE2BA9">
              <w:rPr>
                <w:b/>
                <w:sz w:val="18"/>
              </w:rPr>
              <w:t xml:space="preserve">2.1.1.3.1 </w:t>
            </w:r>
            <w:r w:rsidR="00533CC1" w:rsidRPr="00FE2BA9">
              <w:rPr>
                <w:b/>
                <w:sz w:val="18"/>
              </w:rPr>
              <w:t>, 3.1.1.1</w:t>
            </w:r>
            <w:r w:rsidR="00EC00AE" w:rsidRPr="00FE2BA9">
              <w:rPr>
                <w:b/>
                <w:sz w:val="18"/>
              </w:rPr>
              <w:t xml:space="preserve">, </w:t>
            </w:r>
            <w:r w:rsidR="00533CC1" w:rsidRPr="00FE2BA9">
              <w:rPr>
                <w:b/>
                <w:sz w:val="18"/>
              </w:rPr>
              <w:t>4.1.2</w:t>
            </w:r>
            <w:r w:rsidR="00C73BF1">
              <w:rPr>
                <w:b/>
                <w:sz w:val="18"/>
              </w:rPr>
              <w:t xml:space="preserve">, 4.2.1.5, 4.5.2.3, 4.6.1.4, App 2, 6.4, App 3, </w:t>
            </w:r>
            <w:proofErr w:type="spellStart"/>
            <w:r w:rsidR="00C73BF1">
              <w:rPr>
                <w:b/>
                <w:sz w:val="18"/>
              </w:rPr>
              <w:t>Att</w:t>
            </w:r>
            <w:proofErr w:type="spellEnd"/>
            <w:r w:rsidR="00C73BF1">
              <w:rPr>
                <w:b/>
                <w:sz w:val="18"/>
              </w:rPr>
              <w:t xml:space="preserve"> B</w:t>
            </w:r>
          </w:p>
          <w:p w14:paraId="0A05568D" w14:textId="77777777" w:rsidR="00533CC1" w:rsidRPr="00FE2BA9" w:rsidRDefault="0022562A" w:rsidP="00355E57">
            <w:pPr>
              <w:keepNext/>
              <w:rPr>
                <w:b/>
                <w:sz w:val="18"/>
              </w:rPr>
            </w:pPr>
            <w:r w:rsidRPr="00FE2BA9">
              <w:rPr>
                <w:b/>
                <w:sz w:val="18"/>
              </w:rPr>
              <w:t>GM</w:t>
            </w:r>
          </w:p>
          <w:p w14:paraId="09D60DFB" w14:textId="781BD84B" w:rsidR="00DA1E2D" w:rsidRPr="00FE2BA9" w:rsidRDefault="0022562A" w:rsidP="00C73BF1">
            <w:pPr>
              <w:keepNext/>
              <w:rPr>
                <w:rFonts w:ascii="Courier New" w:hAnsi="Courier New"/>
                <w:b/>
                <w:sz w:val="18"/>
              </w:rPr>
            </w:pPr>
            <w:r w:rsidRPr="00FE2BA9">
              <w:rPr>
                <w:b/>
                <w:sz w:val="18"/>
              </w:rPr>
              <w:t xml:space="preserve">Doc </w:t>
            </w:r>
            <w:r w:rsidR="00DA1E2D" w:rsidRPr="00FE2BA9">
              <w:rPr>
                <w:b/>
                <w:sz w:val="18"/>
              </w:rPr>
              <w:t>9379,Pt I, 1.</w:t>
            </w:r>
            <w:r w:rsidR="00C73BF1">
              <w:rPr>
                <w:b/>
                <w:sz w:val="18"/>
              </w:rPr>
              <w:t xml:space="preserve">2.2, 2.3.2.1, </w:t>
            </w:r>
            <w:r w:rsidR="00DA1E2D" w:rsidRPr="00FE2BA9">
              <w:rPr>
                <w:b/>
                <w:sz w:val="18"/>
              </w:rPr>
              <w:t>Pt II,</w:t>
            </w:r>
            <w:r w:rsidR="00C73BF1">
              <w:rPr>
                <w:b/>
                <w:sz w:val="18"/>
              </w:rPr>
              <w:t xml:space="preserve"> 2.2</w:t>
            </w:r>
            <w:r w:rsidR="00DA1E2D" w:rsidRPr="00FE2BA9">
              <w:rPr>
                <w:b/>
                <w:sz w:val="18"/>
              </w:rPr>
              <w:t xml:space="preserve"> </w:t>
            </w:r>
          </w:p>
        </w:tc>
        <w:tc>
          <w:tcPr>
            <w:tcW w:w="8550" w:type="dxa"/>
            <w:tcBorders>
              <w:top w:val="double" w:sz="4" w:space="0" w:color="auto"/>
              <w:bottom w:val="single" w:sz="4" w:space="0" w:color="auto"/>
            </w:tcBorders>
            <w:shd w:val="clear" w:color="auto" w:fill="CCFFFF"/>
          </w:tcPr>
          <w:p w14:paraId="73E316D8" w14:textId="77777777" w:rsidR="0022562A" w:rsidRPr="00FE2BA9" w:rsidRDefault="0022562A" w:rsidP="00F10E52">
            <w:pPr>
              <w:keepNext/>
              <w:ind w:left="612" w:hanging="612"/>
              <w:rPr>
                <w:sz w:val="24"/>
                <w:szCs w:val="24"/>
              </w:rPr>
            </w:pPr>
            <w:r w:rsidRPr="00FE2BA9">
              <w:rPr>
                <w:sz w:val="24"/>
                <w:szCs w:val="24"/>
              </w:rPr>
              <w:t>6.</w:t>
            </w:r>
            <w:r w:rsidR="009E62D7" w:rsidRPr="00FE2BA9">
              <w:rPr>
                <w:sz w:val="24"/>
                <w:szCs w:val="24"/>
              </w:rPr>
              <w:t>5</w:t>
            </w:r>
            <w:r w:rsidR="0095470D" w:rsidRPr="00FE2BA9">
              <w:rPr>
                <w:sz w:val="24"/>
                <w:szCs w:val="24"/>
              </w:rPr>
              <w:t>0</w:t>
            </w:r>
            <w:r w:rsidR="003C0B8B">
              <w:rPr>
                <w:sz w:val="24"/>
                <w:szCs w:val="24"/>
              </w:rPr>
              <w:t>3</w:t>
            </w:r>
            <w:r w:rsidR="00F10E52" w:rsidRPr="00FE2BA9">
              <w:rPr>
                <w:sz w:val="24"/>
                <w:szCs w:val="24"/>
              </w:rPr>
              <w:t xml:space="preserve"> </w:t>
            </w:r>
            <w:r w:rsidRPr="00FE2BA9">
              <w:rPr>
                <w:sz w:val="24"/>
                <w:szCs w:val="24"/>
              </w:rPr>
              <w:t>Describe the system used to determine an airman applicant</w:t>
            </w:r>
            <w:r w:rsidR="6F9F1BC9" w:rsidRPr="00FE2BA9">
              <w:rPr>
                <w:sz w:val="24"/>
                <w:szCs w:val="24"/>
              </w:rPr>
              <w:t>’</w:t>
            </w:r>
            <w:r w:rsidRPr="00FE2BA9">
              <w:rPr>
                <w:sz w:val="24"/>
                <w:szCs w:val="24"/>
              </w:rPr>
              <w:t>s knowledge and skill abilities prior to issuance of a license.</w:t>
            </w:r>
          </w:p>
          <w:p w14:paraId="69F0534E" w14:textId="77777777" w:rsidR="009A7E56" w:rsidRPr="00FE2BA9" w:rsidRDefault="009A7E56" w:rsidP="00386CDF">
            <w:pPr>
              <w:keepNext/>
              <w:rPr>
                <w:sz w:val="18"/>
              </w:rPr>
            </w:pPr>
          </w:p>
        </w:tc>
      </w:tr>
      <w:tr w:rsidR="0022562A" w14:paraId="2868A267" w14:textId="77777777" w:rsidTr="00D346AD">
        <w:trPr>
          <w:cantSplit/>
          <w:trHeight w:val="245"/>
        </w:trPr>
        <w:tc>
          <w:tcPr>
            <w:tcW w:w="2160" w:type="dxa"/>
            <w:tcBorders>
              <w:top w:val="single" w:sz="4" w:space="0" w:color="auto"/>
              <w:bottom w:val="double" w:sz="4" w:space="0" w:color="auto"/>
            </w:tcBorders>
            <w:vAlign w:val="center"/>
          </w:tcPr>
          <w:p w14:paraId="1FF05755" w14:textId="77777777" w:rsidR="0022562A" w:rsidRDefault="0022562A" w:rsidP="00386CDF">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62531565" w14:textId="77777777" w:rsidR="009A7E56" w:rsidRDefault="0022562A" w:rsidP="00386CD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512B13AC" w14:textId="77777777" w:rsidR="001A1F33" w:rsidRDefault="001A1F33"/>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B26A90" w:rsidRPr="007A1BDE" w14:paraId="2853C28E"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7C9E878B" w14:textId="77777777" w:rsidR="00A628EF" w:rsidRPr="004D5C74" w:rsidRDefault="00A628EF" w:rsidP="00A628EF">
            <w:pPr>
              <w:keepNext/>
              <w:rPr>
                <w:b/>
                <w:sz w:val="18"/>
              </w:rPr>
            </w:pPr>
            <w:r w:rsidRPr="004D5C74">
              <w:rPr>
                <w:b/>
                <w:sz w:val="18"/>
              </w:rPr>
              <w:t>CC</w:t>
            </w:r>
          </w:p>
          <w:p w14:paraId="68C2EC6F" w14:textId="5F45AF87" w:rsidR="00A628EF" w:rsidRPr="004D5C74" w:rsidRDefault="00A628EF" w:rsidP="00A628EF">
            <w:pPr>
              <w:keepNext/>
              <w:rPr>
                <w:b/>
                <w:sz w:val="18"/>
              </w:rPr>
            </w:pPr>
            <w:r w:rsidRPr="004D5C74">
              <w:rPr>
                <w:b/>
                <w:sz w:val="18"/>
              </w:rPr>
              <w:t>Art 33</w:t>
            </w:r>
            <w:r w:rsidR="003C045C" w:rsidRPr="004D5C74">
              <w:rPr>
                <w:b/>
                <w:sz w:val="18"/>
              </w:rPr>
              <w:t>, 39, 40</w:t>
            </w:r>
          </w:p>
          <w:p w14:paraId="18F551CB" w14:textId="77777777" w:rsidR="00A628EF" w:rsidRPr="004D5C74" w:rsidRDefault="00A628EF" w:rsidP="00A628EF">
            <w:pPr>
              <w:keepNext/>
              <w:rPr>
                <w:b/>
                <w:sz w:val="18"/>
              </w:rPr>
            </w:pPr>
            <w:r w:rsidRPr="004D5C74">
              <w:rPr>
                <w:b/>
                <w:sz w:val="18"/>
              </w:rPr>
              <w:t>STD</w:t>
            </w:r>
          </w:p>
          <w:p w14:paraId="164F88B4" w14:textId="77777777" w:rsidR="00A628EF" w:rsidRPr="004D5C74" w:rsidRDefault="00A628EF" w:rsidP="00A628EF">
            <w:pPr>
              <w:keepNext/>
              <w:rPr>
                <w:b/>
                <w:sz w:val="18"/>
              </w:rPr>
            </w:pPr>
            <w:r w:rsidRPr="004D5C74">
              <w:rPr>
                <w:b/>
                <w:sz w:val="18"/>
              </w:rPr>
              <w:t>A</w:t>
            </w:r>
            <w:r w:rsidR="000F29F7" w:rsidRPr="004D5C74">
              <w:rPr>
                <w:b/>
                <w:sz w:val="18"/>
              </w:rPr>
              <w:t>1</w:t>
            </w:r>
            <w:r w:rsidR="00EB7774" w:rsidRPr="004D5C74">
              <w:rPr>
                <w:b/>
                <w:sz w:val="18"/>
              </w:rPr>
              <w:t>,</w:t>
            </w:r>
            <w:r w:rsidR="000F29F7" w:rsidRPr="004D5C74">
              <w:rPr>
                <w:b/>
                <w:sz w:val="18"/>
              </w:rPr>
              <w:t xml:space="preserve"> 1.2.2</w:t>
            </w:r>
          </w:p>
          <w:p w14:paraId="043C1E76" w14:textId="77777777" w:rsidR="00A628EF" w:rsidRPr="004D5C74" w:rsidRDefault="00A628EF" w:rsidP="00A628EF">
            <w:pPr>
              <w:keepNext/>
              <w:rPr>
                <w:b/>
                <w:sz w:val="18"/>
              </w:rPr>
            </w:pPr>
            <w:r w:rsidRPr="004D5C74">
              <w:rPr>
                <w:b/>
                <w:sz w:val="18"/>
              </w:rPr>
              <w:t>GM</w:t>
            </w:r>
          </w:p>
          <w:p w14:paraId="116949C5" w14:textId="6AC40FE1" w:rsidR="00B26A90" w:rsidRPr="004D5C74" w:rsidRDefault="00A628EF" w:rsidP="00EB7774">
            <w:pPr>
              <w:keepNext/>
              <w:rPr>
                <w:b/>
                <w:sz w:val="18"/>
              </w:rPr>
            </w:pPr>
            <w:r w:rsidRPr="004D5C74">
              <w:rPr>
                <w:b/>
                <w:sz w:val="18"/>
              </w:rPr>
              <w:t>Doc 9379</w:t>
            </w:r>
            <w:r w:rsidR="00EB7774" w:rsidRPr="004D5C74">
              <w:rPr>
                <w:b/>
                <w:sz w:val="18"/>
              </w:rPr>
              <w:t xml:space="preserve">, </w:t>
            </w:r>
            <w:r w:rsidRPr="004D5C74">
              <w:rPr>
                <w:b/>
                <w:sz w:val="18"/>
              </w:rPr>
              <w:t>Pt II</w:t>
            </w:r>
            <w:r w:rsidR="00EB7774" w:rsidRPr="004D5C74">
              <w:rPr>
                <w:b/>
                <w:sz w:val="18"/>
              </w:rPr>
              <w:t>,</w:t>
            </w:r>
            <w:r w:rsidRPr="004D5C74">
              <w:rPr>
                <w:b/>
                <w:sz w:val="18"/>
              </w:rPr>
              <w:t xml:space="preserve">  2.3</w:t>
            </w:r>
          </w:p>
        </w:tc>
        <w:tc>
          <w:tcPr>
            <w:tcW w:w="8550" w:type="dxa"/>
            <w:tcBorders>
              <w:top w:val="double" w:sz="4" w:space="0" w:color="auto"/>
              <w:bottom w:val="single" w:sz="4" w:space="0" w:color="auto"/>
            </w:tcBorders>
            <w:shd w:val="clear" w:color="auto" w:fill="CCFFFF"/>
          </w:tcPr>
          <w:p w14:paraId="0F3FC730" w14:textId="77777777" w:rsidR="0066203F" w:rsidRPr="004D5C74" w:rsidRDefault="00B26A90" w:rsidP="004D5C74">
            <w:pPr>
              <w:keepNext/>
              <w:ind w:left="612" w:hanging="612"/>
              <w:rPr>
                <w:rFonts w:asciiTheme="majorHAnsi" w:eastAsiaTheme="majorEastAsia" w:hAnsiTheme="majorHAnsi" w:cstheme="majorBidi"/>
                <w:sz w:val="24"/>
                <w:szCs w:val="24"/>
              </w:rPr>
            </w:pPr>
            <w:r w:rsidRPr="004D5C74">
              <w:rPr>
                <w:sz w:val="24"/>
                <w:szCs w:val="24"/>
              </w:rPr>
              <w:t>6.50</w:t>
            </w:r>
            <w:r w:rsidR="003C0B8B">
              <w:rPr>
                <w:sz w:val="24"/>
                <w:szCs w:val="24"/>
              </w:rPr>
              <w:t>4</w:t>
            </w:r>
            <w:r w:rsidRPr="004D5C74">
              <w:rPr>
                <w:sz w:val="24"/>
                <w:szCs w:val="24"/>
              </w:rPr>
              <w:t xml:space="preserve"> </w:t>
            </w:r>
            <w:r w:rsidR="00CE0D45" w:rsidRPr="004D5C74">
              <w:rPr>
                <w:sz w:val="24"/>
                <w:szCs w:val="24"/>
              </w:rPr>
              <w:t xml:space="preserve">Does the CAA convert or validate personnel licences of other </w:t>
            </w:r>
            <w:r w:rsidR="1817EC44" w:rsidRPr="004D5C74">
              <w:rPr>
                <w:sz w:val="24"/>
                <w:szCs w:val="24"/>
              </w:rPr>
              <w:t>C</w:t>
            </w:r>
            <w:r w:rsidR="00CE0D45" w:rsidRPr="004D5C74">
              <w:rPr>
                <w:sz w:val="24"/>
                <w:szCs w:val="24"/>
              </w:rPr>
              <w:t xml:space="preserve">ontracting </w:t>
            </w:r>
            <w:r w:rsidR="6EDA29A2" w:rsidRPr="004D5C74">
              <w:rPr>
                <w:sz w:val="24"/>
                <w:szCs w:val="24"/>
              </w:rPr>
              <w:t>S</w:t>
            </w:r>
            <w:r w:rsidR="00CE0D45" w:rsidRPr="004D5C74">
              <w:rPr>
                <w:sz w:val="24"/>
                <w:szCs w:val="24"/>
              </w:rPr>
              <w:t xml:space="preserve">tates? </w:t>
            </w:r>
            <w:r w:rsidR="0066203F" w:rsidRPr="00D346AD">
              <w:fldChar w:fldCharType="begin">
                <w:ffData>
                  <w:name w:val="Check1"/>
                  <w:enabled/>
                  <w:calcOnExit w:val="0"/>
                  <w:checkBox>
                    <w:size w:val="24"/>
                    <w:default w:val="0"/>
                  </w:checkBox>
                </w:ffData>
              </w:fldChar>
            </w:r>
            <w:r w:rsidR="0066203F" w:rsidRPr="004D5C74">
              <w:rPr>
                <w:sz w:val="24"/>
                <w:szCs w:val="24"/>
              </w:rPr>
              <w:instrText xml:space="preserve"> FORMCHECKBOX </w:instrText>
            </w:r>
            <w:r w:rsidR="002C39F9">
              <w:rPr>
                <w:sz w:val="24"/>
                <w:szCs w:val="24"/>
              </w:rPr>
            </w:r>
            <w:r w:rsidR="002C39F9">
              <w:rPr>
                <w:sz w:val="24"/>
                <w:szCs w:val="24"/>
              </w:rPr>
              <w:fldChar w:fldCharType="separate"/>
            </w:r>
            <w:r w:rsidR="0066203F" w:rsidRPr="00D346AD">
              <w:fldChar w:fldCharType="end"/>
            </w:r>
            <w:r w:rsidR="0066203F" w:rsidRPr="004D5C74">
              <w:rPr>
                <w:sz w:val="24"/>
                <w:szCs w:val="24"/>
              </w:rPr>
              <w:t xml:space="preserve">Yes </w:t>
            </w:r>
            <w:r w:rsidR="0066203F" w:rsidRPr="00D346AD">
              <w:fldChar w:fldCharType="begin">
                <w:ffData>
                  <w:name w:val="Check1"/>
                  <w:enabled/>
                  <w:calcOnExit w:val="0"/>
                  <w:checkBox>
                    <w:size w:val="24"/>
                    <w:default w:val="0"/>
                  </w:checkBox>
                </w:ffData>
              </w:fldChar>
            </w:r>
            <w:r w:rsidR="0066203F" w:rsidRPr="004D5C74">
              <w:rPr>
                <w:sz w:val="24"/>
                <w:szCs w:val="24"/>
              </w:rPr>
              <w:instrText xml:space="preserve"> FORMCHECKBOX </w:instrText>
            </w:r>
            <w:r w:rsidR="002C39F9">
              <w:rPr>
                <w:sz w:val="24"/>
                <w:szCs w:val="24"/>
              </w:rPr>
            </w:r>
            <w:r w:rsidR="002C39F9">
              <w:rPr>
                <w:sz w:val="24"/>
                <w:szCs w:val="24"/>
              </w:rPr>
              <w:fldChar w:fldCharType="separate"/>
            </w:r>
            <w:r w:rsidR="0066203F" w:rsidRPr="00D346AD">
              <w:fldChar w:fldCharType="end"/>
            </w:r>
            <w:r w:rsidR="0066203F" w:rsidRPr="004D5C74">
              <w:rPr>
                <w:sz w:val="24"/>
                <w:szCs w:val="24"/>
              </w:rPr>
              <w:t>No</w:t>
            </w:r>
          </w:p>
          <w:p w14:paraId="1CC92DE5" w14:textId="77777777" w:rsidR="00CE0D45" w:rsidRPr="004D5C74" w:rsidRDefault="00CE0D45" w:rsidP="004D5C74">
            <w:pPr>
              <w:spacing w:line="248" w:lineRule="exact"/>
              <w:rPr>
                <w:sz w:val="24"/>
                <w:szCs w:val="24"/>
              </w:rPr>
            </w:pPr>
          </w:p>
          <w:p w14:paraId="6CF2592B" w14:textId="77777777" w:rsidR="00B26A90" w:rsidRPr="004D5C74" w:rsidRDefault="00CE0D45" w:rsidP="004D5C74">
            <w:pPr>
              <w:spacing w:line="248" w:lineRule="exact"/>
              <w:ind w:right="-20"/>
              <w:rPr>
                <w:sz w:val="24"/>
                <w:szCs w:val="24"/>
              </w:rPr>
            </w:pPr>
            <w:r w:rsidRPr="004D5C74">
              <w:rPr>
                <w:sz w:val="24"/>
                <w:szCs w:val="24"/>
              </w:rPr>
              <w:t>If yes, d</w:t>
            </w:r>
            <w:r w:rsidR="00B26A90" w:rsidRPr="004D5C74">
              <w:rPr>
                <w:sz w:val="24"/>
                <w:szCs w:val="24"/>
              </w:rPr>
              <w:t xml:space="preserve">escribe the system used to </w:t>
            </w:r>
            <w:r w:rsidR="002A211F" w:rsidRPr="004D5C74">
              <w:rPr>
                <w:sz w:val="24"/>
                <w:szCs w:val="24"/>
              </w:rPr>
              <w:t xml:space="preserve">confirm the validity of the other Contracting State’s </w:t>
            </w:r>
            <w:proofErr w:type="spellStart"/>
            <w:r w:rsidR="002A211F" w:rsidRPr="004D5C74">
              <w:rPr>
                <w:sz w:val="24"/>
                <w:szCs w:val="24"/>
              </w:rPr>
              <w:t>licence</w:t>
            </w:r>
            <w:proofErr w:type="spellEnd"/>
            <w:r w:rsidR="002A211F" w:rsidRPr="004D5C74">
              <w:rPr>
                <w:sz w:val="24"/>
                <w:szCs w:val="24"/>
              </w:rPr>
              <w:t xml:space="preserve"> before authorization for </w:t>
            </w:r>
            <w:r w:rsidR="008D5579" w:rsidRPr="004D5C74">
              <w:rPr>
                <w:sz w:val="24"/>
                <w:szCs w:val="24"/>
              </w:rPr>
              <w:t xml:space="preserve">conversion, or </w:t>
            </w:r>
            <w:proofErr w:type="spellStart"/>
            <w:r w:rsidR="008D5579" w:rsidRPr="004D5C74">
              <w:rPr>
                <w:sz w:val="24"/>
                <w:szCs w:val="24"/>
              </w:rPr>
              <w:t>licence</w:t>
            </w:r>
            <w:proofErr w:type="spellEnd"/>
            <w:r w:rsidR="008D5579" w:rsidRPr="004D5C74">
              <w:rPr>
                <w:sz w:val="24"/>
                <w:szCs w:val="24"/>
              </w:rPr>
              <w:t xml:space="preserve"> validation.</w:t>
            </w:r>
          </w:p>
        </w:tc>
      </w:tr>
      <w:tr w:rsidR="00B26A90" w14:paraId="779CEDF1" w14:textId="77777777" w:rsidTr="00D346AD">
        <w:trPr>
          <w:cantSplit/>
          <w:trHeight w:val="245"/>
        </w:trPr>
        <w:tc>
          <w:tcPr>
            <w:tcW w:w="2160" w:type="dxa"/>
            <w:tcBorders>
              <w:top w:val="single" w:sz="4" w:space="0" w:color="auto"/>
              <w:bottom w:val="double" w:sz="4" w:space="0" w:color="auto"/>
            </w:tcBorders>
            <w:vAlign w:val="center"/>
          </w:tcPr>
          <w:p w14:paraId="305B85D9" w14:textId="77777777" w:rsidR="00B26A90" w:rsidRDefault="00B26A90" w:rsidP="008D5579">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422A9B84" w14:textId="77777777" w:rsidR="00B26A90" w:rsidRDefault="00B26A90" w:rsidP="008D5579">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Courier New" w:hAnsi="Courier New"/>
                <w:sz w:val="18"/>
              </w:rPr>
              <w:t xml:space="preserve"> </w:t>
            </w:r>
          </w:p>
        </w:tc>
      </w:tr>
    </w:tbl>
    <w:p w14:paraId="5A613255" w14:textId="77777777" w:rsidR="0017713A" w:rsidRDefault="0017713A">
      <w:pPr>
        <w:rPr>
          <w:sz w:val="24"/>
          <w:szCs w:val="24"/>
        </w:rPr>
      </w:pPr>
    </w:p>
    <w:tbl>
      <w:tblPr>
        <w:tblpPr w:leftFromText="180" w:rightFromText="180" w:vertAnchor="text" w:horzAnchor="page" w:tblpX="863" w:tblpY="214"/>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620"/>
      </w:tblGrid>
      <w:tr w:rsidR="00031470" w14:paraId="46599FDC" w14:textId="77777777" w:rsidTr="000F7F42">
        <w:trPr>
          <w:cantSplit/>
          <w:trHeight w:val="293"/>
        </w:trPr>
        <w:tc>
          <w:tcPr>
            <w:tcW w:w="10700" w:type="dxa"/>
            <w:gridSpan w:val="2"/>
            <w:tcBorders>
              <w:top w:val="double" w:sz="4" w:space="0" w:color="auto"/>
              <w:bottom w:val="single" w:sz="4" w:space="0" w:color="auto"/>
            </w:tcBorders>
            <w:shd w:val="clear" w:color="auto" w:fill="FFFFCC"/>
            <w:vAlign w:val="center"/>
          </w:tcPr>
          <w:p w14:paraId="5DD4C36A" w14:textId="77777777" w:rsidR="00031470" w:rsidRDefault="00031470" w:rsidP="006A29E0">
            <w:pPr>
              <w:pStyle w:val="Heading1"/>
              <w:framePr w:hSpace="0" w:wrap="auto" w:vAnchor="margin" w:hAnchor="text" w:xAlign="left" w:yAlign="inline"/>
              <w:rPr>
                <w:rFonts w:ascii="Courier New" w:hAnsi="Courier New"/>
              </w:rPr>
            </w:pPr>
            <w:r>
              <w:t xml:space="preserve">IASA – CE - 6 - 6.600 - </w:t>
            </w:r>
            <w:r w:rsidRPr="00B514D5">
              <w:t>Licensing, Certification, Authori</w:t>
            </w:r>
            <w:r>
              <w:t>zation, and Approval Obligations</w:t>
            </w:r>
            <w:r>
              <w:br/>
            </w:r>
            <w:r>
              <w:rPr>
                <w:color w:val="0000FF"/>
              </w:rPr>
              <w:t xml:space="preserve">License and Ratings Issued - Written and Oral </w:t>
            </w:r>
            <w:r w:rsidRPr="007860FB">
              <w:rPr>
                <w:color w:val="0000FF"/>
              </w:rPr>
              <w:t>Theoretical</w:t>
            </w:r>
            <w:r>
              <w:rPr>
                <w:color w:val="0000FF"/>
              </w:rPr>
              <w:t xml:space="preserve"> </w:t>
            </w:r>
            <w:r w:rsidRPr="007860FB">
              <w:rPr>
                <w:color w:val="0000FF"/>
              </w:rPr>
              <w:t>Knowledge</w:t>
            </w:r>
            <w:r>
              <w:rPr>
                <w:color w:val="0000FF"/>
              </w:rPr>
              <w:t xml:space="preserve"> Examinations</w:t>
            </w:r>
          </w:p>
        </w:tc>
      </w:tr>
      <w:tr w:rsidR="00031470" w14:paraId="40B25FED" w14:textId="77777777" w:rsidTr="000F7F42">
        <w:trPr>
          <w:cantSplit/>
          <w:trHeight w:val="611"/>
        </w:trPr>
        <w:tc>
          <w:tcPr>
            <w:tcW w:w="2080" w:type="dxa"/>
            <w:tcBorders>
              <w:top w:val="single" w:sz="4" w:space="0" w:color="auto"/>
              <w:bottom w:val="double" w:sz="4" w:space="0" w:color="auto"/>
            </w:tcBorders>
            <w:shd w:val="clear" w:color="auto" w:fill="auto"/>
          </w:tcPr>
          <w:p w14:paraId="77569967" w14:textId="77777777" w:rsidR="00031470" w:rsidRDefault="00031470" w:rsidP="007251B7">
            <w:pPr>
              <w:keepNext/>
              <w:rPr>
                <w:b/>
                <w:bCs/>
                <w:sz w:val="16"/>
              </w:rPr>
            </w:pPr>
            <w:r>
              <w:rPr>
                <w:b/>
                <w:bCs/>
                <w:sz w:val="16"/>
              </w:rPr>
              <w:t>TEAM:</w:t>
            </w:r>
          </w:p>
          <w:p w14:paraId="5048067E" w14:textId="77777777" w:rsidR="00031470" w:rsidRDefault="00031470"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762DF633" w14:textId="77777777" w:rsidR="00031470" w:rsidRDefault="00031470"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5C4AE7FB" w14:textId="77777777" w:rsidR="00031470" w:rsidRPr="00A032B2" w:rsidRDefault="00031470"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1616D57A" w14:textId="77777777" w:rsidR="00031470" w:rsidRDefault="00031470">
      <w:pPr>
        <w:rPr>
          <w:sz w:val="24"/>
          <w:szCs w:val="24"/>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CD3FD1" w:rsidRPr="00CD3FD1" w14:paraId="7017C553"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2CD7100B" w14:textId="77777777" w:rsidR="005A3B89" w:rsidRPr="007860FB" w:rsidRDefault="00633341" w:rsidP="009968F6">
            <w:pPr>
              <w:keepNext/>
              <w:rPr>
                <w:b/>
                <w:sz w:val="18"/>
              </w:rPr>
            </w:pPr>
            <w:r w:rsidRPr="007860FB">
              <w:rPr>
                <w:b/>
                <w:sz w:val="18"/>
              </w:rPr>
              <w:t>GM</w:t>
            </w:r>
          </w:p>
          <w:p w14:paraId="518F3143" w14:textId="6236549D" w:rsidR="00633341" w:rsidRPr="00CD3FD1" w:rsidRDefault="00633341" w:rsidP="00414DA2">
            <w:pPr>
              <w:keepNext/>
              <w:rPr>
                <w:rFonts w:ascii="Courier New" w:hAnsi="Courier New"/>
                <w:sz w:val="18"/>
              </w:rPr>
            </w:pPr>
            <w:r w:rsidRPr="007860FB">
              <w:rPr>
                <w:b/>
                <w:sz w:val="18"/>
              </w:rPr>
              <w:t>Doc 9379,Pt I, 2.2.2</w:t>
            </w:r>
            <w:r w:rsidR="00414DA2">
              <w:rPr>
                <w:b/>
                <w:sz w:val="18"/>
              </w:rPr>
              <w:t>(a)</w:t>
            </w:r>
            <w:r w:rsidR="00414DA2" w:rsidRPr="007860FB">
              <w:rPr>
                <w:b/>
                <w:sz w:val="18"/>
              </w:rPr>
              <w:t xml:space="preserve"> </w:t>
            </w:r>
          </w:p>
        </w:tc>
        <w:tc>
          <w:tcPr>
            <w:tcW w:w="8550" w:type="dxa"/>
            <w:tcBorders>
              <w:top w:val="double" w:sz="4" w:space="0" w:color="auto"/>
              <w:bottom w:val="single" w:sz="4" w:space="0" w:color="auto"/>
            </w:tcBorders>
            <w:shd w:val="clear" w:color="auto" w:fill="CCFFFF"/>
          </w:tcPr>
          <w:p w14:paraId="7D61CB2D" w14:textId="77777777" w:rsidR="001E2EF6" w:rsidRPr="007860FB" w:rsidRDefault="0017713A" w:rsidP="0026269B">
            <w:pPr>
              <w:keepNext/>
              <w:ind w:left="612" w:hanging="612"/>
              <w:rPr>
                <w:sz w:val="24"/>
                <w:szCs w:val="24"/>
              </w:rPr>
            </w:pPr>
            <w:r w:rsidRPr="00CD3FD1">
              <w:rPr>
                <w:sz w:val="24"/>
                <w:szCs w:val="24"/>
              </w:rPr>
              <w:t>6.</w:t>
            </w:r>
            <w:r w:rsidR="0095470D" w:rsidRPr="00CD3FD1">
              <w:rPr>
                <w:sz w:val="24"/>
                <w:szCs w:val="24"/>
              </w:rPr>
              <w:t>601</w:t>
            </w:r>
            <w:r w:rsidRPr="00CD3FD1">
              <w:rPr>
                <w:sz w:val="24"/>
                <w:szCs w:val="24"/>
              </w:rPr>
              <w:t xml:space="preserve"> </w:t>
            </w:r>
            <w:r w:rsidR="001E2EF6" w:rsidRPr="00CD3FD1">
              <w:rPr>
                <w:sz w:val="24"/>
                <w:szCs w:val="24"/>
              </w:rPr>
              <w:t xml:space="preserve">Does </w:t>
            </w:r>
            <w:r w:rsidR="001E2EF6" w:rsidRPr="007860FB">
              <w:rPr>
                <w:sz w:val="24"/>
                <w:szCs w:val="24"/>
              </w:rPr>
              <w:t xml:space="preserve">the </w:t>
            </w:r>
            <w:r w:rsidR="00F72F13" w:rsidRPr="007860FB">
              <w:rPr>
                <w:sz w:val="24"/>
                <w:szCs w:val="24"/>
              </w:rPr>
              <w:t xml:space="preserve">CAA </w:t>
            </w:r>
            <w:r w:rsidR="001E2EF6" w:rsidRPr="007860FB">
              <w:rPr>
                <w:sz w:val="24"/>
                <w:szCs w:val="24"/>
              </w:rPr>
              <w:t>develop, conduct</w:t>
            </w:r>
            <w:r w:rsidR="6C2B14FD" w:rsidRPr="007860FB">
              <w:rPr>
                <w:sz w:val="24"/>
                <w:szCs w:val="24"/>
              </w:rPr>
              <w:t>,</w:t>
            </w:r>
            <w:r w:rsidR="001E2EF6" w:rsidRPr="007860FB">
              <w:rPr>
                <w:sz w:val="24"/>
                <w:szCs w:val="24"/>
              </w:rPr>
              <w:t xml:space="preserve"> and correct its own written and oral </w:t>
            </w:r>
            <w:r w:rsidR="00F439DB" w:rsidRPr="007860FB">
              <w:rPr>
                <w:sz w:val="24"/>
                <w:szCs w:val="24"/>
              </w:rPr>
              <w:t xml:space="preserve">theoretical </w:t>
            </w:r>
            <w:r w:rsidR="00312436" w:rsidRPr="007860FB">
              <w:rPr>
                <w:sz w:val="24"/>
                <w:szCs w:val="24"/>
              </w:rPr>
              <w:t xml:space="preserve">knowledge </w:t>
            </w:r>
            <w:r w:rsidR="001E2EF6" w:rsidRPr="007860FB">
              <w:rPr>
                <w:sz w:val="24"/>
                <w:szCs w:val="24"/>
              </w:rPr>
              <w:t xml:space="preserve">examinations for the issuance of licenses and ratings issued?  </w:t>
            </w:r>
          </w:p>
          <w:p w14:paraId="2BBC7682" w14:textId="77777777" w:rsidR="001E2EF6" w:rsidRPr="00CD3FD1" w:rsidRDefault="001E2EF6" w:rsidP="0026269B">
            <w:pPr>
              <w:keepNext/>
              <w:ind w:firstLine="612"/>
              <w:rPr>
                <w:sz w:val="24"/>
                <w:szCs w:val="24"/>
              </w:rPr>
            </w:pPr>
            <w:r w:rsidRPr="007860FB">
              <w:rPr>
                <w:sz w:val="24"/>
                <w:szCs w:val="24"/>
              </w:rPr>
              <w:fldChar w:fldCharType="begin">
                <w:ffData>
                  <w:name w:val="Check1"/>
                  <w:enabled/>
                  <w:calcOnExit w:val="0"/>
                  <w:checkBox>
                    <w:size w:val="24"/>
                    <w:default w:val="0"/>
                  </w:checkBox>
                </w:ffData>
              </w:fldChar>
            </w:r>
            <w:r w:rsidRPr="007860FB">
              <w:rPr>
                <w:sz w:val="24"/>
                <w:szCs w:val="24"/>
              </w:rPr>
              <w:instrText xml:space="preserve"> FORMCHECKBOX </w:instrText>
            </w:r>
            <w:r w:rsidR="002C39F9">
              <w:rPr>
                <w:sz w:val="24"/>
                <w:szCs w:val="24"/>
              </w:rPr>
            </w:r>
            <w:r w:rsidR="002C39F9">
              <w:rPr>
                <w:sz w:val="24"/>
                <w:szCs w:val="24"/>
              </w:rPr>
              <w:fldChar w:fldCharType="separate"/>
            </w:r>
            <w:r w:rsidRPr="007860FB">
              <w:rPr>
                <w:sz w:val="24"/>
                <w:szCs w:val="24"/>
              </w:rPr>
              <w:fldChar w:fldCharType="end"/>
            </w:r>
            <w:r w:rsidRPr="007860FB">
              <w:rPr>
                <w:sz w:val="24"/>
                <w:szCs w:val="24"/>
              </w:rPr>
              <w:t xml:space="preserve">Yes </w:t>
            </w:r>
            <w:r w:rsidRPr="007860FB">
              <w:rPr>
                <w:sz w:val="24"/>
                <w:szCs w:val="24"/>
              </w:rPr>
              <w:fldChar w:fldCharType="begin">
                <w:ffData>
                  <w:name w:val="Check1"/>
                  <w:enabled/>
                  <w:calcOnExit w:val="0"/>
                  <w:checkBox>
                    <w:size w:val="24"/>
                    <w:default w:val="0"/>
                  </w:checkBox>
                </w:ffData>
              </w:fldChar>
            </w:r>
            <w:r w:rsidRPr="007860FB">
              <w:rPr>
                <w:sz w:val="24"/>
                <w:szCs w:val="24"/>
              </w:rPr>
              <w:instrText xml:space="preserve"> FORMCHECKBOX </w:instrText>
            </w:r>
            <w:r w:rsidR="002C39F9">
              <w:rPr>
                <w:sz w:val="24"/>
                <w:szCs w:val="24"/>
              </w:rPr>
            </w:r>
            <w:r w:rsidR="002C39F9">
              <w:rPr>
                <w:sz w:val="24"/>
                <w:szCs w:val="24"/>
              </w:rPr>
              <w:fldChar w:fldCharType="separate"/>
            </w:r>
            <w:r w:rsidRPr="007860FB">
              <w:rPr>
                <w:sz w:val="24"/>
                <w:szCs w:val="24"/>
              </w:rPr>
              <w:fldChar w:fldCharType="end"/>
            </w:r>
            <w:r w:rsidRPr="007860FB">
              <w:rPr>
                <w:sz w:val="24"/>
                <w:szCs w:val="24"/>
              </w:rPr>
              <w:t>No</w:t>
            </w:r>
          </w:p>
          <w:p w14:paraId="781B281F" w14:textId="77777777" w:rsidR="003A79FE" w:rsidRPr="00CD3FD1" w:rsidRDefault="003A79FE" w:rsidP="0026269B">
            <w:pPr>
              <w:keepNext/>
              <w:ind w:firstLine="612"/>
              <w:rPr>
                <w:sz w:val="24"/>
                <w:szCs w:val="24"/>
              </w:rPr>
            </w:pPr>
          </w:p>
          <w:p w14:paraId="44DF37BB" w14:textId="77777777" w:rsidR="001E2EF6" w:rsidRPr="007860FB" w:rsidRDefault="001E2EF6" w:rsidP="001E2EF6">
            <w:pPr>
              <w:keepNext/>
              <w:rPr>
                <w:sz w:val="24"/>
                <w:szCs w:val="24"/>
              </w:rPr>
            </w:pPr>
            <w:r w:rsidRPr="00CD3FD1">
              <w:rPr>
                <w:sz w:val="24"/>
                <w:szCs w:val="24"/>
              </w:rPr>
              <w:t xml:space="preserve">If yes, describe </w:t>
            </w:r>
            <w:r w:rsidRPr="007860FB">
              <w:rPr>
                <w:sz w:val="24"/>
                <w:szCs w:val="24"/>
              </w:rPr>
              <w:t xml:space="preserve">the system used by the </w:t>
            </w:r>
            <w:r w:rsidR="00F72F13" w:rsidRPr="007860FB">
              <w:rPr>
                <w:sz w:val="24"/>
                <w:szCs w:val="24"/>
              </w:rPr>
              <w:t xml:space="preserve">CAA </w:t>
            </w:r>
            <w:r w:rsidRPr="007860FB">
              <w:rPr>
                <w:sz w:val="24"/>
                <w:szCs w:val="24"/>
              </w:rPr>
              <w:t>to develop, conduct</w:t>
            </w:r>
            <w:r w:rsidR="37256059" w:rsidRPr="007860FB">
              <w:rPr>
                <w:sz w:val="24"/>
                <w:szCs w:val="24"/>
              </w:rPr>
              <w:t>,</w:t>
            </w:r>
            <w:r w:rsidRPr="007860FB">
              <w:rPr>
                <w:sz w:val="24"/>
                <w:szCs w:val="24"/>
              </w:rPr>
              <w:t xml:space="preserve"> and correct its own written and oral </w:t>
            </w:r>
            <w:r w:rsidR="00F439DB" w:rsidRPr="007860FB">
              <w:rPr>
                <w:sz w:val="24"/>
                <w:szCs w:val="24"/>
              </w:rPr>
              <w:t xml:space="preserve">theoretical </w:t>
            </w:r>
            <w:r w:rsidR="00E14BC3" w:rsidRPr="007860FB">
              <w:rPr>
                <w:sz w:val="24"/>
                <w:szCs w:val="24"/>
              </w:rPr>
              <w:t xml:space="preserve">knowledge </w:t>
            </w:r>
            <w:r w:rsidRPr="007860FB">
              <w:rPr>
                <w:sz w:val="24"/>
                <w:szCs w:val="24"/>
              </w:rPr>
              <w:t>examinations for the issuance of licenses and ratings.</w:t>
            </w:r>
          </w:p>
          <w:p w14:paraId="4269CE2F" w14:textId="77777777" w:rsidR="0017713A" w:rsidRPr="00CD3FD1" w:rsidRDefault="001E2EF6" w:rsidP="001E2EF6">
            <w:pPr>
              <w:keepNext/>
              <w:rPr>
                <w:sz w:val="24"/>
                <w:szCs w:val="24"/>
              </w:rPr>
            </w:pPr>
            <w:r w:rsidRPr="00CD3FD1">
              <w:rPr>
                <w:sz w:val="24"/>
                <w:szCs w:val="24"/>
              </w:rPr>
              <w:t>If no, describe by whom and where written examinations for the issuance of licenses and ratings are developed, conducted</w:t>
            </w:r>
            <w:r w:rsidR="37256059" w:rsidRPr="00CD3FD1">
              <w:rPr>
                <w:sz w:val="24"/>
                <w:szCs w:val="24"/>
              </w:rPr>
              <w:t xml:space="preserve">, </w:t>
            </w:r>
            <w:r w:rsidRPr="00CD3FD1">
              <w:rPr>
                <w:sz w:val="24"/>
                <w:szCs w:val="24"/>
              </w:rPr>
              <w:t>and corrected</w:t>
            </w:r>
            <w:r w:rsidR="00F439DB">
              <w:rPr>
                <w:sz w:val="24"/>
                <w:szCs w:val="24"/>
              </w:rPr>
              <w:t>.</w:t>
            </w:r>
          </w:p>
        </w:tc>
      </w:tr>
      <w:tr w:rsidR="00CD3FD1" w:rsidRPr="00CD3FD1" w14:paraId="61FB1E39" w14:textId="77777777" w:rsidTr="00D346AD">
        <w:trPr>
          <w:cantSplit/>
          <w:trHeight w:val="245"/>
        </w:trPr>
        <w:tc>
          <w:tcPr>
            <w:tcW w:w="2160" w:type="dxa"/>
            <w:tcBorders>
              <w:top w:val="single" w:sz="4" w:space="0" w:color="auto"/>
              <w:bottom w:val="double" w:sz="4" w:space="0" w:color="auto"/>
            </w:tcBorders>
            <w:vAlign w:val="center"/>
          </w:tcPr>
          <w:p w14:paraId="5AFA02B4" w14:textId="77777777" w:rsidR="0017713A" w:rsidRPr="00CD3FD1" w:rsidRDefault="0017713A" w:rsidP="0017713A">
            <w:pPr>
              <w:keepNext/>
              <w:jc w:val="center"/>
              <w:rPr>
                <w:rFonts w:ascii="Courier New" w:hAnsi="Courier New"/>
                <w:b/>
                <w:sz w:val="18"/>
              </w:rPr>
            </w:pPr>
            <w:r w:rsidRPr="00CD3FD1">
              <w:rPr>
                <w:rFonts w:ascii="Courier New" w:hAnsi="Courier New"/>
                <w:b/>
                <w:sz w:val="18"/>
              </w:rPr>
              <w:t>Comments</w:t>
            </w:r>
          </w:p>
        </w:tc>
        <w:tc>
          <w:tcPr>
            <w:tcW w:w="8550" w:type="dxa"/>
            <w:tcBorders>
              <w:top w:val="single" w:sz="4" w:space="0" w:color="auto"/>
              <w:bottom w:val="double" w:sz="4" w:space="0" w:color="auto"/>
            </w:tcBorders>
          </w:tcPr>
          <w:p w14:paraId="44468F7A" w14:textId="77777777" w:rsidR="00A76B98" w:rsidRPr="00CD3FD1" w:rsidRDefault="0017713A" w:rsidP="0017713A">
            <w:pPr>
              <w:keepNext/>
              <w:rPr>
                <w:rFonts w:ascii="Courier New" w:hAnsi="Courier New"/>
                <w:sz w:val="18"/>
              </w:rPr>
            </w:pPr>
            <w:r w:rsidRPr="00CD3FD1">
              <w:rPr>
                <w:rFonts w:ascii="Courier New" w:hAnsi="Courier New"/>
                <w:sz w:val="18"/>
              </w:rPr>
              <w:fldChar w:fldCharType="begin">
                <w:ffData>
                  <w:name w:val="Text1"/>
                  <w:enabled/>
                  <w:calcOnExit w:val="0"/>
                  <w:textInput/>
                </w:ffData>
              </w:fldChar>
            </w:r>
            <w:r w:rsidRPr="00CD3FD1">
              <w:rPr>
                <w:rFonts w:ascii="Courier New" w:hAnsi="Courier New"/>
                <w:sz w:val="18"/>
              </w:rPr>
              <w:instrText xml:space="preserve"> FORMTEXT </w:instrText>
            </w:r>
            <w:r w:rsidRPr="00CD3FD1">
              <w:rPr>
                <w:rFonts w:ascii="Courier New" w:hAnsi="Courier New"/>
                <w:sz w:val="18"/>
              </w:rPr>
            </w:r>
            <w:r w:rsidRPr="00CD3FD1">
              <w:rPr>
                <w:rFonts w:ascii="Courier New" w:hAnsi="Courier New"/>
                <w:sz w:val="18"/>
              </w:rPr>
              <w:fldChar w:fldCharType="separate"/>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Courier New" w:hAnsi="Courier New"/>
                <w:sz w:val="18"/>
              </w:rPr>
              <w:fldChar w:fldCharType="end"/>
            </w:r>
            <w:r w:rsidR="00A76B98" w:rsidRPr="00CD3FD1">
              <w:rPr>
                <w:rFonts w:ascii="Courier New" w:hAnsi="Courier New" w:cs="Courier New"/>
                <w:sz w:val="18"/>
                <w:szCs w:val="18"/>
              </w:rPr>
              <w:t xml:space="preserve"> </w:t>
            </w:r>
          </w:p>
        </w:tc>
      </w:tr>
    </w:tbl>
    <w:p w14:paraId="79C367EA" w14:textId="77777777" w:rsidR="00271FC4" w:rsidRPr="00CD3FD1" w:rsidRDefault="00271FC4" w:rsidP="0017713A">
      <w:pPr>
        <w:pStyle w:val="Header"/>
        <w:tabs>
          <w:tab w:val="clear" w:pos="4320"/>
          <w:tab w:val="clear" w:pos="8640"/>
        </w:tabs>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CD3FD1" w:rsidRPr="00CD3FD1" w14:paraId="1C3DDC59" w14:textId="77777777" w:rsidTr="00CD3FD1">
        <w:trPr>
          <w:cantSplit/>
          <w:trHeight w:val="600"/>
        </w:trPr>
        <w:tc>
          <w:tcPr>
            <w:tcW w:w="2160" w:type="dxa"/>
            <w:tcBorders>
              <w:top w:val="double" w:sz="4" w:space="0" w:color="auto"/>
              <w:bottom w:val="single" w:sz="4" w:space="0" w:color="auto"/>
            </w:tcBorders>
            <w:shd w:val="clear" w:color="00FFFF" w:fill="CCFFFF"/>
            <w:vAlign w:val="center"/>
          </w:tcPr>
          <w:p w14:paraId="58477EBA" w14:textId="77777777" w:rsidR="002029C0" w:rsidRDefault="007860FB" w:rsidP="003112A6">
            <w:pPr>
              <w:keepNext/>
              <w:rPr>
                <w:b/>
                <w:sz w:val="18"/>
              </w:rPr>
            </w:pPr>
            <w:r w:rsidRPr="007860FB">
              <w:rPr>
                <w:b/>
                <w:sz w:val="18"/>
              </w:rPr>
              <w:t>STD</w:t>
            </w:r>
          </w:p>
          <w:p w14:paraId="58767BD6" w14:textId="0F6BB8AB" w:rsidR="003112A6" w:rsidRPr="007860FB" w:rsidRDefault="007860FB" w:rsidP="003112A6">
            <w:pPr>
              <w:keepNext/>
              <w:rPr>
                <w:b/>
                <w:sz w:val="18"/>
              </w:rPr>
            </w:pPr>
            <w:r w:rsidRPr="007860FB">
              <w:rPr>
                <w:b/>
                <w:sz w:val="18"/>
              </w:rPr>
              <w:t xml:space="preserve">A1,  1.2, C2, </w:t>
            </w:r>
            <w:r w:rsidR="00331FDA">
              <w:rPr>
                <w:b/>
                <w:sz w:val="18"/>
              </w:rPr>
              <w:t>C</w:t>
            </w:r>
            <w:r w:rsidRPr="007860FB">
              <w:rPr>
                <w:b/>
                <w:sz w:val="18"/>
              </w:rPr>
              <w:t>3, &amp;</w:t>
            </w:r>
            <w:r w:rsidR="003112A6" w:rsidRPr="007860FB">
              <w:rPr>
                <w:b/>
                <w:sz w:val="18"/>
              </w:rPr>
              <w:t xml:space="preserve"> </w:t>
            </w:r>
            <w:r w:rsidR="00331FDA">
              <w:rPr>
                <w:b/>
                <w:sz w:val="18"/>
              </w:rPr>
              <w:t>C</w:t>
            </w:r>
            <w:r w:rsidR="003112A6" w:rsidRPr="007860FB">
              <w:rPr>
                <w:b/>
                <w:sz w:val="18"/>
              </w:rPr>
              <w:t>4</w:t>
            </w:r>
          </w:p>
          <w:p w14:paraId="54799616" w14:textId="77777777" w:rsidR="00C23848" w:rsidRPr="007860FB" w:rsidRDefault="00C23848" w:rsidP="00C23848">
            <w:pPr>
              <w:keepNext/>
              <w:rPr>
                <w:b/>
                <w:sz w:val="18"/>
              </w:rPr>
            </w:pPr>
            <w:r w:rsidRPr="007860FB">
              <w:rPr>
                <w:b/>
                <w:sz w:val="18"/>
              </w:rPr>
              <w:t>GM</w:t>
            </w:r>
          </w:p>
          <w:p w14:paraId="577F9F8F" w14:textId="299C07AC" w:rsidR="00271FC4" w:rsidRPr="007860FB" w:rsidRDefault="00C23848" w:rsidP="00C23848">
            <w:pPr>
              <w:keepNext/>
              <w:rPr>
                <w:rFonts w:ascii="Courier New" w:hAnsi="Courier New"/>
                <w:sz w:val="18"/>
              </w:rPr>
            </w:pPr>
            <w:r w:rsidRPr="007860FB">
              <w:rPr>
                <w:b/>
                <w:sz w:val="18"/>
              </w:rPr>
              <w:t>Doc 9379,Pt I, 2.2.2</w:t>
            </w:r>
            <w:r w:rsidR="007860FB" w:rsidRPr="007860FB">
              <w:rPr>
                <w:b/>
                <w:sz w:val="18"/>
              </w:rPr>
              <w:t>; Pt II, 5.2, 5.2.3.3</w:t>
            </w:r>
          </w:p>
        </w:tc>
        <w:tc>
          <w:tcPr>
            <w:tcW w:w="8550" w:type="dxa"/>
            <w:tcBorders>
              <w:top w:val="double" w:sz="4" w:space="0" w:color="auto"/>
              <w:bottom w:val="single" w:sz="4" w:space="0" w:color="auto"/>
            </w:tcBorders>
            <w:shd w:val="clear" w:color="00FFFF" w:fill="CCFFFF"/>
          </w:tcPr>
          <w:p w14:paraId="56191B6C" w14:textId="77777777" w:rsidR="00271FC4" w:rsidRPr="007860FB" w:rsidRDefault="00271FC4" w:rsidP="002366EB">
            <w:pPr>
              <w:keepNext/>
              <w:ind w:left="612" w:hanging="612"/>
              <w:rPr>
                <w:sz w:val="18"/>
              </w:rPr>
            </w:pPr>
            <w:r w:rsidRPr="007860FB">
              <w:rPr>
                <w:sz w:val="24"/>
                <w:szCs w:val="24"/>
              </w:rPr>
              <w:t>6.</w:t>
            </w:r>
            <w:r w:rsidR="0095470D" w:rsidRPr="007860FB">
              <w:rPr>
                <w:sz w:val="24"/>
                <w:szCs w:val="24"/>
              </w:rPr>
              <w:t>602</w:t>
            </w:r>
            <w:r w:rsidR="00F80B42" w:rsidRPr="007860FB">
              <w:rPr>
                <w:sz w:val="24"/>
                <w:szCs w:val="24"/>
              </w:rPr>
              <w:t xml:space="preserve"> </w:t>
            </w:r>
            <w:r w:rsidRPr="007860FB">
              <w:rPr>
                <w:sz w:val="24"/>
                <w:szCs w:val="24"/>
              </w:rPr>
              <w:t xml:space="preserve">Describe the system used by the </w:t>
            </w:r>
            <w:r w:rsidR="00F72F13" w:rsidRPr="007860FB">
              <w:rPr>
                <w:sz w:val="24"/>
                <w:szCs w:val="24"/>
              </w:rPr>
              <w:t xml:space="preserve">CAA </w:t>
            </w:r>
            <w:r w:rsidRPr="007860FB">
              <w:rPr>
                <w:sz w:val="24"/>
                <w:szCs w:val="24"/>
              </w:rPr>
              <w:t xml:space="preserve">to </w:t>
            </w:r>
            <w:r w:rsidR="00BD3DDC" w:rsidRPr="007860FB">
              <w:rPr>
                <w:sz w:val="24"/>
                <w:szCs w:val="24"/>
              </w:rPr>
              <w:t xml:space="preserve">determine an </w:t>
            </w:r>
            <w:r w:rsidR="00176827" w:rsidRPr="007860FB">
              <w:rPr>
                <w:sz w:val="24"/>
                <w:szCs w:val="24"/>
              </w:rPr>
              <w:t>applicant’s</w:t>
            </w:r>
            <w:r w:rsidR="00BD3DDC" w:rsidRPr="007860FB">
              <w:rPr>
                <w:sz w:val="24"/>
                <w:szCs w:val="24"/>
              </w:rPr>
              <w:t xml:space="preserve"> knowledge prior to the issuance of a license (written exam and/or oral).</w:t>
            </w:r>
          </w:p>
        </w:tc>
      </w:tr>
      <w:tr w:rsidR="00CD3FD1" w:rsidRPr="00CD3FD1" w14:paraId="6BD82787" w14:textId="77777777" w:rsidTr="00CD3FD1">
        <w:trPr>
          <w:cantSplit/>
          <w:trHeight w:val="245"/>
        </w:trPr>
        <w:tc>
          <w:tcPr>
            <w:tcW w:w="2160" w:type="dxa"/>
            <w:tcBorders>
              <w:top w:val="single" w:sz="4" w:space="0" w:color="auto"/>
              <w:bottom w:val="double" w:sz="4" w:space="0" w:color="auto"/>
            </w:tcBorders>
            <w:vAlign w:val="center"/>
          </w:tcPr>
          <w:p w14:paraId="0C3AFB35" w14:textId="77777777" w:rsidR="00271FC4" w:rsidRPr="00CD3FD1" w:rsidRDefault="00271FC4" w:rsidP="004F1D45">
            <w:pPr>
              <w:keepNext/>
              <w:jc w:val="center"/>
              <w:rPr>
                <w:rFonts w:ascii="Courier New" w:hAnsi="Courier New"/>
                <w:b/>
                <w:sz w:val="18"/>
              </w:rPr>
            </w:pPr>
            <w:r w:rsidRPr="00CD3FD1">
              <w:rPr>
                <w:rFonts w:ascii="Courier New" w:hAnsi="Courier New"/>
                <w:b/>
                <w:sz w:val="18"/>
              </w:rPr>
              <w:t>Comments</w:t>
            </w:r>
          </w:p>
        </w:tc>
        <w:tc>
          <w:tcPr>
            <w:tcW w:w="8550" w:type="dxa"/>
            <w:tcBorders>
              <w:top w:val="single" w:sz="4" w:space="0" w:color="auto"/>
              <w:bottom w:val="double" w:sz="4" w:space="0" w:color="auto"/>
            </w:tcBorders>
          </w:tcPr>
          <w:p w14:paraId="4DC3CE8F" w14:textId="77777777" w:rsidR="00271FC4" w:rsidRPr="00CD3FD1" w:rsidRDefault="00271FC4" w:rsidP="004F1D45">
            <w:pPr>
              <w:keepNext/>
              <w:rPr>
                <w:rFonts w:ascii="Courier New" w:hAnsi="Courier New"/>
                <w:sz w:val="18"/>
              </w:rPr>
            </w:pPr>
            <w:r w:rsidRPr="00CD3FD1">
              <w:rPr>
                <w:rFonts w:ascii="Courier New" w:hAnsi="Courier New"/>
                <w:sz w:val="18"/>
              </w:rPr>
              <w:fldChar w:fldCharType="begin">
                <w:ffData>
                  <w:name w:val="Text1"/>
                  <w:enabled/>
                  <w:calcOnExit w:val="0"/>
                  <w:textInput/>
                </w:ffData>
              </w:fldChar>
            </w:r>
            <w:r w:rsidRPr="00CD3FD1">
              <w:rPr>
                <w:rFonts w:ascii="Courier New" w:hAnsi="Courier New"/>
                <w:sz w:val="18"/>
              </w:rPr>
              <w:instrText xml:space="preserve"> FORMTEXT </w:instrText>
            </w:r>
            <w:r w:rsidRPr="00CD3FD1">
              <w:rPr>
                <w:rFonts w:ascii="Courier New" w:hAnsi="Courier New"/>
                <w:sz w:val="18"/>
              </w:rPr>
            </w:r>
            <w:r w:rsidRPr="00CD3FD1">
              <w:rPr>
                <w:rFonts w:ascii="Courier New" w:hAnsi="Courier New"/>
                <w:sz w:val="18"/>
              </w:rPr>
              <w:fldChar w:fldCharType="separate"/>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MS Mincho" w:eastAsia="MS Mincho" w:hAnsi="MS Mincho" w:cs="MS Mincho" w:hint="eastAsia"/>
                <w:noProof/>
                <w:sz w:val="18"/>
              </w:rPr>
              <w:t> </w:t>
            </w:r>
            <w:r w:rsidRPr="00CD3FD1">
              <w:rPr>
                <w:rFonts w:ascii="Courier New" w:hAnsi="Courier New"/>
                <w:sz w:val="18"/>
              </w:rPr>
              <w:fldChar w:fldCharType="end"/>
            </w:r>
            <w:r w:rsidRPr="00CD3FD1">
              <w:rPr>
                <w:rFonts w:ascii="Courier New" w:hAnsi="Courier New"/>
                <w:sz w:val="18"/>
              </w:rPr>
              <w:t xml:space="preserve"> </w:t>
            </w:r>
          </w:p>
        </w:tc>
      </w:tr>
    </w:tbl>
    <w:p w14:paraId="5E714F3E" w14:textId="77777777" w:rsidR="00271FC4" w:rsidRPr="00CD3FD1" w:rsidRDefault="00271FC4" w:rsidP="0017713A">
      <w:pPr>
        <w:pStyle w:val="Header"/>
        <w:tabs>
          <w:tab w:val="clear" w:pos="4320"/>
          <w:tab w:val="clear" w:pos="8640"/>
        </w:tabs>
        <w:rPr>
          <w:sz w:val="16"/>
        </w:rPr>
      </w:pPr>
    </w:p>
    <w:p w14:paraId="3BF9D843" w14:textId="77777777" w:rsidR="00217BBF" w:rsidRDefault="00217BBF"/>
    <w:p w14:paraId="7AEA5AE7" w14:textId="77777777" w:rsidR="00AC3EBE" w:rsidRDefault="00AC3EBE">
      <w:r>
        <w:br w:type="page"/>
      </w:r>
    </w:p>
    <w:tbl>
      <w:tblPr>
        <w:tblpPr w:leftFromText="180" w:rightFromText="180" w:vertAnchor="text" w:horzAnchor="page" w:tblpX="863" w:tblpY="214"/>
        <w:tblW w:w="10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33"/>
      </w:tblGrid>
      <w:tr w:rsidR="00AC3EBE" w14:paraId="3789DAED" w14:textId="77777777" w:rsidTr="000F7F42">
        <w:trPr>
          <w:cantSplit/>
          <w:trHeight w:val="293"/>
        </w:trPr>
        <w:tc>
          <w:tcPr>
            <w:tcW w:w="10613" w:type="dxa"/>
            <w:gridSpan w:val="2"/>
            <w:tcBorders>
              <w:top w:val="double" w:sz="4" w:space="0" w:color="auto"/>
              <w:bottom w:val="single" w:sz="4" w:space="0" w:color="auto"/>
            </w:tcBorders>
            <w:shd w:val="clear" w:color="auto" w:fill="FFFFCC"/>
            <w:vAlign w:val="center"/>
          </w:tcPr>
          <w:p w14:paraId="0BAE4496" w14:textId="77777777" w:rsidR="00AC3EBE" w:rsidRDefault="00AC3EBE" w:rsidP="006A29E0">
            <w:pPr>
              <w:pStyle w:val="Heading1"/>
              <w:framePr w:hSpace="0" w:wrap="auto" w:vAnchor="margin" w:hAnchor="text" w:xAlign="left" w:yAlign="inline"/>
              <w:rPr>
                <w:rFonts w:ascii="Courier New" w:hAnsi="Courier New"/>
              </w:rPr>
            </w:pPr>
            <w:r>
              <w:lastRenderedPageBreak/>
              <w:t xml:space="preserve">IASA – CE - 6 - 6.700 - </w:t>
            </w:r>
            <w:r w:rsidRPr="00B514D5">
              <w:t>Licensing, Certification, Authori</w:t>
            </w:r>
            <w:r>
              <w:t>zation, and Approval Obligations</w:t>
            </w:r>
            <w:r>
              <w:br/>
            </w:r>
            <w:r>
              <w:rPr>
                <w:color w:val="0000FF"/>
              </w:rPr>
              <w:t>Licenses and Ratings Issued - Practical Demonstration and Flight Examinations</w:t>
            </w:r>
          </w:p>
        </w:tc>
      </w:tr>
      <w:tr w:rsidR="00AC3EBE" w14:paraId="02F7B666" w14:textId="77777777" w:rsidTr="000F7F42">
        <w:trPr>
          <w:cantSplit/>
          <w:trHeight w:val="611"/>
        </w:trPr>
        <w:tc>
          <w:tcPr>
            <w:tcW w:w="2080" w:type="dxa"/>
            <w:tcBorders>
              <w:top w:val="single" w:sz="4" w:space="0" w:color="auto"/>
              <w:bottom w:val="double" w:sz="4" w:space="0" w:color="auto"/>
            </w:tcBorders>
            <w:shd w:val="clear" w:color="auto" w:fill="auto"/>
          </w:tcPr>
          <w:p w14:paraId="3EA084EC" w14:textId="77777777" w:rsidR="00AC3EBE" w:rsidRDefault="00AC3EBE" w:rsidP="007251B7">
            <w:pPr>
              <w:keepNext/>
              <w:rPr>
                <w:b/>
                <w:bCs/>
                <w:sz w:val="16"/>
              </w:rPr>
            </w:pPr>
            <w:r>
              <w:rPr>
                <w:b/>
                <w:bCs/>
                <w:sz w:val="16"/>
              </w:rPr>
              <w:t>TEAM:</w:t>
            </w:r>
          </w:p>
          <w:p w14:paraId="2F182EDF" w14:textId="77777777" w:rsidR="00AC3EBE" w:rsidRDefault="00AC3EBE"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33" w:type="dxa"/>
            <w:tcBorders>
              <w:top w:val="single" w:sz="4" w:space="0" w:color="auto"/>
              <w:bottom w:val="double" w:sz="4" w:space="0" w:color="auto"/>
            </w:tcBorders>
            <w:shd w:val="clear" w:color="auto" w:fill="FFFFCC"/>
            <w:vAlign w:val="center"/>
          </w:tcPr>
          <w:p w14:paraId="4DCAF262" w14:textId="77777777" w:rsidR="00AC3EBE" w:rsidRDefault="00AC3EBE"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7DC17D7A" w14:textId="77777777" w:rsidR="00AC3EBE" w:rsidRPr="00A032B2" w:rsidRDefault="00AC3EBE"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741D0AF1" w14:textId="77777777" w:rsidR="00AC3EBE" w:rsidRDefault="00AC3EBE"/>
    <w:p w14:paraId="1939BFFC" w14:textId="77777777" w:rsidR="001A1F33" w:rsidRDefault="001A1F33">
      <w:pPr>
        <w:rPr>
          <w:sz w:val="24"/>
          <w:szCs w:val="24"/>
        </w:rPr>
      </w:pPr>
    </w:p>
    <w:tbl>
      <w:tblPr>
        <w:tblW w:w="1058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27"/>
      </w:tblGrid>
      <w:tr w:rsidR="004D51DD" w14:paraId="09609DD1" w14:textId="77777777" w:rsidTr="004D51DD">
        <w:trPr>
          <w:cantSplit/>
          <w:trHeight w:val="600"/>
        </w:trPr>
        <w:tc>
          <w:tcPr>
            <w:tcW w:w="2160" w:type="dxa"/>
            <w:tcBorders>
              <w:top w:val="double" w:sz="4" w:space="0" w:color="auto"/>
              <w:bottom w:val="single" w:sz="4" w:space="0" w:color="auto"/>
            </w:tcBorders>
            <w:shd w:val="clear" w:color="00FFFF" w:fill="CCFFFF"/>
            <w:vAlign w:val="center"/>
          </w:tcPr>
          <w:p w14:paraId="5786D779" w14:textId="77777777" w:rsidR="00026A3B" w:rsidRPr="004D5C74" w:rsidRDefault="00026A3B" w:rsidP="00026A3B">
            <w:pPr>
              <w:keepNext/>
              <w:rPr>
                <w:b/>
                <w:sz w:val="18"/>
              </w:rPr>
            </w:pPr>
            <w:r w:rsidRPr="004D5C74">
              <w:rPr>
                <w:b/>
                <w:sz w:val="18"/>
              </w:rPr>
              <w:t>STD</w:t>
            </w:r>
          </w:p>
          <w:p w14:paraId="6B052E3F" w14:textId="50BDD4D1" w:rsidR="00026A3B" w:rsidRPr="004D5C74" w:rsidRDefault="00026A3B" w:rsidP="00026A3B">
            <w:pPr>
              <w:keepNext/>
              <w:rPr>
                <w:b/>
                <w:sz w:val="18"/>
              </w:rPr>
            </w:pPr>
            <w:r w:rsidRPr="004D5C74">
              <w:rPr>
                <w:b/>
                <w:sz w:val="18"/>
              </w:rPr>
              <w:t>A1, 2.1</w:t>
            </w:r>
            <w:r w:rsidR="00452036">
              <w:rPr>
                <w:b/>
                <w:sz w:val="18"/>
              </w:rPr>
              <w:t>.1.3.1, 2.3.3.1.1.1, 2.3.4.1.1.1, 2.4.1.3, 2.4.3.1.2,</w:t>
            </w:r>
            <w:r w:rsidR="00452036" w:rsidRPr="004D5C74">
              <w:rPr>
                <w:b/>
                <w:sz w:val="18"/>
              </w:rPr>
              <w:t xml:space="preserve"> </w:t>
            </w:r>
            <w:r w:rsidRPr="004D5C74">
              <w:rPr>
                <w:b/>
                <w:sz w:val="18"/>
              </w:rPr>
              <w:t xml:space="preserve"> 3.1.1.1</w:t>
            </w:r>
          </w:p>
          <w:p w14:paraId="40CC194D" w14:textId="77777777" w:rsidR="00026A3B" w:rsidRPr="004D5C74" w:rsidRDefault="00051C55" w:rsidP="00026A3B">
            <w:pPr>
              <w:keepNext/>
              <w:rPr>
                <w:b/>
                <w:sz w:val="18"/>
              </w:rPr>
            </w:pPr>
            <w:r w:rsidRPr="004D5C74">
              <w:rPr>
                <w:b/>
                <w:sz w:val="18"/>
              </w:rPr>
              <w:t>GM</w:t>
            </w:r>
          </w:p>
          <w:p w14:paraId="70F386E5" w14:textId="56A6E3AA" w:rsidR="004B3D68" w:rsidRPr="004D5C74" w:rsidRDefault="00051C55" w:rsidP="00026A3B">
            <w:pPr>
              <w:keepNext/>
              <w:rPr>
                <w:rFonts w:ascii="Courier New" w:hAnsi="Courier New"/>
                <w:sz w:val="16"/>
              </w:rPr>
            </w:pPr>
            <w:r w:rsidRPr="004D5C74">
              <w:rPr>
                <w:b/>
                <w:sz w:val="18"/>
              </w:rPr>
              <w:t>Doc 9379</w:t>
            </w:r>
            <w:r w:rsidR="00026A3B" w:rsidRPr="004D5C74">
              <w:rPr>
                <w:b/>
                <w:sz w:val="18"/>
              </w:rPr>
              <w:t xml:space="preserve">, Pt I, </w:t>
            </w:r>
            <w:r w:rsidR="00D45744">
              <w:rPr>
                <w:b/>
                <w:sz w:val="18"/>
              </w:rPr>
              <w:t>6.5,</w:t>
            </w:r>
            <w:r w:rsidR="00335535" w:rsidRPr="004D5C74">
              <w:rPr>
                <w:b/>
                <w:sz w:val="18"/>
              </w:rPr>
              <w:t xml:space="preserve"> Pt II,  5.4</w:t>
            </w:r>
          </w:p>
        </w:tc>
        <w:tc>
          <w:tcPr>
            <w:tcW w:w="8427" w:type="dxa"/>
            <w:tcBorders>
              <w:top w:val="double" w:sz="4" w:space="0" w:color="auto"/>
              <w:bottom w:val="single" w:sz="4" w:space="0" w:color="auto"/>
            </w:tcBorders>
            <w:shd w:val="clear" w:color="00FFFF" w:fill="CCFFFF"/>
          </w:tcPr>
          <w:p w14:paraId="498AFCEC" w14:textId="77777777" w:rsidR="004B3D68" w:rsidRPr="004D5C74" w:rsidRDefault="004B3D68" w:rsidP="007D35A9">
            <w:pPr>
              <w:keepNext/>
              <w:autoSpaceDE w:val="0"/>
              <w:autoSpaceDN w:val="0"/>
              <w:adjustRightInd w:val="0"/>
              <w:ind w:left="612" w:hanging="612"/>
              <w:rPr>
                <w:sz w:val="24"/>
                <w:szCs w:val="24"/>
              </w:rPr>
            </w:pPr>
            <w:r w:rsidRPr="004D5C74">
              <w:rPr>
                <w:sz w:val="24"/>
                <w:szCs w:val="24"/>
              </w:rPr>
              <w:t>6.</w:t>
            </w:r>
            <w:r w:rsidR="002B339D" w:rsidRPr="004D5C74">
              <w:rPr>
                <w:sz w:val="24"/>
                <w:szCs w:val="24"/>
              </w:rPr>
              <w:t xml:space="preserve">701 </w:t>
            </w:r>
            <w:r w:rsidRPr="004D5C74">
              <w:rPr>
                <w:sz w:val="24"/>
                <w:szCs w:val="24"/>
              </w:rPr>
              <w:t xml:space="preserve">Do licensing officers/examiners (employed by the </w:t>
            </w:r>
            <w:r w:rsidR="00F72F13" w:rsidRPr="004D5C74">
              <w:rPr>
                <w:sz w:val="24"/>
                <w:szCs w:val="24"/>
              </w:rPr>
              <w:t>CAA</w:t>
            </w:r>
            <w:r w:rsidRPr="004D5C74">
              <w:rPr>
                <w:sz w:val="24"/>
                <w:szCs w:val="24"/>
              </w:rPr>
              <w:t xml:space="preserve">) administer </w:t>
            </w:r>
            <w:r w:rsidR="00F00E3D" w:rsidRPr="004D5C74">
              <w:rPr>
                <w:sz w:val="24"/>
                <w:szCs w:val="24"/>
              </w:rPr>
              <w:t>flight tests and other practical</w:t>
            </w:r>
            <w:r w:rsidR="00F439DB" w:rsidRPr="004D5C74">
              <w:rPr>
                <w:sz w:val="24"/>
                <w:szCs w:val="24"/>
              </w:rPr>
              <w:t>/skill</w:t>
            </w:r>
            <w:r w:rsidR="00F00E3D" w:rsidRPr="004D5C74">
              <w:rPr>
                <w:sz w:val="24"/>
                <w:szCs w:val="24"/>
              </w:rPr>
              <w:t xml:space="preserve"> examinations </w:t>
            </w:r>
            <w:r w:rsidRPr="004D5C74">
              <w:rPr>
                <w:sz w:val="24"/>
                <w:szCs w:val="24"/>
              </w:rPr>
              <w:t xml:space="preserve">for licenses and/or ratings issued by the </w:t>
            </w:r>
            <w:r w:rsidR="00F72F13" w:rsidRPr="004D5C74">
              <w:rPr>
                <w:sz w:val="24"/>
                <w:szCs w:val="24"/>
              </w:rPr>
              <w:t>CAA</w:t>
            </w:r>
            <w:r w:rsidRPr="004D5C74">
              <w:rPr>
                <w:sz w:val="24"/>
                <w:szCs w:val="24"/>
              </w:rPr>
              <w:t xml:space="preserve">?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7415BBC7" w14:textId="77777777" w:rsidR="004B3D68" w:rsidRPr="004D5C74" w:rsidRDefault="004B3D68" w:rsidP="004B3D68">
            <w:pPr>
              <w:keepNext/>
              <w:autoSpaceDE w:val="0"/>
              <w:autoSpaceDN w:val="0"/>
              <w:adjustRightInd w:val="0"/>
              <w:rPr>
                <w:sz w:val="24"/>
                <w:szCs w:val="24"/>
              </w:rPr>
            </w:pPr>
            <w:r w:rsidRPr="004D5C74">
              <w:rPr>
                <w:sz w:val="24"/>
                <w:szCs w:val="24"/>
              </w:rPr>
              <w:t>If yes, describe</w:t>
            </w:r>
            <w:r w:rsidR="00E865FD" w:rsidRPr="004D5C74">
              <w:rPr>
                <w:sz w:val="24"/>
                <w:szCs w:val="24"/>
              </w:rPr>
              <w:t xml:space="preserve"> the system used to administer these </w:t>
            </w:r>
            <w:r w:rsidR="00F00E3D" w:rsidRPr="004D5C74">
              <w:rPr>
                <w:sz w:val="24"/>
                <w:szCs w:val="24"/>
              </w:rPr>
              <w:t>flight tests and other practical</w:t>
            </w:r>
            <w:r w:rsidR="00F439DB" w:rsidRPr="004D5C74">
              <w:rPr>
                <w:sz w:val="24"/>
                <w:szCs w:val="24"/>
              </w:rPr>
              <w:t>/skill</w:t>
            </w:r>
            <w:r w:rsidR="00F00E3D" w:rsidRPr="004D5C74">
              <w:rPr>
                <w:sz w:val="24"/>
                <w:szCs w:val="24"/>
              </w:rPr>
              <w:t xml:space="preserve"> examinations, including </w:t>
            </w:r>
            <w:r w:rsidR="00E865FD" w:rsidRPr="004D5C74">
              <w:rPr>
                <w:sz w:val="24"/>
                <w:szCs w:val="24"/>
              </w:rPr>
              <w:t xml:space="preserve">the </w:t>
            </w:r>
            <w:r w:rsidR="00E865FD" w:rsidRPr="004D5C74">
              <w:rPr>
                <w:b/>
                <w:i/>
                <w:sz w:val="24"/>
                <w:szCs w:val="24"/>
              </w:rPr>
              <w:t>standards</w:t>
            </w:r>
            <w:r w:rsidR="00E865FD" w:rsidRPr="004D5C74">
              <w:rPr>
                <w:sz w:val="24"/>
                <w:szCs w:val="24"/>
              </w:rPr>
              <w:t xml:space="preserve"> used to determine the results of the test.</w:t>
            </w:r>
          </w:p>
          <w:p w14:paraId="00D1BD87" w14:textId="77777777" w:rsidR="00E865FD" w:rsidRPr="004D5C74" w:rsidRDefault="00E865FD" w:rsidP="00F00E3D">
            <w:pPr>
              <w:keepNext/>
              <w:autoSpaceDE w:val="0"/>
              <w:autoSpaceDN w:val="0"/>
              <w:adjustRightInd w:val="0"/>
              <w:rPr>
                <w:sz w:val="16"/>
              </w:rPr>
            </w:pPr>
            <w:r w:rsidRPr="004D5C74">
              <w:rPr>
                <w:sz w:val="24"/>
                <w:szCs w:val="24"/>
              </w:rPr>
              <w:t xml:space="preserve">If no, describe the system </w:t>
            </w:r>
            <w:r w:rsidR="00471A8F" w:rsidRPr="004D5C74">
              <w:rPr>
                <w:sz w:val="24"/>
                <w:szCs w:val="24"/>
              </w:rPr>
              <w:t xml:space="preserve">and persons </w:t>
            </w:r>
            <w:r w:rsidRPr="004D5C74">
              <w:rPr>
                <w:sz w:val="24"/>
                <w:szCs w:val="24"/>
              </w:rPr>
              <w:t xml:space="preserve">used to administer these </w:t>
            </w:r>
            <w:r w:rsidR="00F00E3D" w:rsidRPr="004D5C74">
              <w:rPr>
                <w:sz w:val="24"/>
                <w:szCs w:val="24"/>
              </w:rPr>
              <w:t>flight tests and other practical</w:t>
            </w:r>
            <w:r w:rsidR="00F439DB" w:rsidRPr="004D5C74">
              <w:rPr>
                <w:sz w:val="24"/>
                <w:szCs w:val="24"/>
              </w:rPr>
              <w:t>/skill</w:t>
            </w:r>
            <w:r w:rsidR="00F00E3D" w:rsidRPr="004D5C74">
              <w:rPr>
                <w:sz w:val="24"/>
                <w:szCs w:val="24"/>
              </w:rPr>
              <w:t xml:space="preserve"> examinations, including</w:t>
            </w:r>
            <w:r w:rsidRPr="004D5C74">
              <w:rPr>
                <w:sz w:val="24"/>
                <w:szCs w:val="24"/>
              </w:rPr>
              <w:t xml:space="preserve"> the </w:t>
            </w:r>
            <w:r w:rsidRPr="004D5C74">
              <w:rPr>
                <w:b/>
                <w:i/>
                <w:sz w:val="24"/>
                <w:szCs w:val="24"/>
              </w:rPr>
              <w:t>standards</w:t>
            </w:r>
            <w:r w:rsidRPr="004D5C74">
              <w:rPr>
                <w:sz w:val="24"/>
                <w:szCs w:val="24"/>
              </w:rPr>
              <w:t xml:space="preserve"> used to determine the results of the test.</w:t>
            </w:r>
          </w:p>
        </w:tc>
      </w:tr>
      <w:tr w:rsidR="004D51DD" w14:paraId="30D2A66B" w14:textId="77777777" w:rsidTr="004D51DD">
        <w:trPr>
          <w:cantSplit/>
          <w:trHeight w:val="245"/>
        </w:trPr>
        <w:tc>
          <w:tcPr>
            <w:tcW w:w="2160" w:type="dxa"/>
            <w:tcBorders>
              <w:top w:val="single" w:sz="4" w:space="0" w:color="auto"/>
              <w:bottom w:val="double" w:sz="4" w:space="0" w:color="auto"/>
            </w:tcBorders>
            <w:vAlign w:val="center"/>
          </w:tcPr>
          <w:p w14:paraId="5A931020" w14:textId="77777777" w:rsidR="004B3D68" w:rsidRDefault="004B3D68" w:rsidP="004F1D45">
            <w:pPr>
              <w:keepNext/>
              <w:jc w:val="center"/>
              <w:rPr>
                <w:rFonts w:ascii="Courier New" w:hAnsi="Courier New"/>
                <w:b/>
                <w:sz w:val="18"/>
              </w:rPr>
            </w:pPr>
            <w:r>
              <w:rPr>
                <w:rFonts w:ascii="Courier New" w:hAnsi="Courier New"/>
                <w:b/>
                <w:sz w:val="18"/>
              </w:rPr>
              <w:t>Comments</w:t>
            </w:r>
          </w:p>
        </w:tc>
        <w:tc>
          <w:tcPr>
            <w:tcW w:w="8427" w:type="dxa"/>
            <w:tcBorders>
              <w:top w:val="single" w:sz="4" w:space="0" w:color="auto"/>
              <w:bottom w:val="double" w:sz="4" w:space="0" w:color="auto"/>
            </w:tcBorders>
          </w:tcPr>
          <w:p w14:paraId="56DE7F9E" w14:textId="77777777" w:rsidR="004B3D68" w:rsidRDefault="004B3D68" w:rsidP="004F1D45">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p>
        </w:tc>
      </w:tr>
    </w:tbl>
    <w:p w14:paraId="1C471E6E" w14:textId="77777777" w:rsidR="009C68C3" w:rsidRDefault="009C68C3"/>
    <w:tbl>
      <w:tblPr>
        <w:tblW w:w="1058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27"/>
      </w:tblGrid>
      <w:tr w:rsidR="004D51DD" w14:paraId="35B509B3" w14:textId="77777777" w:rsidTr="004D51DD">
        <w:trPr>
          <w:cantSplit/>
          <w:trHeight w:val="600"/>
        </w:trPr>
        <w:tc>
          <w:tcPr>
            <w:tcW w:w="2160" w:type="dxa"/>
            <w:tcBorders>
              <w:top w:val="double" w:sz="4" w:space="0" w:color="auto"/>
              <w:bottom w:val="single" w:sz="4" w:space="0" w:color="auto"/>
            </w:tcBorders>
            <w:shd w:val="clear" w:color="auto" w:fill="CCFFFF"/>
            <w:vAlign w:val="center"/>
          </w:tcPr>
          <w:p w14:paraId="6F672758" w14:textId="77777777" w:rsidR="004874D2" w:rsidRPr="004D5C74" w:rsidRDefault="004874D2" w:rsidP="005E4505">
            <w:pPr>
              <w:keepNext/>
              <w:rPr>
                <w:b/>
                <w:sz w:val="18"/>
              </w:rPr>
            </w:pPr>
            <w:r w:rsidRPr="004D5C74">
              <w:rPr>
                <w:b/>
                <w:sz w:val="18"/>
              </w:rPr>
              <w:t>CC</w:t>
            </w:r>
          </w:p>
          <w:p w14:paraId="635D3C73" w14:textId="32983DCE" w:rsidR="004874D2" w:rsidRPr="004D5C74" w:rsidRDefault="004874D2" w:rsidP="005E4505">
            <w:pPr>
              <w:keepNext/>
              <w:rPr>
                <w:b/>
                <w:sz w:val="18"/>
              </w:rPr>
            </w:pPr>
            <w:r w:rsidRPr="004D5C74">
              <w:rPr>
                <w:b/>
                <w:sz w:val="18"/>
              </w:rPr>
              <w:t>Art 39B</w:t>
            </w:r>
          </w:p>
          <w:p w14:paraId="0AE4EDC2" w14:textId="77777777" w:rsidR="00AB3D2B" w:rsidRPr="004D5C74" w:rsidRDefault="0047432F" w:rsidP="005E4505">
            <w:pPr>
              <w:keepNext/>
              <w:rPr>
                <w:b/>
                <w:sz w:val="18"/>
              </w:rPr>
            </w:pPr>
            <w:r w:rsidRPr="004D5C74">
              <w:rPr>
                <w:b/>
                <w:sz w:val="18"/>
              </w:rPr>
              <w:t>STD</w:t>
            </w:r>
          </w:p>
          <w:p w14:paraId="0B81E71F" w14:textId="1587DED5" w:rsidR="0047432F" w:rsidRPr="004D5C74" w:rsidRDefault="0047432F" w:rsidP="005E4505">
            <w:pPr>
              <w:keepNext/>
              <w:rPr>
                <w:b/>
                <w:sz w:val="18"/>
              </w:rPr>
            </w:pPr>
            <w:r w:rsidRPr="004D5C74">
              <w:rPr>
                <w:b/>
                <w:sz w:val="18"/>
              </w:rPr>
              <w:t xml:space="preserve">A1, </w:t>
            </w:r>
            <w:r w:rsidR="006541AB" w:rsidRPr="004D5C74">
              <w:rPr>
                <w:b/>
                <w:sz w:val="18"/>
              </w:rPr>
              <w:t xml:space="preserve">1.2.9.1, 5.1.1.2 XIII, </w:t>
            </w:r>
            <w:r w:rsidRPr="004D5C74">
              <w:rPr>
                <w:b/>
                <w:sz w:val="18"/>
              </w:rPr>
              <w:t>App 1</w:t>
            </w:r>
          </w:p>
          <w:p w14:paraId="118C5A38" w14:textId="77777777" w:rsidR="0047432F" w:rsidRPr="004D5C74" w:rsidRDefault="0047432F" w:rsidP="0047432F">
            <w:pPr>
              <w:keepNext/>
              <w:rPr>
                <w:b/>
                <w:sz w:val="18"/>
              </w:rPr>
            </w:pPr>
            <w:r w:rsidRPr="004D5C74">
              <w:rPr>
                <w:b/>
                <w:sz w:val="18"/>
              </w:rPr>
              <w:t>GM</w:t>
            </w:r>
          </w:p>
          <w:p w14:paraId="506DD489" w14:textId="77777777" w:rsidR="0047432F" w:rsidRPr="004D5C74" w:rsidRDefault="0047432F">
            <w:pPr>
              <w:keepNext/>
              <w:rPr>
                <w:b/>
                <w:sz w:val="18"/>
              </w:rPr>
            </w:pPr>
            <w:r w:rsidRPr="004D5C74">
              <w:rPr>
                <w:b/>
                <w:sz w:val="18"/>
              </w:rPr>
              <w:t>Doc 9379 Pt II, C6</w:t>
            </w:r>
            <w:r w:rsidR="00BF7611" w:rsidRPr="004D5C74">
              <w:rPr>
                <w:b/>
                <w:sz w:val="18"/>
              </w:rPr>
              <w:t xml:space="preserve">, </w:t>
            </w:r>
            <w:proofErr w:type="spellStart"/>
            <w:r w:rsidR="00BF7611" w:rsidRPr="004D5C74">
              <w:rPr>
                <w:b/>
                <w:sz w:val="18"/>
              </w:rPr>
              <w:t>Att</w:t>
            </w:r>
            <w:proofErr w:type="spellEnd"/>
            <w:r w:rsidR="009C6B58" w:rsidRPr="004D5C74">
              <w:rPr>
                <w:b/>
                <w:sz w:val="18"/>
              </w:rPr>
              <w:t xml:space="preserve"> A, B</w:t>
            </w:r>
            <w:r w:rsidR="00A31059" w:rsidRPr="004D5C74">
              <w:rPr>
                <w:b/>
                <w:sz w:val="18"/>
              </w:rPr>
              <w:t xml:space="preserve">; </w:t>
            </w:r>
            <w:r w:rsidRPr="004D5C74">
              <w:rPr>
                <w:b/>
                <w:sz w:val="18"/>
              </w:rPr>
              <w:t>Doc 9835</w:t>
            </w:r>
          </w:p>
        </w:tc>
        <w:tc>
          <w:tcPr>
            <w:tcW w:w="8427" w:type="dxa"/>
            <w:tcBorders>
              <w:top w:val="double" w:sz="4" w:space="0" w:color="auto"/>
              <w:bottom w:val="single" w:sz="4" w:space="0" w:color="auto"/>
            </w:tcBorders>
            <w:shd w:val="clear" w:color="auto" w:fill="CCFFFF"/>
          </w:tcPr>
          <w:p w14:paraId="207F5C78" w14:textId="77777777" w:rsidR="00AB3D2B" w:rsidRPr="004D5C74" w:rsidRDefault="00AB3D2B" w:rsidP="00A249FB">
            <w:pPr>
              <w:spacing w:before="1"/>
              <w:ind w:left="612" w:right="-20" w:hanging="630"/>
              <w:rPr>
                <w:sz w:val="24"/>
                <w:szCs w:val="24"/>
              </w:rPr>
            </w:pPr>
            <w:r w:rsidRPr="004D5C74">
              <w:rPr>
                <w:sz w:val="24"/>
                <w:szCs w:val="24"/>
              </w:rPr>
              <w:t xml:space="preserve">6.702 </w:t>
            </w:r>
            <w:r w:rsidR="006E346C" w:rsidRPr="008E54F0">
              <w:rPr>
                <w:sz w:val="24"/>
                <w:szCs w:val="24"/>
              </w:rPr>
              <w:t xml:space="preserve">Has </w:t>
            </w:r>
            <w:r w:rsidRPr="008E54F0">
              <w:rPr>
                <w:sz w:val="24"/>
                <w:szCs w:val="24"/>
              </w:rPr>
              <w:t xml:space="preserve">the system for </w:t>
            </w:r>
            <w:r w:rsidR="004E58C2" w:rsidRPr="008E54F0">
              <w:rPr>
                <w:sz w:val="24"/>
                <w:szCs w:val="24"/>
              </w:rPr>
              <w:t>license applicants (as applicable) to demonstrate t</w:t>
            </w:r>
            <w:r w:rsidRPr="008E54F0">
              <w:rPr>
                <w:sz w:val="24"/>
                <w:szCs w:val="24"/>
              </w:rPr>
              <w:t>he</w:t>
            </w:r>
            <w:r w:rsidR="004E58C2" w:rsidRPr="008E54F0">
              <w:rPr>
                <w:sz w:val="24"/>
                <w:szCs w:val="24"/>
              </w:rPr>
              <w:t>ir</w:t>
            </w:r>
            <w:r w:rsidRPr="008E54F0">
              <w:rPr>
                <w:sz w:val="24"/>
                <w:szCs w:val="24"/>
              </w:rPr>
              <w:t xml:space="preserve"> ability to speak and understand the language used for radiotelephony communications</w:t>
            </w:r>
            <w:r w:rsidR="006E346C" w:rsidRPr="008E54F0">
              <w:rPr>
                <w:sz w:val="24"/>
                <w:szCs w:val="24"/>
              </w:rPr>
              <w:t xml:space="preserve"> been implemented</w:t>
            </w:r>
            <w:r w:rsidR="00D07404" w:rsidRPr="008E54F0">
              <w:rPr>
                <w:sz w:val="24"/>
                <w:szCs w:val="24"/>
              </w:rPr>
              <w:t>?</w:t>
            </w:r>
          </w:p>
          <w:p w14:paraId="510B331F" w14:textId="77777777" w:rsidR="00AB3D2B" w:rsidRPr="004D5C74" w:rsidRDefault="00AB3D2B" w:rsidP="005E4505">
            <w:pPr>
              <w:keepNext/>
              <w:autoSpaceDE w:val="0"/>
              <w:autoSpaceDN w:val="0"/>
              <w:adjustRightInd w:val="0"/>
              <w:rPr>
                <w:sz w:val="16"/>
              </w:rPr>
            </w:pPr>
          </w:p>
        </w:tc>
      </w:tr>
      <w:tr w:rsidR="004D51DD" w14:paraId="2D37B3EB" w14:textId="77777777" w:rsidTr="004D51DD">
        <w:trPr>
          <w:cantSplit/>
          <w:trHeight w:val="245"/>
        </w:trPr>
        <w:tc>
          <w:tcPr>
            <w:tcW w:w="2160" w:type="dxa"/>
            <w:tcBorders>
              <w:top w:val="single" w:sz="4" w:space="0" w:color="auto"/>
              <w:bottom w:val="double" w:sz="4" w:space="0" w:color="auto"/>
            </w:tcBorders>
            <w:vAlign w:val="center"/>
          </w:tcPr>
          <w:p w14:paraId="7D41DEE8" w14:textId="77777777" w:rsidR="00AB3D2B" w:rsidRDefault="00AB3D2B" w:rsidP="005E4505">
            <w:pPr>
              <w:keepNext/>
              <w:jc w:val="center"/>
              <w:rPr>
                <w:rFonts w:ascii="Courier New" w:hAnsi="Courier New"/>
                <w:b/>
                <w:sz w:val="18"/>
              </w:rPr>
            </w:pPr>
            <w:r>
              <w:rPr>
                <w:rFonts w:ascii="Courier New" w:hAnsi="Courier New"/>
                <w:b/>
                <w:sz w:val="18"/>
              </w:rPr>
              <w:t>Comments</w:t>
            </w:r>
          </w:p>
        </w:tc>
        <w:tc>
          <w:tcPr>
            <w:tcW w:w="8427" w:type="dxa"/>
            <w:tcBorders>
              <w:top w:val="single" w:sz="4" w:space="0" w:color="auto"/>
              <w:bottom w:val="double" w:sz="4" w:space="0" w:color="auto"/>
            </w:tcBorders>
          </w:tcPr>
          <w:p w14:paraId="6311640A" w14:textId="77777777" w:rsidR="00AB3D2B" w:rsidRDefault="00AB3D2B" w:rsidP="005E4505">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p w14:paraId="4CFE0182" w14:textId="77777777" w:rsidR="00AB3D2B" w:rsidRDefault="00AB3D2B"/>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FA4703" w14:paraId="7A281866" w14:textId="77777777" w:rsidTr="007251B7">
        <w:trPr>
          <w:cantSplit/>
          <w:trHeight w:val="293"/>
        </w:trPr>
        <w:tc>
          <w:tcPr>
            <w:tcW w:w="10593" w:type="dxa"/>
            <w:gridSpan w:val="2"/>
            <w:tcBorders>
              <w:top w:val="double" w:sz="4" w:space="0" w:color="auto"/>
              <w:bottom w:val="single" w:sz="4" w:space="0" w:color="auto"/>
            </w:tcBorders>
            <w:shd w:val="clear" w:color="auto" w:fill="FFFFCC"/>
            <w:vAlign w:val="center"/>
          </w:tcPr>
          <w:p w14:paraId="478CA87A" w14:textId="77777777" w:rsidR="00FA4703" w:rsidRDefault="00FA4703" w:rsidP="006A29E0">
            <w:pPr>
              <w:pStyle w:val="Heading1"/>
              <w:framePr w:hSpace="0" w:wrap="auto" w:vAnchor="margin" w:hAnchor="text" w:xAlign="left" w:yAlign="inline"/>
              <w:rPr>
                <w:rFonts w:ascii="Courier New" w:hAnsi="Courier New"/>
              </w:rPr>
            </w:pPr>
            <w:r>
              <w:t xml:space="preserve">IASA – CE - 6 - 6.800 - </w:t>
            </w:r>
            <w:r w:rsidRPr="00B514D5">
              <w:t>Licensing, Certification, Authori</w:t>
            </w:r>
            <w:r>
              <w:t>zation, and Approval Obligations</w:t>
            </w:r>
            <w:r>
              <w:br/>
            </w:r>
            <w:r>
              <w:rPr>
                <w:color w:val="0000FF"/>
              </w:rPr>
              <w:t>Licenses and Ratings Issued – Records and Specifications</w:t>
            </w:r>
          </w:p>
        </w:tc>
      </w:tr>
      <w:tr w:rsidR="00FA4703" w14:paraId="6F45E23A" w14:textId="77777777" w:rsidTr="007251B7">
        <w:trPr>
          <w:cantSplit/>
          <w:trHeight w:val="611"/>
        </w:trPr>
        <w:tc>
          <w:tcPr>
            <w:tcW w:w="2080" w:type="dxa"/>
            <w:tcBorders>
              <w:top w:val="single" w:sz="4" w:space="0" w:color="auto"/>
              <w:bottom w:val="double" w:sz="4" w:space="0" w:color="auto"/>
            </w:tcBorders>
            <w:shd w:val="clear" w:color="auto" w:fill="auto"/>
          </w:tcPr>
          <w:p w14:paraId="6F3CF737" w14:textId="77777777" w:rsidR="00FA4703" w:rsidRDefault="00FA4703" w:rsidP="007251B7">
            <w:pPr>
              <w:keepNext/>
              <w:rPr>
                <w:b/>
                <w:bCs/>
                <w:sz w:val="16"/>
              </w:rPr>
            </w:pPr>
            <w:r>
              <w:rPr>
                <w:b/>
                <w:bCs/>
                <w:sz w:val="16"/>
              </w:rPr>
              <w:t>TEAM:</w:t>
            </w:r>
          </w:p>
          <w:p w14:paraId="10E4E40E" w14:textId="77777777" w:rsidR="00FA4703" w:rsidRDefault="00FA4703"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380DB64B" w14:textId="77777777" w:rsidR="00FA4703" w:rsidRDefault="00FA4703"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0117207C" w14:textId="77777777" w:rsidR="00FA4703" w:rsidRPr="00A032B2" w:rsidRDefault="00FA4703"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6704B937" w14:textId="77777777" w:rsidR="0017713A" w:rsidRDefault="0017713A">
      <w:pPr>
        <w:rPr>
          <w:sz w:val="24"/>
          <w:szCs w:val="24"/>
        </w:rPr>
      </w:pPr>
    </w:p>
    <w:tbl>
      <w:tblPr>
        <w:tblW w:w="1058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27"/>
      </w:tblGrid>
      <w:tr w:rsidR="0017713A" w:rsidRPr="007E0E2A" w14:paraId="0515A8AB" w14:textId="77777777" w:rsidTr="000F7F42">
        <w:trPr>
          <w:cantSplit/>
          <w:trHeight w:val="600"/>
        </w:trPr>
        <w:tc>
          <w:tcPr>
            <w:tcW w:w="2160" w:type="dxa"/>
            <w:tcBorders>
              <w:top w:val="double" w:sz="4" w:space="0" w:color="auto"/>
              <w:bottom w:val="single" w:sz="4" w:space="0" w:color="auto"/>
            </w:tcBorders>
            <w:shd w:val="clear" w:color="auto" w:fill="CCFFFF"/>
            <w:vAlign w:val="center"/>
          </w:tcPr>
          <w:p w14:paraId="0F489023" w14:textId="77777777" w:rsidR="002029C0" w:rsidRDefault="003112A6" w:rsidP="003112A6">
            <w:pPr>
              <w:keepNext/>
              <w:rPr>
                <w:b/>
                <w:sz w:val="18"/>
              </w:rPr>
            </w:pPr>
            <w:r w:rsidRPr="0092286D">
              <w:rPr>
                <w:b/>
                <w:sz w:val="18"/>
              </w:rPr>
              <w:lastRenderedPageBreak/>
              <w:t>STD</w:t>
            </w:r>
          </w:p>
          <w:p w14:paraId="3B4258CF" w14:textId="640376AF" w:rsidR="003112A6" w:rsidRPr="0092286D" w:rsidRDefault="003112A6" w:rsidP="003112A6">
            <w:pPr>
              <w:keepNext/>
              <w:rPr>
                <w:b/>
                <w:sz w:val="18"/>
              </w:rPr>
            </w:pPr>
            <w:r w:rsidRPr="0092286D">
              <w:rPr>
                <w:b/>
                <w:sz w:val="18"/>
              </w:rPr>
              <w:t xml:space="preserve">A1, 1.2, C2, 3, </w:t>
            </w:r>
            <w:r w:rsidR="00DB360F">
              <w:rPr>
                <w:b/>
                <w:sz w:val="18"/>
              </w:rPr>
              <w:t>&amp;</w:t>
            </w:r>
            <w:r w:rsidR="00DB360F" w:rsidRPr="0092286D">
              <w:rPr>
                <w:b/>
                <w:sz w:val="18"/>
              </w:rPr>
              <w:t xml:space="preserve"> </w:t>
            </w:r>
            <w:r w:rsidRPr="0092286D">
              <w:rPr>
                <w:b/>
                <w:sz w:val="18"/>
              </w:rPr>
              <w:t>4</w:t>
            </w:r>
          </w:p>
          <w:p w14:paraId="7B55D144" w14:textId="77777777" w:rsidR="00270B0D" w:rsidRPr="0092286D" w:rsidRDefault="00270B0D" w:rsidP="00270B0D">
            <w:pPr>
              <w:keepNext/>
              <w:rPr>
                <w:b/>
                <w:sz w:val="18"/>
              </w:rPr>
            </w:pPr>
            <w:r w:rsidRPr="0092286D">
              <w:rPr>
                <w:b/>
                <w:sz w:val="18"/>
              </w:rPr>
              <w:t>GM</w:t>
            </w:r>
          </w:p>
          <w:p w14:paraId="264A1644" w14:textId="61DF0D33" w:rsidR="00677774" w:rsidRPr="0092286D" w:rsidRDefault="00270B0D" w:rsidP="00D45744">
            <w:pPr>
              <w:keepNext/>
              <w:rPr>
                <w:rFonts w:ascii="Courier New" w:hAnsi="Courier New"/>
                <w:sz w:val="24"/>
              </w:rPr>
            </w:pPr>
            <w:r w:rsidRPr="0092286D">
              <w:rPr>
                <w:b/>
                <w:sz w:val="18"/>
              </w:rPr>
              <w:t>Doc 9379</w:t>
            </w:r>
            <w:r w:rsidR="00DB360F">
              <w:rPr>
                <w:b/>
                <w:sz w:val="18"/>
              </w:rPr>
              <w:t xml:space="preserve">, </w:t>
            </w:r>
            <w:r w:rsidR="00714C10">
              <w:rPr>
                <w:b/>
                <w:sz w:val="18"/>
              </w:rPr>
              <w:t xml:space="preserve">Pt </w:t>
            </w:r>
            <w:r w:rsidR="00714C10" w:rsidRPr="00D45744">
              <w:rPr>
                <w:b/>
                <w:sz w:val="18"/>
              </w:rPr>
              <w:t>I</w:t>
            </w:r>
            <w:r w:rsidRPr="0092286D">
              <w:rPr>
                <w:b/>
                <w:sz w:val="18"/>
              </w:rPr>
              <w:t xml:space="preserve">, 2.8, </w:t>
            </w:r>
            <w:r w:rsidR="00D45744">
              <w:rPr>
                <w:b/>
                <w:sz w:val="18"/>
              </w:rPr>
              <w:t xml:space="preserve">Pt II, </w:t>
            </w:r>
            <w:r w:rsidRPr="0092286D">
              <w:rPr>
                <w:b/>
                <w:sz w:val="18"/>
              </w:rPr>
              <w:t xml:space="preserve">C4, </w:t>
            </w:r>
            <w:proofErr w:type="spellStart"/>
            <w:r w:rsidRPr="0092286D">
              <w:rPr>
                <w:b/>
                <w:sz w:val="18"/>
              </w:rPr>
              <w:t>Att</w:t>
            </w:r>
            <w:proofErr w:type="spellEnd"/>
          </w:p>
        </w:tc>
        <w:tc>
          <w:tcPr>
            <w:tcW w:w="8427" w:type="dxa"/>
            <w:tcBorders>
              <w:top w:val="double" w:sz="4" w:space="0" w:color="auto"/>
              <w:bottom w:val="single" w:sz="4" w:space="0" w:color="auto"/>
            </w:tcBorders>
            <w:shd w:val="clear" w:color="auto" w:fill="CCFFFF"/>
          </w:tcPr>
          <w:p w14:paraId="0344EC39" w14:textId="77777777" w:rsidR="00A47C30" w:rsidRDefault="0017713A" w:rsidP="00A47C30">
            <w:pPr>
              <w:widowControl w:val="0"/>
              <w:autoSpaceDE w:val="0"/>
              <w:autoSpaceDN w:val="0"/>
              <w:adjustRightInd w:val="0"/>
              <w:ind w:left="612" w:hanging="612"/>
              <w:rPr>
                <w:sz w:val="24"/>
                <w:szCs w:val="24"/>
              </w:rPr>
            </w:pPr>
            <w:r w:rsidRPr="0092286D">
              <w:rPr>
                <w:sz w:val="24"/>
                <w:szCs w:val="24"/>
              </w:rPr>
              <w:t>6.</w:t>
            </w:r>
            <w:r w:rsidR="002B339D" w:rsidRPr="0092286D">
              <w:rPr>
                <w:sz w:val="24"/>
                <w:szCs w:val="24"/>
              </w:rPr>
              <w:t xml:space="preserve">801 </w:t>
            </w:r>
            <w:r w:rsidR="00C27999" w:rsidRPr="0092286D">
              <w:rPr>
                <w:sz w:val="24"/>
                <w:szCs w:val="24"/>
              </w:rPr>
              <w:t>Does the CAA maintain a personal file for each applicant and license holder, which contains all correspondence, applications, assessments, examination results</w:t>
            </w:r>
            <w:r w:rsidR="7E53D9D4" w:rsidRPr="0092286D">
              <w:rPr>
                <w:sz w:val="24"/>
                <w:szCs w:val="24"/>
              </w:rPr>
              <w:t>,</w:t>
            </w:r>
            <w:r w:rsidR="00C27999" w:rsidRPr="0092286D">
              <w:rPr>
                <w:sz w:val="24"/>
                <w:szCs w:val="24"/>
              </w:rPr>
              <w:t xml:space="preserve"> and other licensing documentation? </w:t>
            </w:r>
          </w:p>
          <w:p w14:paraId="0626FF0F" w14:textId="77777777" w:rsidR="00C27999" w:rsidRPr="0092286D" w:rsidRDefault="00C27999" w:rsidP="00A47C30">
            <w:pPr>
              <w:widowControl w:val="0"/>
              <w:autoSpaceDE w:val="0"/>
              <w:autoSpaceDN w:val="0"/>
              <w:adjustRightInd w:val="0"/>
              <w:ind w:left="612"/>
              <w:rPr>
                <w:sz w:val="24"/>
                <w:szCs w:val="24"/>
              </w:rPr>
            </w:pPr>
            <w:r w:rsidRPr="0092286D">
              <w:rPr>
                <w:sz w:val="24"/>
                <w:szCs w:val="24"/>
              </w:rPr>
              <w:fldChar w:fldCharType="begin">
                <w:ffData>
                  <w:name w:val="Check1"/>
                  <w:enabled/>
                  <w:calcOnExit w:val="0"/>
                  <w:checkBox>
                    <w:size w:val="24"/>
                    <w:default w:val="0"/>
                  </w:checkBox>
                </w:ffData>
              </w:fldChar>
            </w:r>
            <w:r w:rsidRPr="0092286D">
              <w:rPr>
                <w:sz w:val="24"/>
                <w:szCs w:val="24"/>
              </w:rPr>
              <w:instrText xml:space="preserve"> FORMCHECKBOX </w:instrText>
            </w:r>
            <w:r w:rsidR="002C39F9">
              <w:rPr>
                <w:sz w:val="24"/>
                <w:szCs w:val="24"/>
              </w:rPr>
            </w:r>
            <w:r w:rsidR="002C39F9">
              <w:rPr>
                <w:sz w:val="24"/>
                <w:szCs w:val="24"/>
              </w:rPr>
              <w:fldChar w:fldCharType="separate"/>
            </w:r>
            <w:r w:rsidRPr="0092286D">
              <w:rPr>
                <w:sz w:val="24"/>
                <w:szCs w:val="24"/>
              </w:rPr>
              <w:fldChar w:fldCharType="end"/>
            </w:r>
            <w:r w:rsidRPr="0092286D">
              <w:rPr>
                <w:sz w:val="24"/>
                <w:szCs w:val="24"/>
              </w:rPr>
              <w:t xml:space="preserve">Yes </w:t>
            </w:r>
            <w:r w:rsidRPr="0092286D">
              <w:rPr>
                <w:sz w:val="24"/>
                <w:szCs w:val="24"/>
              </w:rPr>
              <w:fldChar w:fldCharType="begin">
                <w:ffData>
                  <w:name w:val="Check1"/>
                  <w:enabled/>
                  <w:calcOnExit w:val="0"/>
                  <w:checkBox>
                    <w:size w:val="24"/>
                    <w:default w:val="0"/>
                  </w:checkBox>
                </w:ffData>
              </w:fldChar>
            </w:r>
            <w:r w:rsidRPr="0092286D">
              <w:rPr>
                <w:sz w:val="24"/>
                <w:szCs w:val="24"/>
              </w:rPr>
              <w:instrText xml:space="preserve"> FORMCHECKBOX </w:instrText>
            </w:r>
            <w:r w:rsidR="002C39F9">
              <w:rPr>
                <w:sz w:val="24"/>
                <w:szCs w:val="24"/>
              </w:rPr>
            </w:r>
            <w:r w:rsidR="002C39F9">
              <w:rPr>
                <w:sz w:val="24"/>
                <w:szCs w:val="24"/>
              </w:rPr>
              <w:fldChar w:fldCharType="separate"/>
            </w:r>
            <w:r w:rsidRPr="0092286D">
              <w:rPr>
                <w:sz w:val="24"/>
                <w:szCs w:val="24"/>
              </w:rPr>
              <w:fldChar w:fldCharType="end"/>
            </w:r>
            <w:r w:rsidRPr="0092286D">
              <w:rPr>
                <w:sz w:val="24"/>
                <w:szCs w:val="24"/>
              </w:rPr>
              <w:t>No</w:t>
            </w:r>
          </w:p>
          <w:p w14:paraId="21138658" w14:textId="77777777" w:rsidR="0017713A" w:rsidRPr="0092286D" w:rsidRDefault="00C27999" w:rsidP="00E36E5F">
            <w:pPr>
              <w:keepNext/>
              <w:autoSpaceDE w:val="0"/>
              <w:autoSpaceDN w:val="0"/>
              <w:adjustRightInd w:val="0"/>
              <w:rPr>
                <w:sz w:val="18"/>
              </w:rPr>
            </w:pPr>
            <w:r w:rsidRPr="0092286D">
              <w:rPr>
                <w:sz w:val="24"/>
                <w:szCs w:val="24"/>
              </w:rPr>
              <w:t>If yes, who has access to those records, and how is confidentiality and security of individual records maintained?</w:t>
            </w:r>
          </w:p>
        </w:tc>
      </w:tr>
      <w:tr w:rsidR="0017713A" w:rsidRPr="007E0E2A" w14:paraId="3DF884E5" w14:textId="77777777" w:rsidTr="000F7F42">
        <w:trPr>
          <w:cantSplit/>
          <w:trHeight w:val="245"/>
        </w:trPr>
        <w:tc>
          <w:tcPr>
            <w:tcW w:w="2160" w:type="dxa"/>
            <w:tcBorders>
              <w:top w:val="single" w:sz="4" w:space="0" w:color="auto"/>
              <w:bottom w:val="double" w:sz="4" w:space="0" w:color="auto"/>
            </w:tcBorders>
            <w:vAlign w:val="center"/>
          </w:tcPr>
          <w:p w14:paraId="2AF45006" w14:textId="77777777" w:rsidR="0017713A" w:rsidRPr="007E0E2A" w:rsidRDefault="0017713A" w:rsidP="0017713A">
            <w:pPr>
              <w:keepNext/>
              <w:jc w:val="center"/>
              <w:rPr>
                <w:rFonts w:ascii="Courier New" w:hAnsi="Courier New"/>
                <w:b/>
                <w:sz w:val="18"/>
              </w:rPr>
            </w:pPr>
            <w:r w:rsidRPr="007E0E2A">
              <w:rPr>
                <w:rFonts w:ascii="Courier New" w:hAnsi="Courier New"/>
                <w:b/>
                <w:sz w:val="18"/>
              </w:rPr>
              <w:t>Comments</w:t>
            </w:r>
          </w:p>
        </w:tc>
        <w:tc>
          <w:tcPr>
            <w:tcW w:w="8427" w:type="dxa"/>
            <w:tcBorders>
              <w:top w:val="single" w:sz="4" w:space="0" w:color="auto"/>
              <w:bottom w:val="double" w:sz="4" w:space="0" w:color="auto"/>
            </w:tcBorders>
          </w:tcPr>
          <w:p w14:paraId="79AEB23B" w14:textId="77777777" w:rsidR="004C47F9" w:rsidRPr="007E0E2A" w:rsidRDefault="0017713A" w:rsidP="0017713A">
            <w:pPr>
              <w:keepNext/>
              <w:rPr>
                <w:rFonts w:ascii="Courier New" w:hAnsi="Courier New"/>
                <w:sz w:val="18"/>
              </w:rPr>
            </w:pPr>
            <w:r w:rsidRPr="007E0E2A">
              <w:rPr>
                <w:rFonts w:ascii="Courier New" w:hAnsi="Courier New"/>
                <w:sz w:val="18"/>
              </w:rPr>
              <w:fldChar w:fldCharType="begin">
                <w:ffData>
                  <w:name w:val="Text1"/>
                  <w:enabled/>
                  <w:calcOnExit w:val="0"/>
                  <w:textInput/>
                </w:ffData>
              </w:fldChar>
            </w:r>
            <w:r w:rsidRPr="007E0E2A">
              <w:rPr>
                <w:rFonts w:ascii="Courier New" w:hAnsi="Courier New"/>
                <w:sz w:val="18"/>
              </w:rPr>
              <w:instrText xml:space="preserve"> FORMTEXT </w:instrText>
            </w:r>
            <w:r w:rsidRPr="007E0E2A">
              <w:rPr>
                <w:rFonts w:ascii="Courier New" w:hAnsi="Courier New"/>
                <w:sz w:val="18"/>
              </w:rPr>
            </w:r>
            <w:r w:rsidRPr="007E0E2A">
              <w:rPr>
                <w:rFonts w:ascii="Courier New" w:hAnsi="Courier New"/>
                <w:sz w:val="18"/>
              </w:rPr>
              <w:fldChar w:fldCharType="separate"/>
            </w:r>
            <w:r w:rsidRPr="007E0E2A">
              <w:rPr>
                <w:rFonts w:ascii="MS Mincho" w:eastAsia="MS Mincho" w:hAnsi="MS Mincho" w:cs="MS Mincho" w:hint="eastAsia"/>
                <w:noProof/>
                <w:sz w:val="18"/>
              </w:rPr>
              <w:t> </w:t>
            </w:r>
            <w:r w:rsidRPr="007E0E2A">
              <w:rPr>
                <w:rFonts w:ascii="MS Mincho" w:eastAsia="MS Mincho" w:hAnsi="MS Mincho" w:cs="MS Mincho" w:hint="eastAsia"/>
                <w:noProof/>
                <w:sz w:val="18"/>
              </w:rPr>
              <w:t> </w:t>
            </w:r>
            <w:r w:rsidRPr="007E0E2A">
              <w:rPr>
                <w:rFonts w:ascii="MS Mincho" w:eastAsia="MS Mincho" w:hAnsi="MS Mincho" w:cs="MS Mincho" w:hint="eastAsia"/>
                <w:noProof/>
                <w:sz w:val="18"/>
              </w:rPr>
              <w:t> </w:t>
            </w:r>
            <w:r w:rsidRPr="007E0E2A">
              <w:rPr>
                <w:rFonts w:ascii="MS Mincho" w:eastAsia="MS Mincho" w:hAnsi="MS Mincho" w:cs="MS Mincho" w:hint="eastAsia"/>
                <w:noProof/>
                <w:sz w:val="18"/>
              </w:rPr>
              <w:t> </w:t>
            </w:r>
            <w:r w:rsidRPr="007E0E2A">
              <w:rPr>
                <w:rFonts w:ascii="MS Mincho" w:eastAsia="MS Mincho" w:hAnsi="MS Mincho" w:cs="MS Mincho" w:hint="eastAsia"/>
                <w:noProof/>
                <w:sz w:val="18"/>
              </w:rPr>
              <w:t> </w:t>
            </w:r>
            <w:r w:rsidRPr="007E0E2A">
              <w:rPr>
                <w:rFonts w:ascii="Courier New" w:hAnsi="Courier New"/>
                <w:sz w:val="18"/>
              </w:rPr>
              <w:fldChar w:fldCharType="end"/>
            </w:r>
          </w:p>
        </w:tc>
      </w:tr>
    </w:tbl>
    <w:p w14:paraId="020F2661" w14:textId="77777777" w:rsidR="0017713A" w:rsidRPr="007E0E2A" w:rsidRDefault="0017713A" w:rsidP="0017713A">
      <w:pPr>
        <w:rPr>
          <w:sz w:val="16"/>
        </w:rPr>
      </w:pPr>
    </w:p>
    <w:tbl>
      <w:tblPr>
        <w:tblW w:w="1067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10"/>
        <w:gridCol w:w="8467"/>
      </w:tblGrid>
      <w:tr w:rsidR="001E47B4" w:rsidRPr="007E0E2A" w14:paraId="2AA3A9F6" w14:textId="77777777" w:rsidTr="001E47B4">
        <w:trPr>
          <w:cantSplit/>
          <w:trHeight w:val="600"/>
        </w:trPr>
        <w:tc>
          <w:tcPr>
            <w:tcW w:w="2210" w:type="dxa"/>
            <w:tcBorders>
              <w:top w:val="double" w:sz="4" w:space="0" w:color="auto"/>
              <w:bottom w:val="single" w:sz="4" w:space="0" w:color="auto"/>
            </w:tcBorders>
            <w:shd w:val="clear" w:color="auto" w:fill="CCFFFF"/>
            <w:vAlign w:val="center"/>
          </w:tcPr>
          <w:p w14:paraId="2E850633" w14:textId="77777777" w:rsidR="002029C0" w:rsidRDefault="003112A6" w:rsidP="003112A6">
            <w:pPr>
              <w:keepNext/>
              <w:rPr>
                <w:b/>
                <w:sz w:val="18"/>
              </w:rPr>
            </w:pPr>
            <w:r w:rsidRPr="0092286D">
              <w:rPr>
                <w:b/>
                <w:sz w:val="18"/>
              </w:rPr>
              <w:t>STD</w:t>
            </w:r>
          </w:p>
          <w:p w14:paraId="1A3FFAE8" w14:textId="5698B283" w:rsidR="003112A6" w:rsidRPr="0092286D" w:rsidRDefault="003112A6" w:rsidP="003112A6">
            <w:pPr>
              <w:keepNext/>
              <w:rPr>
                <w:b/>
                <w:sz w:val="18"/>
              </w:rPr>
            </w:pPr>
            <w:r w:rsidRPr="0092286D">
              <w:rPr>
                <w:b/>
                <w:sz w:val="18"/>
              </w:rPr>
              <w:t xml:space="preserve">A1, C1,1.2, C2, 3, </w:t>
            </w:r>
            <w:r w:rsidR="00420BEB">
              <w:rPr>
                <w:b/>
                <w:sz w:val="18"/>
              </w:rPr>
              <w:t>&amp;</w:t>
            </w:r>
            <w:r w:rsidR="00420BEB" w:rsidRPr="0092286D">
              <w:rPr>
                <w:b/>
                <w:sz w:val="18"/>
              </w:rPr>
              <w:t xml:space="preserve"> </w:t>
            </w:r>
            <w:r w:rsidRPr="0092286D">
              <w:rPr>
                <w:b/>
                <w:sz w:val="18"/>
              </w:rPr>
              <w:t>4</w:t>
            </w:r>
          </w:p>
          <w:p w14:paraId="23895B72" w14:textId="77777777" w:rsidR="00C421F1" w:rsidRPr="0092286D" w:rsidRDefault="0017713A" w:rsidP="009475FA">
            <w:pPr>
              <w:keepNext/>
              <w:rPr>
                <w:b/>
                <w:sz w:val="18"/>
              </w:rPr>
            </w:pPr>
            <w:r w:rsidRPr="0092286D">
              <w:rPr>
                <w:b/>
                <w:sz w:val="18"/>
              </w:rPr>
              <w:t>GM</w:t>
            </w:r>
          </w:p>
          <w:p w14:paraId="6785E1A1" w14:textId="77777777" w:rsidR="009475FA" w:rsidRPr="0092286D" w:rsidRDefault="009475FA" w:rsidP="009475FA">
            <w:pPr>
              <w:keepNext/>
              <w:rPr>
                <w:b/>
                <w:sz w:val="18"/>
              </w:rPr>
            </w:pPr>
            <w:r w:rsidRPr="0092286D">
              <w:rPr>
                <w:b/>
                <w:sz w:val="18"/>
              </w:rPr>
              <w:t>Doc 9379</w:t>
            </w:r>
          </w:p>
          <w:p w14:paraId="162DC6B1" w14:textId="3B053DB5" w:rsidR="0017713A" w:rsidRPr="0092286D" w:rsidRDefault="00714C10">
            <w:pPr>
              <w:keepNext/>
              <w:rPr>
                <w:rFonts w:ascii="Courier New" w:hAnsi="Courier New"/>
                <w:sz w:val="24"/>
              </w:rPr>
            </w:pPr>
            <w:r>
              <w:rPr>
                <w:b/>
                <w:sz w:val="18"/>
              </w:rPr>
              <w:t xml:space="preserve">Pt </w:t>
            </w:r>
            <w:r w:rsidRPr="00B31F7E">
              <w:rPr>
                <w:b/>
                <w:sz w:val="18"/>
              </w:rPr>
              <w:t>I</w:t>
            </w:r>
            <w:r w:rsidR="009475FA" w:rsidRPr="0092286D">
              <w:rPr>
                <w:b/>
                <w:sz w:val="18"/>
              </w:rPr>
              <w:t xml:space="preserve">, </w:t>
            </w:r>
            <w:r w:rsidR="00677774" w:rsidRPr="0092286D">
              <w:rPr>
                <w:b/>
                <w:sz w:val="18"/>
              </w:rPr>
              <w:t>2.8, C4</w:t>
            </w:r>
          </w:p>
        </w:tc>
        <w:tc>
          <w:tcPr>
            <w:tcW w:w="8467" w:type="dxa"/>
            <w:tcBorders>
              <w:top w:val="double" w:sz="4" w:space="0" w:color="auto"/>
              <w:bottom w:val="single" w:sz="4" w:space="0" w:color="auto"/>
            </w:tcBorders>
            <w:shd w:val="clear" w:color="auto" w:fill="CCFFFF"/>
          </w:tcPr>
          <w:p w14:paraId="752C28AC" w14:textId="77777777" w:rsidR="00C27999" w:rsidRPr="00B31F7E" w:rsidRDefault="0017713A" w:rsidP="00D46D3F">
            <w:pPr>
              <w:keepNext/>
              <w:autoSpaceDE w:val="0"/>
              <w:autoSpaceDN w:val="0"/>
              <w:adjustRightInd w:val="0"/>
              <w:ind w:left="612" w:hanging="612"/>
              <w:rPr>
                <w:sz w:val="24"/>
                <w:szCs w:val="24"/>
              </w:rPr>
            </w:pPr>
            <w:r w:rsidRPr="0092286D">
              <w:rPr>
                <w:sz w:val="24"/>
                <w:szCs w:val="24"/>
              </w:rPr>
              <w:t>6.</w:t>
            </w:r>
            <w:r w:rsidR="002B339D" w:rsidRPr="0092286D">
              <w:rPr>
                <w:sz w:val="24"/>
                <w:szCs w:val="24"/>
              </w:rPr>
              <w:t xml:space="preserve">802 </w:t>
            </w:r>
            <w:r w:rsidR="00C27999" w:rsidRPr="00B31F7E">
              <w:rPr>
                <w:sz w:val="24"/>
                <w:szCs w:val="24"/>
              </w:rPr>
              <w:t xml:space="preserve">Has the </w:t>
            </w:r>
            <w:r w:rsidR="00532222" w:rsidRPr="00B31F7E">
              <w:rPr>
                <w:sz w:val="24"/>
                <w:szCs w:val="24"/>
              </w:rPr>
              <w:t xml:space="preserve">CAA </w:t>
            </w:r>
            <w:r w:rsidR="00C27999" w:rsidRPr="00B31F7E">
              <w:rPr>
                <w:sz w:val="24"/>
                <w:szCs w:val="24"/>
              </w:rPr>
              <w:t xml:space="preserve">established a system for closing and archiving personal files and records?  </w:t>
            </w:r>
            <w:r w:rsidR="00C27999" w:rsidRPr="00B31F7E">
              <w:fldChar w:fldCharType="begin">
                <w:ffData>
                  <w:name w:val="Check1"/>
                  <w:enabled/>
                  <w:calcOnExit w:val="0"/>
                  <w:checkBox>
                    <w:size w:val="24"/>
                    <w:default w:val="0"/>
                  </w:checkBox>
                </w:ffData>
              </w:fldChar>
            </w:r>
            <w:r w:rsidR="00C27999" w:rsidRPr="00755AD2">
              <w:rPr>
                <w:sz w:val="24"/>
                <w:szCs w:val="24"/>
              </w:rPr>
              <w:instrText xml:space="preserve"> FORMCHECKBOX </w:instrText>
            </w:r>
            <w:r w:rsidR="002C39F9">
              <w:rPr>
                <w:sz w:val="24"/>
                <w:szCs w:val="24"/>
              </w:rPr>
            </w:r>
            <w:r w:rsidR="002C39F9">
              <w:rPr>
                <w:sz w:val="24"/>
                <w:szCs w:val="24"/>
              </w:rPr>
              <w:fldChar w:fldCharType="separate"/>
            </w:r>
            <w:r w:rsidR="00C27999" w:rsidRPr="00B31F7E">
              <w:fldChar w:fldCharType="end"/>
            </w:r>
            <w:r w:rsidR="00C27999" w:rsidRPr="00B31F7E">
              <w:rPr>
                <w:sz w:val="24"/>
                <w:szCs w:val="24"/>
              </w:rPr>
              <w:t xml:space="preserve">Yes </w:t>
            </w:r>
            <w:r w:rsidR="00C27999" w:rsidRPr="00B31F7E">
              <w:fldChar w:fldCharType="begin">
                <w:ffData>
                  <w:name w:val="Check1"/>
                  <w:enabled/>
                  <w:calcOnExit w:val="0"/>
                  <w:checkBox>
                    <w:size w:val="24"/>
                    <w:default w:val="0"/>
                  </w:checkBox>
                </w:ffData>
              </w:fldChar>
            </w:r>
            <w:r w:rsidR="00C27999" w:rsidRPr="00755AD2">
              <w:rPr>
                <w:sz w:val="24"/>
                <w:szCs w:val="24"/>
              </w:rPr>
              <w:instrText xml:space="preserve"> FORMCHECKBOX </w:instrText>
            </w:r>
            <w:r w:rsidR="002C39F9">
              <w:rPr>
                <w:sz w:val="24"/>
                <w:szCs w:val="24"/>
              </w:rPr>
            </w:r>
            <w:r w:rsidR="002C39F9">
              <w:rPr>
                <w:sz w:val="24"/>
                <w:szCs w:val="24"/>
              </w:rPr>
              <w:fldChar w:fldCharType="separate"/>
            </w:r>
            <w:r w:rsidR="00C27999" w:rsidRPr="00B31F7E">
              <w:fldChar w:fldCharType="end"/>
            </w:r>
            <w:r w:rsidR="00C27999" w:rsidRPr="00B31F7E">
              <w:rPr>
                <w:sz w:val="24"/>
                <w:szCs w:val="24"/>
              </w:rPr>
              <w:t>No</w:t>
            </w:r>
          </w:p>
          <w:p w14:paraId="3A214D6A" w14:textId="77777777" w:rsidR="0017713A" w:rsidRPr="00D346AD" w:rsidRDefault="00C27999" w:rsidP="00E36E5F">
            <w:pPr>
              <w:keepNext/>
              <w:autoSpaceDE w:val="0"/>
              <w:autoSpaceDN w:val="0"/>
              <w:adjustRightInd w:val="0"/>
              <w:rPr>
                <w:sz w:val="18"/>
                <w:szCs w:val="18"/>
                <w:highlight w:val="yellow"/>
              </w:rPr>
            </w:pPr>
            <w:r w:rsidRPr="00B31F7E">
              <w:rPr>
                <w:sz w:val="24"/>
                <w:szCs w:val="24"/>
              </w:rPr>
              <w:t>If yes, how are records and information archived and how is their security ensured?</w:t>
            </w:r>
          </w:p>
        </w:tc>
      </w:tr>
      <w:tr w:rsidR="001E47B4" w14:paraId="4018AF85" w14:textId="77777777" w:rsidTr="001E47B4">
        <w:trPr>
          <w:cantSplit/>
          <w:trHeight w:val="245"/>
        </w:trPr>
        <w:tc>
          <w:tcPr>
            <w:tcW w:w="2210" w:type="dxa"/>
            <w:tcBorders>
              <w:top w:val="single" w:sz="4" w:space="0" w:color="auto"/>
              <w:bottom w:val="double" w:sz="4" w:space="0" w:color="auto"/>
            </w:tcBorders>
            <w:vAlign w:val="center"/>
          </w:tcPr>
          <w:p w14:paraId="63BBFCA9" w14:textId="77777777" w:rsidR="0017713A" w:rsidRPr="0092286D" w:rsidRDefault="0017713A" w:rsidP="0017713A">
            <w:pPr>
              <w:keepNext/>
              <w:jc w:val="center"/>
              <w:rPr>
                <w:rFonts w:ascii="Courier New" w:hAnsi="Courier New"/>
                <w:b/>
                <w:sz w:val="18"/>
              </w:rPr>
            </w:pPr>
            <w:r w:rsidRPr="0092286D">
              <w:rPr>
                <w:rFonts w:ascii="Courier New" w:hAnsi="Courier New"/>
                <w:b/>
                <w:sz w:val="18"/>
              </w:rPr>
              <w:t>Comments</w:t>
            </w:r>
          </w:p>
        </w:tc>
        <w:tc>
          <w:tcPr>
            <w:tcW w:w="8467" w:type="dxa"/>
            <w:tcBorders>
              <w:top w:val="single" w:sz="4" w:space="0" w:color="auto"/>
              <w:bottom w:val="double" w:sz="4" w:space="0" w:color="auto"/>
            </w:tcBorders>
          </w:tcPr>
          <w:p w14:paraId="3DD8C55F" w14:textId="77777777" w:rsidR="004C47F9" w:rsidRPr="0092286D" w:rsidRDefault="0017713A" w:rsidP="0017713A">
            <w:pPr>
              <w:keepNext/>
              <w:rPr>
                <w:rFonts w:ascii="Courier New" w:hAnsi="Courier New"/>
                <w:sz w:val="18"/>
              </w:rPr>
            </w:pPr>
            <w:r w:rsidRPr="0092286D">
              <w:rPr>
                <w:rFonts w:ascii="Courier New" w:hAnsi="Courier New"/>
                <w:sz w:val="18"/>
              </w:rPr>
              <w:fldChar w:fldCharType="begin">
                <w:ffData>
                  <w:name w:val="Text1"/>
                  <w:enabled/>
                  <w:calcOnExit w:val="0"/>
                  <w:textInput/>
                </w:ffData>
              </w:fldChar>
            </w:r>
            <w:r w:rsidRPr="0092286D">
              <w:rPr>
                <w:rFonts w:ascii="Courier New" w:hAnsi="Courier New"/>
                <w:sz w:val="18"/>
              </w:rPr>
              <w:instrText xml:space="preserve"> FORMTEXT </w:instrText>
            </w:r>
            <w:r w:rsidRPr="0092286D">
              <w:rPr>
                <w:rFonts w:ascii="Courier New" w:hAnsi="Courier New"/>
                <w:sz w:val="18"/>
              </w:rPr>
            </w:r>
            <w:r w:rsidRPr="0092286D">
              <w:rPr>
                <w:rFonts w:ascii="Courier New" w:hAnsi="Courier New"/>
                <w:sz w:val="18"/>
              </w:rPr>
              <w:fldChar w:fldCharType="separate"/>
            </w:r>
            <w:r w:rsidRPr="0092286D">
              <w:rPr>
                <w:rFonts w:ascii="MS Mincho" w:eastAsia="MS Mincho" w:hAnsi="MS Mincho" w:cs="MS Mincho" w:hint="eastAsia"/>
                <w:noProof/>
                <w:sz w:val="18"/>
              </w:rPr>
              <w:t> </w:t>
            </w:r>
            <w:r w:rsidRPr="0092286D">
              <w:rPr>
                <w:rFonts w:ascii="MS Mincho" w:eastAsia="MS Mincho" w:hAnsi="MS Mincho" w:cs="MS Mincho" w:hint="eastAsia"/>
                <w:noProof/>
                <w:sz w:val="18"/>
              </w:rPr>
              <w:t> </w:t>
            </w:r>
            <w:r w:rsidRPr="0092286D">
              <w:rPr>
                <w:rFonts w:ascii="MS Mincho" w:eastAsia="MS Mincho" w:hAnsi="MS Mincho" w:cs="MS Mincho" w:hint="eastAsia"/>
                <w:noProof/>
                <w:sz w:val="18"/>
              </w:rPr>
              <w:t> </w:t>
            </w:r>
            <w:r w:rsidRPr="0092286D">
              <w:rPr>
                <w:rFonts w:ascii="MS Mincho" w:eastAsia="MS Mincho" w:hAnsi="MS Mincho" w:cs="MS Mincho" w:hint="eastAsia"/>
                <w:noProof/>
                <w:sz w:val="18"/>
              </w:rPr>
              <w:t> </w:t>
            </w:r>
            <w:r w:rsidRPr="0092286D">
              <w:rPr>
                <w:rFonts w:ascii="MS Mincho" w:eastAsia="MS Mincho" w:hAnsi="MS Mincho" w:cs="MS Mincho" w:hint="eastAsia"/>
                <w:noProof/>
                <w:sz w:val="18"/>
              </w:rPr>
              <w:t> </w:t>
            </w:r>
            <w:r w:rsidRPr="0092286D">
              <w:rPr>
                <w:rFonts w:ascii="Courier New" w:hAnsi="Courier New"/>
                <w:sz w:val="18"/>
              </w:rPr>
              <w:fldChar w:fldCharType="end"/>
            </w:r>
            <w:r w:rsidR="004C47F9" w:rsidRPr="0092286D">
              <w:rPr>
                <w:rFonts w:ascii="Courier New" w:hAnsi="Courier New" w:cs="Courier New"/>
                <w:sz w:val="18"/>
                <w:szCs w:val="18"/>
              </w:rPr>
              <w:t xml:space="preserve"> </w:t>
            </w:r>
          </w:p>
        </w:tc>
      </w:tr>
    </w:tbl>
    <w:p w14:paraId="0E124B46" w14:textId="77777777" w:rsidR="00CF5D61" w:rsidRDefault="00CF5D61" w:rsidP="00950DFE">
      <w:pPr>
        <w:spacing w:line="20" w:lineRule="exact"/>
        <w:rPr>
          <w:sz w:val="24"/>
          <w:szCs w:val="24"/>
        </w:rPr>
      </w:pPr>
    </w:p>
    <w:tbl>
      <w:tblPr>
        <w:tblpPr w:leftFromText="180" w:rightFromText="180" w:vertAnchor="text" w:horzAnchor="page" w:tblpX="863" w:tblpY="214"/>
        <w:tblW w:w="10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33"/>
      </w:tblGrid>
      <w:tr w:rsidR="00624952" w14:paraId="6812F675" w14:textId="77777777" w:rsidTr="000F7F42">
        <w:trPr>
          <w:cantSplit/>
          <w:trHeight w:val="293"/>
        </w:trPr>
        <w:tc>
          <w:tcPr>
            <w:tcW w:w="10613" w:type="dxa"/>
            <w:gridSpan w:val="2"/>
            <w:tcBorders>
              <w:top w:val="double" w:sz="4" w:space="0" w:color="auto"/>
              <w:bottom w:val="single" w:sz="4" w:space="0" w:color="auto"/>
            </w:tcBorders>
            <w:shd w:val="clear" w:color="auto" w:fill="FFFFCC"/>
            <w:vAlign w:val="center"/>
          </w:tcPr>
          <w:p w14:paraId="6EDE7A9E" w14:textId="77777777" w:rsidR="00624952" w:rsidRDefault="00624952" w:rsidP="006A29E0">
            <w:pPr>
              <w:pStyle w:val="Heading1"/>
              <w:framePr w:hSpace="0" w:wrap="auto" w:vAnchor="margin" w:hAnchor="text" w:xAlign="left" w:yAlign="inline"/>
              <w:rPr>
                <w:rFonts w:ascii="Courier New" w:hAnsi="Courier New"/>
              </w:rPr>
            </w:pPr>
            <w:r>
              <w:t xml:space="preserve">IASA – CE - 6 - 6.900 - </w:t>
            </w:r>
            <w:r w:rsidRPr="00B514D5">
              <w:t>Licensing, Certification, Authori</w:t>
            </w:r>
            <w:r>
              <w:t>zation, and Approval Obligations</w:t>
            </w:r>
            <w:r>
              <w:br/>
            </w:r>
            <w:r w:rsidRPr="003B6E1D">
              <w:rPr>
                <w:color w:val="0000FF"/>
              </w:rPr>
              <w:t>Licenses and Ratings Issued – Approved Training Organizations (ATO) and/or Aviation Schools</w:t>
            </w:r>
          </w:p>
        </w:tc>
      </w:tr>
      <w:tr w:rsidR="00624952" w14:paraId="0538A383" w14:textId="77777777" w:rsidTr="000F7F42">
        <w:trPr>
          <w:cantSplit/>
          <w:trHeight w:val="611"/>
        </w:trPr>
        <w:tc>
          <w:tcPr>
            <w:tcW w:w="2080" w:type="dxa"/>
            <w:tcBorders>
              <w:top w:val="single" w:sz="4" w:space="0" w:color="auto"/>
              <w:bottom w:val="double" w:sz="4" w:space="0" w:color="auto"/>
            </w:tcBorders>
            <w:shd w:val="clear" w:color="auto" w:fill="auto"/>
          </w:tcPr>
          <w:p w14:paraId="3A85D878" w14:textId="77777777" w:rsidR="00624952" w:rsidRDefault="00624952" w:rsidP="007251B7">
            <w:pPr>
              <w:keepNext/>
              <w:rPr>
                <w:b/>
                <w:bCs/>
                <w:sz w:val="16"/>
              </w:rPr>
            </w:pPr>
            <w:r>
              <w:rPr>
                <w:b/>
                <w:bCs/>
                <w:sz w:val="16"/>
              </w:rPr>
              <w:t>TEAM:</w:t>
            </w:r>
          </w:p>
          <w:p w14:paraId="3BCE5800" w14:textId="77777777" w:rsidR="00624952" w:rsidRDefault="00624952"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33" w:type="dxa"/>
            <w:tcBorders>
              <w:top w:val="single" w:sz="4" w:space="0" w:color="auto"/>
              <w:bottom w:val="double" w:sz="4" w:space="0" w:color="auto"/>
            </w:tcBorders>
            <w:shd w:val="clear" w:color="auto" w:fill="FFFFCC"/>
            <w:vAlign w:val="center"/>
          </w:tcPr>
          <w:p w14:paraId="7612BAC2" w14:textId="77777777" w:rsidR="00624952" w:rsidRDefault="00624952"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47939E9C" w14:textId="77777777" w:rsidR="00624952" w:rsidRPr="00A032B2" w:rsidRDefault="00624952"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68E58E16" w14:textId="77777777" w:rsidR="0017713A" w:rsidRDefault="0017713A">
      <w:pPr>
        <w:rPr>
          <w:sz w:val="24"/>
          <w:szCs w:val="24"/>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77280697"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4988D65B" w14:textId="77777777" w:rsidR="006C4DDC" w:rsidRPr="004D5C74" w:rsidRDefault="0017713A" w:rsidP="0017713A">
            <w:pPr>
              <w:keepNext/>
              <w:rPr>
                <w:b/>
                <w:sz w:val="18"/>
              </w:rPr>
            </w:pPr>
            <w:r w:rsidRPr="004D5C74">
              <w:rPr>
                <w:b/>
                <w:sz w:val="18"/>
              </w:rPr>
              <w:t>STD</w:t>
            </w:r>
          </w:p>
          <w:p w14:paraId="21943E46" w14:textId="77777777" w:rsidR="006C4DDC" w:rsidRPr="004D5C74" w:rsidRDefault="0017713A" w:rsidP="0017713A">
            <w:pPr>
              <w:keepNext/>
              <w:rPr>
                <w:b/>
                <w:sz w:val="18"/>
              </w:rPr>
            </w:pPr>
            <w:r w:rsidRPr="004D5C74">
              <w:rPr>
                <w:b/>
                <w:sz w:val="18"/>
              </w:rPr>
              <w:t>A1</w:t>
            </w:r>
            <w:r w:rsidR="00CA3B9A" w:rsidRPr="004D5C74">
              <w:rPr>
                <w:b/>
                <w:sz w:val="18"/>
              </w:rPr>
              <w:t>,C1,1.2,</w:t>
            </w:r>
            <w:r w:rsidR="00BF01CB" w:rsidRPr="004D5C74">
              <w:rPr>
                <w:b/>
                <w:sz w:val="18"/>
              </w:rPr>
              <w:t xml:space="preserve"> </w:t>
            </w:r>
            <w:r w:rsidRPr="004D5C74">
              <w:rPr>
                <w:b/>
                <w:sz w:val="18"/>
              </w:rPr>
              <w:t>1.2.8</w:t>
            </w:r>
            <w:r w:rsidR="00EB768C" w:rsidRPr="004D5C74">
              <w:rPr>
                <w:b/>
                <w:sz w:val="18"/>
              </w:rPr>
              <w:t>.2</w:t>
            </w:r>
            <w:r w:rsidR="004C547A" w:rsidRPr="004D5C74">
              <w:rPr>
                <w:b/>
                <w:sz w:val="18"/>
              </w:rPr>
              <w:t xml:space="preserve">, </w:t>
            </w:r>
            <w:r w:rsidR="005373E4" w:rsidRPr="004D5C74">
              <w:rPr>
                <w:b/>
                <w:sz w:val="18"/>
              </w:rPr>
              <w:t xml:space="preserve">App </w:t>
            </w:r>
            <w:r w:rsidR="006C4DDC" w:rsidRPr="004D5C74">
              <w:rPr>
                <w:b/>
                <w:sz w:val="18"/>
              </w:rPr>
              <w:t>2</w:t>
            </w:r>
          </w:p>
          <w:p w14:paraId="4F25B568" w14:textId="77777777" w:rsidR="005149E0" w:rsidRPr="004D5C74" w:rsidRDefault="0017713A" w:rsidP="0017713A">
            <w:pPr>
              <w:keepNext/>
              <w:rPr>
                <w:b/>
                <w:sz w:val="18"/>
              </w:rPr>
            </w:pPr>
            <w:r w:rsidRPr="004D5C74">
              <w:rPr>
                <w:b/>
                <w:sz w:val="18"/>
              </w:rPr>
              <w:t>GM</w:t>
            </w:r>
          </w:p>
          <w:p w14:paraId="74AD3689" w14:textId="519D1E68" w:rsidR="0017713A" w:rsidRPr="004D5C74" w:rsidRDefault="0017713A" w:rsidP="00336FA9">
            <w:pPr>
              <w:keepNext/>
              <w:rPr>
                <w:rFonts w:ascii="Courier New" w:hAnsi="Courier New"/>
                <w:sz w:val="24"/>
              </w:rPr>
            </w:pPr>
            <w:r w:rsidRPr="004D5C74">
              <w:rPr>
                <w:b/>
                <w:sz w:val="18"/>
              </w:rPr>
              <w:t>Doc 9379</w:t>
            </w:r>
            <w:r w:rsidR="005149E0" w:rsidRPr="004D5C74">
              <w:rPr>
                <w:b/>
                <w:sz w:val="18"/>
              </w:rPr>
              <w:t xml:space="preserve">, </w:t>
            </w:r>
            <w:r w:rsidR="00D45744">
              <w:rPr>
                <w:b/>
                <w:sz w:val="18"/>
              </w:rPr>
              <w:t xml:space="preserve">Pt I, table I-3-3, </w:t>
            </w:r>
            <w:r w:rsidR="00336FA9">
              <w:rPr>
                <w:b/>
                <w:sz w:val="18"/>
              </w:rPr>
              <w:t>App B, Pt II, 7.1.2, 7.1.3, 7.1.4</w:t>
            </w:r>
          </w:p>
        </w:tc>
        <w:tc>
          <w:tcPr>
            <w:tcW w:w="8550" w:type="dxa"/>
            <w:tcBorders>
              <w:top w:val="double" w:sz="4" w:space="0" w:color="auto"/>
              <w:bottom w:val="single" w:sz="4" w:space="0" w:color="auto"/>
            </w:tcBorders>
            <w:shd w:val="clear" w:color="auto" w:fill="CCFFFF"/>
          </w:tcPr>
          <w:p w14:paraId="34122B38" w14:textId="77777777" w:rsidR="00865513" w:rsidRPr="004D5C74" w:rsidRDefault="0017713A" w:rsidP="00643BB4">
            <w:pPr>
              <w:keepNext/>
              <w:autoSpaceDE w:val="0"/>
              <w:autoSpaceDN w:val="0"/>
              <w:adjustRightInd w:val="0"/>
              <w:ind w:left="612" w:hanging="612"/>
              <w:rPr>
                <w:sz w:val="24"/>
                <w:szCs w:val="24"/>
              </w:rPr>
            </w:pPr>
            <w:r w:rsidRPr="004D5C74">
              <w:rPr>
                <w:sz w:val="24"/>
                <w:szCs w:val="24"/>
              </w:rPr>
              <w:t>6.</w:t>
            </w:r>
            <w:r w:rsidR="001B4E5E" w:rsidRPr="004D5C74">
              <w:rPr>
                <w:sz w:val="24"/>
                <w:szCs w:val="24"/>
              </w:rPr>
              <w:t>901</w:t>
            </w:r>
            <w:r w:rsidRPr="004D5C74">
              <w:rPr>
                <w:sz w:val="24"/>
                <w:szCs w:val="24"/>
              </w:rPr>
              <w:t xml:space="preserve"> </w:t>
            </w:r>
            <w:r w:rsidR="00865513" w:rsidRPr="004D5C74">
              <w:rPr>
                <w:sz w:val="24"/>
                <w:szCs w:val="24"/>
              </w:rPr>
              <w:t xml:space="preserve">Is </w:t>
            </w:r>
            <w:r w:rsidR="625EA3E0" w:rsidRPr="004D5C74">
              <w:rPr>
                <w:sz w:val="24"/>
                <w:szCs w:val="24"/>
              </w:rPr>
              <w:t xml:space="preserve">certification </w:t>
            </w:r>
            <w:r w:rsidR="00581575" w:rsidRPr="004D5C74">
              <w:rPr>
                <w:sz w:val="24"/>
                <w:szCs w:val="24"/>
              </w:rPr>
              <w:t xml:space="preserve">of an </w:t>
            </w:r>
            <w:r w:rsidR="28E4F189" w:rsidRPr="004D5C74">
              <w:rPr>
                <w:sz w:val="24"/>
                <w:szCs w:val="24"/>
              </w:rPr>
              <w:t xml:space="preserve">ATO or aviation school </w:t>
            </w:r>
            <w:r w:rsidR="00865513" w:rsidRPr="004D5C74">
              <w:rPr>
                <w:sz w:val="24"/>
                <w:szCs w:val="24"/>
              </w:rPr>
              <w:t xml:space="preserve">by the </w:t>
            </w:r>
            <w:r w:rsidR="00F72F13" w:rsidRPr="004D5C74">
              <w:rPr>
                <w:sz w:val="24"/>
                <w:szCs w:val="24"/>
              </w:rPr>
              <w:t xml:space="preserve">CAA </w:t>
            </w:r>
            <w:r w:rsidR="00030D8B" w:rsidRPr="004D5C74">
              <w:rPr>
                <w:sz w:val="24"/>
                <w:szCs w:val="24"/>
              </w:rPr>
              <w:t>dependent</w:t>
            </w:r>
            <w:r w:rsidR="00865513" w:rsidRPr="004D5C74">
              <w:rPr>
                <w:sz w:val="24"/>
                <w:szCs w:val="24"/>
              </w:rPr>
              <w:t xml:space="preserve"> on the applicant demonstrating compliance with the requirements o</w:t>
            </w:r>
            <w:r w:rsidR="006C4DDC" w:rsidRPr="004D5C74">
              <w:rPr>
                <w:sz w:val="24"/>
                <w:szCs w:val="24"/>
              </w:rPr>
              <w:t>f ICAO Annex 1, Appendix 2</w:t>
            </w:r>
            <w:r w:rsidR="00865513" w:rsidRPr="004D5C74">
              <w:rPr>
                <w:sz w:val="24"/>
                <w:szCs w:val="24"/>
              </w:rPr>
              <w:t xml:space="preserve">?  </w:t>
            </w:r>
            <w:r w:rsidR="00865513" w:rsidRPr="00D346AD">
              <w:fldChar w:fldCharType="begin">
                <w:ffData>
                  <w:name w:val="Check1"/>
                  <w:enabled/>
                  <w:calcOnExit w:val="0"/>
                  <w:checkBox>
                    <w:size w:val="24"/>
                    <w:default w:val="0"/>
                  </w:checkBox>
                </w:ffData>
              </w:fldChar>
            </w:r>
            <w:r w:rsidR="00865513" w:rsidRPr="004D5C74">
              <w:rPr>
                <w:sz w:val="24"/>
                <w:szCs w:val="24"/>
              </w:rPr>
              <w:instrText xml:space="preserve"> FORMCHECKBOX </w:instrText>
            </w:r>
            <w:r w:rsidR="002C39F9">
              <w:rPr>
                <w:sz w:val="24"/>
                <w:szCs w:val="24"/>
              </w:rPr>
            </w:r>
            <w:r w:rsidR="002C39F9">
              <w:rPr>
                <w:sz w:val="24"/>
                <w:szCs w:val="24"/>
              </w:rPr>
              <w:fldChar w:fldCharType="separate"/>
            </w:r>
            <w:r w:rsidR="00865513" w:rsidRPr="00D346AD">
              <w:fldChar w:fldCharType="end"/>
            </w:r>
            <w:r w:rsidR="00865513" w:rsidRPr="004D5C74">
              <w:rPr>
                <w:sz w:val="24"/>
                <w:szCs w:val="24"/>
              </w:rPr>
              <w:t xml:space="preserve">Yes </w:t>
            </w:r>
            <w:r w:rsidR="00865513" w:rsidRPr="00D346AD">
              <w:fldChar w:fldCharType="begin">
                <w:ffData>
                  <w:name w:val="Check1"/>
                  <w:enabled/>
                  <w:calcOnExit w:val="0"/>
                  <w:checkBox>
                    <w:size w:val="24"/>
                    <w:default w:val="0"/>
                  </w:checkBox>
                </w:ffData>
              </w:fldChar>
            </w:r>
            <w:r w:rsidR="00865513" w:rsidRPr="004D5C74">
              <w:rPr>
                <w:sz w:val="24"/>
                <w:szCs w:val="24"/>
              </w:rPr>
              <w:instrText xml:space="preserve"> FORMCHECKBOX </w:instrText>
            </w:r>
            <w:r w:rsidR="002C39F9">
              <w:rPr>
                <w:sz w:val="24"/>
                <w:szCs w:val="24"/>
              </w:rPr>
            </w:r>
            <w:r w:rsidR="002C39F9">
              <w:rPr>
                <w:sz w:val="24"/>
                <w:szCs w:val="24"/>
              </w:rPr>
              <w:fldChar w:fldCharType="separate"/>
            </w:r>
            <w:r w:rsidR="00865513" w:rsidRPr="00D346AD">
              <w:fldChar w:fldCharType="end"/>
            </w:r>
            <w:r w:rsidR="00865513" w:rsidRPr="004D5C74">
              <w:rPr>
                <w:sz w:val="24"/>
                <w:szCs w:val="24"/>
              </w:rPr>
              <w:t>No</w:t>
            </w:r>
          </w:p>
          <w:p w14:paraId="3810CA27" w14:textId="77777777" w:rsidR="0017713A" w:rsidRPr="004D5C74" w:rsidRDefault="00865513" w:rsidP="006C4DDC">
            <w:pPr>
              <w:keepNext/>
              <w:autoSpaceDE w:val="0"/>
              <w:autoSpaceDN w:val="0"/>
              <w:adjustRightInd w:val="0"/>
              <w:rPr>
                <w:sz w:val="18"/>
              </w:rPr>
            </w:pPr>
            <w:r w:rsidRPr="004D5C74">
              <w:rPr>
                <w:sz w:val="24"/>
                <w:szCs w:val="24"/>
              </w:rPr>
              <w:t xml:space="preserve">If yes, describe the system used by the </w:t>
            </w:r>
            <w:r w:rsidR="00F72F13" w:rsidRPr="004D5C74">
              <w:rPr>
                <w:sz w:val="24"/>
                <w:szCs w:val="24"/>
              </w:rPr>
              <w:t xml:space="preserve">CAA </w:t>
            </w:r>
            <w:r w:rsidRPr="004D5C74">
              <w:rPr>
                <w:sz w:val="24"/>
                <w:szCs w:val="24"/>
              </w:rPr>
              <w:t>to ensure compliance with the requireme</w:t>
            </w:r>
            <w:r w:rsidR="006C4DDC" w:rsidRPr="004D5C74">
              <w:rPr>
                <w:sz w:val="24"/>
                <w:szCs w:val="24"/>
              </w:rPr>
              <w:t>nts of ICAO Annex 1, Appendix 2</w:t>
            </w:r>
            <w:r w:rsidRPr="004D5C74">
              <w:rPr>
                <w:sz w:val="24"/>
                <w:szCs w:val="24"/>
              </w:rPr>
              <w:t>.</w:t>
            </w:r>
          </w:p>
        </w:tc>
      </w:tr>
      <w:tr w:rsidR="004D5C74" w:rsidRPr="004D5C74" w14:paraId="40E3FB37" w14:textId="77777777" w:rsidTr="00D346AD">
        <w:trPr>
          <w:cantSplit/>
          <w:trHeight w:val="245"/>
        </w:trPr>
        <w:tc>
          <w:tcPr>
            <w:tcW w:w="2160" w:type="dxa"/>
            <w:tcBorders>
              <w:top w:val="single" w:sz="4" w:space="0" w:color="auto"/>
              <w:bottom w:val="double" w:sz="4" w:space="0" w:color="auto"/>
            </w:tcBorders>
            <w:vAlign w:val="center"/>
          </w:tcPr>
          <w:p w14:paraId="5591D98C" w14:textId="77777777" w:rsidR="0017713A" w:rsidRPr="004D5C74" w:rsidRDefault="0017713A" w:rsidP="0017713A">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5753B217" w14:textId="77777777" w:rsidR="0017713A" w:rsidRPr="004D5C74" w:rsidRDefault="0017713A" w:rsidP="0017713A">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004C547A" w:rsidRPr="004D5C74">
              <w:rPr>
                <w:rFonts w:ascii="Courier New" w:hAnsi="Courier New"/>
                <w:sz w:val="18"/>
              </w:rPr>
              <w:t xml:space="preserve"> </w:t>
            </w:r>
          </w:p>
        </w:tc>
      </w:tr>
    </w:tbl>
    <w:p w14:paraId="0529452D" w14:textId="77777777" w:rsidR="0017713A" w:rsidRPr="004D5C74" w:rsidRDefault="0017713A" w:rsidP="0017713A">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75C7BEF0"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1B4F7ACF" w14:textId="77777777" w:rsidR="001F58BD" w:rsidRPr="004D5C74" w:rsidRDefault="0017713A" w:rsidP="00F40A24">
            <w:pPr>
              <w:keepNext/>
              <w:rPr>
                <w:b/>
                <w:sz w:val="18"/>
              </w:rPr>
            </w:pPr>
            <w:r w:rsidRPr="004D5C74">
              <w:rPr>
                <w:b/>
                <w:sz w:val="18"/>
              </w:rPr>
              <w:t>STD</w:t>
            </w:r>
          </w:p>
          <w:p w14:paraId="53271829" w14:textId="1BB21277" w:rsidR="007176D2" w:rsidRPr="004D5C74" w:rsidRDefault="0017713A" w:rsidP="00F40A24">
            <w:pPr>
              <w:keepNext/>
              <w:rPr>
                <w:b/>
                <w:sz w:val="18"/>
              </w:rPr>
            </w:pPr>
            <w:r w:rsidRPr="004D5C74">
              <w:rPr>
                <w:b/>
                <w:sz w:val="18"/>
              </w:rPr>
              <w:t>A1</w:t>
            </w:r>
            <w:r w:rsidR="006A5DA4" w:rsidRPr="004D5C74">
              <w:rPr>
                <w:b/>
                <w:sz w:val="18"/>
              </w:rPr>
              <w:t>,</w:t>
            </w:r>
            <w:r w:rsidR="00A73DDA" w:rsidRPr="004D5C74">
              <w:rPr>
                <w:b/>
                <w:sz w:val="18"/>
              </w:rPr>
              <w:t xml:space="preserve"> 1.2, </w:t>
            </w:r>
            <w:r w:rsidRPr="004D5C74">
              <w:rPr>
                <w:b/>
                <w:sz w:val="18"/>
              </w:rPr>
              <w:t>1.2.8</w:t>
            </w:r>
            <w:r w:rsidR="00200DB7" w:rsidRPr="004D5C74">
              <w:rPr>
                <w:b/>
                <w:sz w:val="18"/>
              </w:rPr>
              <w:t xml:space="preserve">, </w:t>
            </w:r>
            <w:r w:rsidR="007176D2" w:rsidRPr="004D5C74">
              <w:rPr>
                <w:b/>
                <w:sz w:val="18"/>
              </w:rPr>
              <w:t>App</w:t>
            </w:r>
            <w:r w:rsidR="0019520D" w:rsidRPr="004D5C74">
              <w:rPr>
                <w:b/>
                <w:sz w:val="18"/>
              </w:rPr>
              <w:t xml:space="preserve"> 2</w:t>
            </w:r>
            <w:r w:rsidR="007176D2" w:rsidRPr="004D5C74">
              <w:rPr>
                <w:b/>
                <w:sz w:val="18"/>
              </w:rPr>
              <w:t>, 9;</w:t>
            </w:r>
          </w:p>
          <w:p w14:paraId="1DD6C93E" w14:textId="77777777" w:rsidR="007176D2" w:rsidRPr="004D5C74" w:rsidRDefault="0017713A" w:rsidP="00F40A24">
            <w:pPr>
              <w:keepNext/>
              <w:rPr>
                <w:b/>
                <w:sz w:val="18"/>
              </w:rPr>
            </w:pPr>
            <w:r w:rsidRPr="004D5C74">
              <w:rPr>
                <w:b/>
                <w:sz w:val="18"/>
              </w:rPr>
              <w:t>GM</w:t>
            </w:r>
          </w:p>
          <w:p w14:paraId="53F31C06" w14:textId="2C7D14B1" w:rsidR="0017713A" w:rsidRPr="004D5C74" w:rsidRDefault="0017713A" w:rsidP="00F40A24">
            <w:pPr>
              <w:keepNext/>
              <w:rPr>
                <w:rFonts w:ascii="Courier New" w:hAnsi="Courier New"/>
                <w:b/>
                <w:sz w:val="18"/>
              </w:rPr>
            </w:pPr>
            <w:r w:rsidRPr="004D5C74">
              <w:rPr>
                <w:b/>
                <w:sz w:val="18"/>
              </w:rPr>
              <w:t>Doc 9379</w:t>
            </w:r>
            <w:r w:rsidR="00594307" w:rsidRPr="004D5C74">
              <w:rPr>
                <w:b/>
                <w:sz w:val="18"/>
              </w:rPr>
              <w:t>,</w:t>
            </w:r>
            <w:r w:rsidR="0087777D" w:rsidRPr="004D5C74">
              <w:rPr>
                <w:b/>
                <w:sz w:val="18"/>
              </w:rPr>
              <w:t xml:space="preserve"> Pt II, </w:t>
            </w:r>
            <w:r w:rsidR="00145F0D" w:rsidRPr="004D5C74">
              <w:rPr>
                <w:b/>
                <w:sz w:val="18"/>
              </w:rPr>
              <w:t xml:space="preserve"> 7.4</w:t>
            </w:r>
          </w:p>
        </w:tc>
        <w:tc>
          <w:tcPr>
            <w:tcW w:w="8550" w:type="dxa"/>
            <w:tcBorders>
              <w:top w:val="double" w:sz="4" w:space="0" w:color="auto"/>
              <w:bottom w:val="single" w:sz="4" w:space="0" w:color="auto"/>
            </w:tcBorders>
            <w:shd w:val="clear" w:color="auto" w:fill="CCFFFF"/>
          </w:tcPr>
          <w:p w14:paraId="3086FD7A" w14:textId="77777777" w:rsidR="00D04945" w:rsidRDefault="0017713A" w:rsidP="00337065">
            <w:pPr>
              <w:keepNext/>
              <w:autoSpaceDE w:val="0"/>
              <w:autoSpaceDN w:val="0"/>
              <w:adjustRightInd w:val="0"/>
              <w:ind w:left="612" w:hanging="612"/>
              <w:rPr>
                <w:sz w:val="24"/>
                <w:szCs w:val="24"/>
              </w:rPr>
            </w:pPr>
            <w:r w:rsidRPr="004D5C74">
              <w:rPr>
                <w:sz w:val="24"/>
                <w:szCs w:val="24"/>
              </w:rPr>
              <w:t>6.</w:t>
            </w:r>
            <w:r w:rsidR="001B4E5E" w:rsidRPr="004D5C74">
              <w:rPr>
                <w:sz w:val="24"/>
                <w:szCs w:val="24"/>
              </w:rPr>
              <w:t>902</w:t>
            </w:r>
            <w:r w:rsidRPr="004D5C74">
              <w:rPr>
                <w:sz w:val="24"/>
                <w:szCs w:val="24"/>
              </w:rPr>
              <w:t xml:space="preserve"> </w:t>
            </w:r>
            <w:r w:rsidR="00865513" w:rsidRPr="004D5C74">
              <w:rPr>
                <w:sz w:val="24"/>
                <w:szCs w:val="24"/>
              </w:rPr>
              <w:t xml:space="preserve">Do </w:t>
            </w:r>
            <w:r w:rsidR="004E0A16" w:rsidRPr="004D5C74">
              <w:rPr>
                <w:sz w:val="24"/>
                <w:szCs w:val="24"/>
              </w:rPr>
              <w:t>approved</w:t>
            </w:r>
            <w:r w:rsidR="00FE19D0" w:rsidRPr="004D5C74">
              <w:rPr>
                <w:sz w:val="24"/>
                <w:szCs w:val="24"/>
              </w:rPr>
              <w:t xml:space="preserve"> </w:t>
            </w:r>
            <w:r w:rsidR="00865513" w:rsidRPr="004D5C74">
              <w:rPr>
                <w:sz w:val="24"/>
                <w:szCs w:val="24"/>
              </w:rPr>
              <w:t xml:space="preserve">training </w:t>
            </w:r>
            <w:proofErr w:type="spellStart"/>
            <w:r w:rsidR="00581575" w:rsidRPr="004D5C74">
              <w:rPr>
                <w:sz w:val="24"/>
                <w:szCs w:val="24"/>
              </w:rPr>
              <w:t>organis</w:t>
            </w:r>
            <w:r w:rsidR="00FE19D0" w:rsidRPr="004D5C74">
              <w:rPr>
                <w:sz w:val="24"/>
                <w:szCs w:val="24"/>
              </w:rPr>
              <w:t>ations</w:t>
            </w:r>
            <w:proofErr w:type="spellEnd"/>
            <w:r w:rsidR="00865513" w:rsidRPr="004D5C74">
              <w:rPr>
                <w:sz w:val="24"/>
                <w:szCs w:val="24"/>
              </w:rPr>
              <w:t xml:space="preserve"> o</w:t>
            </w:r>
            <w:r w:rsidR="19D123A6" w:rsidRPr="004D5C74">
              <w:rPr>
                <w:sz w:val="24"/>
                <w:szCs w:val="24"/>
              </w:rPr>
              <w:t xml:space="preserve">r aviation schools </w:t>
            </w:r>
            <w:r w:rsidR="00865513" w:rsidRPr="004D5C74">
              <w:rPr>
                <w:sz w:val="24"/>
                <w:szCs w:val="24"/>
              </w:rPr>
              <w:t xml:space="preserve">operating in the State conduct examinations and testing on behalf of the licensing authorities? </w:t>
            </w:r>
          </w:p>
          <w:p w14:paraId="45B70F5B" w14:textId="77777777" w:rsidR="00865513" w:rsidRPr="004D5C74" w:rsidRDefault="00865513" w:rsidP="00D04945">
            <w:pPr>
              <w:keepNext/>
              <w:autoSpaceDE w:val="0"/>
              <w:autoSpaceDN w:val="0"/>
              <w:adjustRightInd w:val="0"/>
              <w:ind w:left="612" w:hanging="36"/>
              <w:rPr>
                <w:sz w:val="24"/>
                <w:szCs w:val="24"/>
              </w:rPr>
            </w:pPr>
            <w:r w:rsidRPr="00D346AD">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4D5C74">
              <w:rPr>
                <w:sz w:val="24"/>
                <w:szCs w:val="24"/>
              </w:rPr>
              <w:t xml:space="preserve">Yes </w:t>
            </w:r>
            <w:r w:rsidRPr="00D346AD">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4D5C74">
              <w:rPr>
                <w:sz w:val="24"/>
                <w:szCs w:val="24"/>
              </w:rPr>
              <w:t>No</w:t>
            </w:r>
          </w:p>
          <w:p w14:paraId="1AD4EE54" w14:textId="77777777" w:rsidR="0017713A" w:rsidRPr="000F0CA9" w:rsidRDefault="19D123A6" w:rsidP="00E36E5F">
            <w:pPr>
              <w:keepNext/>
              <w:autoSpaceDE w:val="0"/>
              <w:autoSpaceDN w:val="0"/>
              <w:adjustRightInd w:val="0"/>
              <w:rPr>
                <w:sz w:val="18"/>
                <w:szCs w:val="18"/>
              </w:rPr>
            </w:pPr>
            <w:r w:rsidRPr="00601EBC">
              <w:rPr>
                <w:sz w:val="24"/>
                <w:szCs w:val="24"/>
              </w:rPr>
              <w:t xml:space="preserve">If yes, describe the system used by the CAA to ensure control and supervision of the approved training </w:t>
            </w:r>
            <w:proofErr w:type="spellStart"/>
            <w:r w:rsidRPr="00601EBC">
              <w:rPr>
                <w:sz w:val="24"/>
                <w:szCs w:val="24"/>
              </w:rPr>
              <w:t>organisations</w:t>
            </w:r>
            <w:proofErr w:type="spellEnd"/>
            <w:r w:rsidRPr="00601EBC">
              <w:rPr>
                <w:sz w:val="24"/>
                <w:szCs w:val="24"/>
              </w:rPr>
              <w:t xml:space="preserve"> or aviation schools.</w:t>
            </w:r>
          </w:p>
        </w:tc>
      </w:tr>
      <w:tr w:rsidR="004D5C74" w:rsidRPr="004D5C74" w14:paraId="294008B9" w14:textId="77777777" w:rsidTr="00D346AD">
        <w:trPr>
          <w:cantSplit/>
          <w:trHeight w:val="245"/>
        </w:trPr>
        <w:tc>
          <w:tcPr>
            <w:tcW w:w="2160" w:type="dxa"/>
            <w:tcBorders>
              <w:top w:val="single" w:sz="4" w:space="0" w:color="auto"/>
              <w:bottom w:val="double" w:sz="4" w:space="0" w:color="auto"/>
            </w:tcBorders>
            <w:vAlign w:val="center"/>
          </w:tcPr>
          <w:p w14:paraId="0AF506C2" w14:textId="77777777" w:rsidR="0017713A" w:rsidRPr="004D5C74" w:rsidRDefault="0017713A" w:rsidP="0017713A">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751106D5" w14:textId="77777777" w:rsidR="00794409" w:rsidRPr="004D5C74" w:rsidRDefault="0017713A" w:rsidP="0017713A">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004C547A" w:rsidRPr="004D5C74">
              <w:rPr>
                <w:rFonts w:ascii="Courier New" w:hAnsi="Courier New"/>
                <w:sz w:val="18"/>
              </w:rPr>
              <w:t xml:space="preserve"> </w:t>
            </w:r>
          </w:p>
        </w:tc>
      </w:tr>
    </w:tbl>
    <w:p w14:paraId="189B780D" w14:textId="77777777" w:rsidR="0017713A" w:rsidRPr="004D5C74" w:rsidRDefault="0017713A" w:rsidP="0017713A">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1136F478"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1F595235" w14:textId="77777777" w:rsidR="001F58BD" w:rsidRPr="004D5C74" w:rsidRDefault="0017713A" w:rsidP="00F40A24">
            <w:pPr>
              <w:keepNext/>
              <w:rPr>
                <w:b/>
                <w:sz w:val="18"/>
              </w:rPr>
            </w:pPr>
            <w:r w:rsidRPr="004D5C74">
              <w:rPr>
                <w:b/>
                <w:sz w:val="18"/>
              </w:rPr>
              <w:t>STD</w:t>
            </w:r>
          </w:p>
          <w:p w14:paraId="40B379AB" w14:textId="3043CB28" w:rsidR="001F58BD" w:rsidRPr="004D5C74" w:rsidRDefault="0017713A" w:rsidP="00F40A24">
            <w:pPr>
              <w:keepNext/>
              <w:rPr>
                <w:b/>
                <w:sz w:val="18"/>
              </w:rPr>
            </w:pPr>
            <w:r w:rsidRPr="004D5C74">
              <w:rPr>
                <w:b/>
                <w:sz w:val="18"/>
              </w:rPr>
              <w:t>A1</w:t>
            </w:r>
            <w:r w:rsidR="00A73DDA" w:rsidRPr="004D5C74">
              <w:rPr>
                <w:b/>
                <w:sz w:val="18"/>
              </w:rPr>
              <w:t xml:space="preserve">,1.2, </w:t>
            </w:r>
            <w:r w:rsidRPr="004D5C74">
              <w:rPr>
                <w:b/>
                <w:sz w:val="18"/>
              </w:rPr>
              <w:t>1.2.8</w:t>
            </w:r>
            <w:r w:rsidR="00A73DDA" w:rsidRPr="004D5C74">
              <w:rPr>
                <w:b/>
                <w:sz w:val="18"/>
              </w:rPr>
              <w:t>,</w:t>
            </w:r>
          </w:p>
          <w:p w14:paraId="404F7AB9" w14:textId="77777777" w:rsidR="001F58BD" w:rsidRPr="004D5C74" w:rsidRDefault="0017713A" w:rsidP="00F40A24">
            <w:pPr>
              <w:keepNext/>
              <w:rPr>
                <w:b/>
                <w:sz w:val="18"/>
              </w:rPr>
            </w:pPr>
            <w:r w:rsidRPr="004D5C74">
              <w:rPr>
                <w:b/>
                <w:sz w:val="18"/>
              </w:rPr>
              <w:t>GM</w:t>
            </w:r>
          </w:p>
          <w:p w14:paraId="4423F0BC" w14:textId="450A54D0" w:rsidR="0017713A" w:rsidRPr="004D5C74" w:rsidRDefault="0017713A" w:rsidP="00F40A24">
            <w:pPr>
              <w:keepNext/>
              <w:rPr>
                <w:b/>
                <w:sz w:val="18"/>
              </w:rPr>
            </w:pPr>
            <w:r w:rsidRPr="004D5C74">
              <w:rPr>
                <w:b/>
                <w:sz w:val="18"/>
              </w:rPr>
              <w:t>Doc 9379</w:t>
            </w:r>
            <w:r w:rsidR="00594307" w:rsidRPr="004D5C74">
              <w:rPr>
                <w:b/>
                <w:sz w:val="18"/>
              </w:rPr>
              <w:t>,</w:t>
            </w:r>
            <w:r w:rsidR="0087777D" w:rsidRPr="004D5C74">
              <w:rPr>
                <w:b/>
                <w:sz w:val="18"/>
              </w:rPr>
              <w:t xml:space="preserve">Pt II, </w:t>
            </w:r>
            <w:r w:rsidR="000B6CD3" w:rsidRPr="004D5C74">
              <w:rPr>
                <w:b/>
                <w:sz w:val="18"/>
              </w:rPr>
              <w:t>7.4.2</w:t>
            </w:r>
            <w:r w:rsidR="0085143A" w:rsidRPr="004D5C74">
              <w:rPr>
                <w:b/>
                <w:sz w:val="18"/>
              </w:rPr>
              <w:t xml:space="preserve">; Doc 9841, </w:t>
            </w:r>
            <w:r w:rsidR="00834E46" w:rsidRPr="004D5C74">
              <w:rPr>
                <w:b/>
                <w:sz w:val="18"/>
              </w:rPr>
              <w:t>C1</w:t>
            </w:r>
            <w:r w:rsidR="00834E46">
              <w:rPr>
                <w:b/>
                <w:sz w:val="18"/>
              </w:rPr>
              <w:t>1</w:t>
            </w:r>
          </w:p>
          <w:p w14:paraId="31D73ADC" w14:textId="77777777" w:rsidR="0085143A" w:rsidRPr="004D5C74" w:rsidRDefault="0085143A" w:rsidP="00F40A24">
            <w:pPr>
              <w:keepNext/>
              <w:rPr>
                <w:b/>
                <w:sz w:val="18"/>
              </w:rPr>
            </w:pPr>
          </w:p>
        </w:tc>
        <w:tc>
          <w:tcPr>
            <w:tcW w:w="8550" w:type="dxa"/>
            <w:tcBorders>
              <w:top w:val="double" w:sz="4" w:space="0" w:color="auto"/>
              <w:bottom w:val="single" w:sz="4" w:space="0" w:color="auto"/>
            </w:tcBorders>
            <w:shd w:val="clear" w:color="auto" w:fill="CCFFFF"/>
          </w:tcPr>
          <w:p w14:paraId="28F9C63E" w14:textId="77777777" w:rsidR="0017713A" w:rsidRPr="00166E73" w:rsidRDefault="19D123A6" w:rsidP="00EC6F8C">
            <w:pPr>
              <w:keepNext/>
              <w:autoSpaceDE w:val="0"/>
              <w:autoSpaceDN w:val="0"/>
              <w:adjustRightInd w:val="0"/>
              <w:ind w:left="612" w:hanging="612"/>
              <w:rPr>
                <w:sz w:val="18"/>
                <w:szCs w:val="18"/>
              </w:rPr>
            </w:pPr>
            <w:r w:rsidRPr="00D346AD">
              <w:rPr>
                <w:sz w:val="24"/>
                <w:szCs w:val="24"/>
              </w:rPr>
              <w:t xml:space="preserve">6.903 If approved training </w:t>
            </w:r>
            <w:proofErr w:type="spellStart"/>
            <w:r w:rsidRPr="00D346AD">
              <w:rPr>
                <w:sz w:val="24"/>
                <w:szCs w:val="24"/>
              </w:rPr>
              <w:t>organisations</w:t>
            </w:r>
            <w:proofErr w:type="spellEnd"/>
            <w:r w:rsidRPr="00D346AD">
              <w:rPr>
                <w:sz w:val="24"/>
                <w:szCs w:val="24"/>
              </w:rPr>
              <w:t xml:space="preserve"> </w:t>
            </w:r>
            <w:r w:rsidR="6333F042" w:rsidRPr="00D346AD">
              <w:rPr>
                <w:sz w:val="24"/>
                <w:szCs w:val="24"/>
              </w:rPr>
              <w:t>or</w:t>
            </w:r>
            <w:r w:rsidRPr="00D346AD">
              <w:rPr>
                <w:sz w:val="24"/>
                <w:szCs w:val="24"/>
              </w:rPr>
              <w:t xml:space="preserve"> aviation </w:t>
            </w:r>
            <w:r w:rsidR="6333F042" w:rsidRPr="00D346AD">
              <w:rPr>
                <w:sz w:val="24"/>
                <w:szCs w:val="24"/>
              </w:rPr>
              <w:t>schools</w:t>
            </w:r>
            <w:r w:rsidRPr="00D346AD">
              <w:rPr>
                <w:sz w:val="24"/>
                <w:szCs w:val="24"/>
              </w:rPr>
              <w:t xml:space="preserve"> are not available in the State, what sources are used for training and qualifying personnel for aviation duties (e.g.</w:t>
            </w:r>
            <w:r w:rsidR="6333F042" w:rsidRPr="00D346AD">
              <w:rPr>
                <w:sz w:val="24"/>
                <w:szCs w:val="24"/>
              </w:rPr>
              <w:t>,</w:t>
            </w:r>
            <w:r w:rsidRPr="00D346AD">
              <w:rPr>
                <w:sz w:val="24"/>
                <w:szCs w:val="24"/>
              </w:rPr>
              <w:t xml:space="preserve"> military, foreign </w:t>
            </w:r>
            <w:r w:rsidR="6BC6F6CC" w:rsidRPr="00D346AD">
              <w:rPr>
                <w:sz w:val="24"/>
                <w:szCs w:val="24"/>
              </w:rPr>
              <w:t>training centers</w:t>
            </w:r>
            <w:r w:rsidRPr="00D346AD">
              <w:rPr>
                <w:sz w:val="24"/>
                <w:szCs w:val="24"/>
              </w:rPr>
              <w:t>)?</w:t>
            </w:r>
          </w:p>
        </w:tc>
      </w:tr>
      <w:tr w:rsidR="004D5C74" w:rsidRPr="004D5C74" w14:paraId="0D4F3E84" w14:textId="77777777" w:rsidTr="00D346AD">
        <w:trPr>
          <w:cantSplit/>
          <w:trHeight w:val="245"/>
        </w:trPr>
        <w:tc>
          <w:tcPr>
            <w:tcW w:w="2160" w:type="dxa"/>
            <w:tcBorders>
              <w:top w:val="single" w:sz="4" w:space="0" w:color="auto"/>
              <w:bottom w:val="double" w:sz="4" w:space="0" w:color="auto"/>
            </w:tcBorders>
            <w:vAlign w:val="center"/>
          </w:tcPr>
          <w:p w14:paraId="044D5F10" w14:textId="77777777" w:rsidR="0017713A" w:rsidRPr="004D5C74" w:rsidRDefault="0017713A" w:rsidP="0017713A">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27449685" w14:textId="77777777" w:rsidR="0017713A" w:rsidRPr="004D5C74" w:rsidRDefault="0017713A" w:rsidP="0017713A">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00F31789" w:rsidRPr="004D5C74">
              <w:rPr>
                <w:rFonts w:ascii="Courier New" w:hAnsi="Courier New" w:cs="Courier New"/>
                <w:sz w:val="18"/>
                <w:szCs w:val="18"/>
              </w:rPr>
              <w:t xml:space="preserve"> </w:t>
            </w:r>
          </w:p>
        </w:tc>
      </w:tr>
    </w:tbl>
    <w:p w14:paraId="341E0B65" w14:textId="77777777" w:rsidR="0017713A" w:rsidRPr="004D5C74" w:rsidRDefault="0017713A" w:rsidP="0017713A">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106C6389" w14:textId="77777777" w:rsidTr="003B5572">
        <w:trPr>
          <w:cantSplit/>
          <w:trHeight w:val="600"/>
        </w:trPr>
        <w:tc>
          <w:tcPr>
            <w:tcW w:w="2160" w:type="dxa"/>
            <w:tcBorders>
              <w:top w:val="double" w:sz="4" w:space="0" w:color="auto"/>
              <w:bottom w:val="single" w:sz="4" w:space="0" w:color="auto"/>
            </w:tcBorders>
            <w:shd w:val="clear" w:color="00FFFF" w:fill="CCFFFF"/>
            <w:vAlign w:val="center"/>
          </w:tcPr>
          <w:p w14:paraId="7FA7F96E" w14:textId="77777777" w:rsidR="00AA0AFD" w:rsidRPr="004D5C74" w:rsidRDefault="0017713A" w:rsidP="00F40A24">
            <w:pPr>
              <w:keepNext/>
              <w:rPr>
                <w:b/>
                <w:sz w:val="18"/>
              </w:rPr>
            </w:pPr>
            <w:r w:rsidRPr="004D5C74">
              <w:rPr>
                <w:b/>
                <w:sz w:val="18"/>
              </w:rPr>
              <w:lastRenderedPageBreak/>
              <w:t>STD</w:t>
            </w:r>
          </w:p>
          <w:p w14:paraId="6A18E5B2" w14:textId="0ED310FE" w:rsidR="00AA0AFD" w:rsidRPr="004D5C74" w:rsidRDefault="0017713A" w:rsidP="00AA0AFD">
            <w:pPr>
              <w:keepNext/>
              <w:rPr>
                <w:b/>
                <w:sz w:val="18"/>
              </w:rPr>
            </w:pPr>
            <w:r w:rsidRPr="004D5C74">
              <w:rPr>
                <w:b/>
                <w:sz w:val="18"/>
              </w:rPr>
              <w:t>A1</w:t>
            </w:r>
            <w:r w:rsidR="00C131C8" w:rsidRPr="004D5C74">
              <w:rPr>
                <w:b/>
                <w:sz w:val="18"/>
              </w:rPr>
              <w:t>,</w:t>
            </w:r>
            <w:r w:rsidR="00A73DDA" w:rsidRPr="004D5C74">
              <w:rPr>
                <w:b/>
                <w:sz w:val="18"/>
              </w:rPr>
              <w:t xml:space="preserve"> 1.2,</w:t>
            </w:r>
            <w:r w:rsidR="00C131C8" w:rsidRPr="004D5C74">
              <w:rPr>
                <w:b/>
                <w:sz w:val="18"/>
              </w:rPr>
              <w:t xml:space="preserve"> </w:t>
            </w:r>
            <w:r w:rsidRPr="004D5C74">
              <w:rPr>
                <w:b/>
                <w:sz w:val="18"/>
              </w:rPr>
              <w:t>1.2.8</w:t>
            </w:r>
            <w:r w:rsidR="00D76477" w:rsidRPr="004D5C74">
              <w:rPr>
                <w:b/>
                <w:sz w:val="18"/>
              </w:rPr>
              <w:t xml:space="preserve">, </w:t>
            </w:r>
            <w:r w:rsidR="005373E4" w:rsidRPr="004D5C74">
              <w:rPr>
                <w:b/>
                <w:sz w:val="18"/>
              </w:rPr>
              <w:t xml:space="preserve">App </w:t>
            </w:r>
            <w:r w:rsidR="00D76477" w:rsidRPr="004D5C74">
              <w:rPr>
                <w:b/>
                <w:sz w:val="18"/>
              </w:rPr>
              <w:t xml:space="preserve">2, </w:t>
            </w:r>
            <w:r w:rsidR="0019520D" w:rsidRPr="004D5C74">
              <w:rPr>
                <w:b/>
                <w:sz w:val="18"/>
              </w:rPr>
              <w:t xml:space="preserve"> 4</w:t>
            </w:r>
          </w:p>
          <w:p w14:paraId="5830DDDD" w14:textId="77777777" w:rsidR="00AA0AFD" w:rsidRPr="004D5C74" w:rsidRDefault="0017713A" w:rsidP="00AA0AFD">
            <w:pPr>
              <w:keepNext/>
              <w:rPr>
                <w:b/>
                <w:sz w:val="18"/>
              </w:rPr>
            </w:pPr>
            <w:r w:rsidRPr="004D5C74">
              <w:rPr>
                <w:b/>
                <w:sz w:val="18"/>
              </w:rPr>
              <w:t>GM</w:t>
            </w:r>
          </w:p>
          <w:p w14:paraId="65BC5F51" w14:textId="751E212D" w:rsidR="0017713A" w:rsidRPr="004D5C74" w:rsidRDefault="0017713A" w:rsidP="00AA0AFD">
            <w:pPr>
              <w:keepNext/>
              <w:rPr>
                <w:b/>
                <w:sz w:val="18"/>
              </w:rPr>
            </w:pPr>
            <w:r w:rsidRPr="004D5C74">
              <w:rPr>
                <w:b/>
                <w:sz w:val="18"/>
              </w:rPr>
              <w:t>Doc 9379</w:t>
            </w:r>
            <w:r w:rsidR="00594307" w:rsidRPr="004D5C74">
              <w:rPr>
                <w:b/>
                <w:sz w:val="18"/>
              </w:rPr>
              <w:t>,</w:t>
            </w:r>
            <w:r w:rsidR="00AA0AFD" w:rsidRPr="004D5C74">
              <w:rPr>
                <w:b/>
                <w:sz w:val="18"/>
              </w:rPr>
              <w:t xml:space="preserve"> 3.1</w:t>
            </w:r>
          </w:p>
        </w:tc>
        <w:tc>
          <w:tcPr>
            <w:tcW w:w="8550" w:type="dxa"/>
            <w:tcBorders>
              <w:top w:val="double" w:sz="4" w:space="0" w:color="auto"/>
              <w:bottom w:val="single" w:sz="4" w:space="0" w:color="auto"/>
            </w:tcBorders>
            <w:shd w:val="clear" w:color="00FFFF" w:fill="CCFFFF"/>
          </w:tcPr>
          <w:p w14:paraId="06A1A62F" w14:textId="77777777" w:rsidR="0017713A" w:rsidRPr="004D5C74" w:rsidRDefault="0017713A" w:rsidP="00FD3E3A">
            <w:pPr>
              <w:keepNext/>
              <w:autoSpaceDE w:val="0"/>
              <w:autoSpaceDN w:val="0"/>
              <w:adjustRightInd w:val="0"/>
              <w:ind w:left="612" w:hanging="612"/>
              <w:rPr>
                <w:sz w:val="24"/>
                <w:szCs w:val="24"/>
              </w:rPr>
            </w:pPr>
            <w:r w:rsidRPr="004D5C74">
              <w:rPr>
                <w:sz w:val="24"/>
                <w:szCs w:val="24"/>
              </w:rPr>
              <w:t>6.</w:t>
            </w:r>
            <w:r w:rsidR="001B4E5E" w:rsidRPr="004D5C74">
              <w:rPr>
                <w:sz w:val="24"/>
                <w:szCs w:val="24"/>
              </w:rPr>
              <w:t>904</w:t>
            </w:r>
            <w:r w:rsidRPr="004D5C74">
              <w:rPr>
                <w:sz w:val="24"/>
                <w:szCs w:val="24"/>
              </w:rPr>
              <w:t xml:space="preserve"> Has the </w:t>
            </w:r>
            <w:r w:rsidR="00CE46F6" w:rsidRPr="004D5C74">
              <w:rPr>
                <w:sz w:val="24"/>
                <w:szCs w:val="24"/>
              </w:rPr>
              <w:t xml:space="preserve">CAA </w:t>
            </w:r>
            <w:r w:rsidRPr="004D5C74">
              <w:rPr>
                <w:sz w:val="24"/>
                <w:szCs w:val="24"/>
              </w:rPr>
              <w:t xml:space="preserve">established a method for verifying the quality of training received by its nationals in foreign training centers?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027100F1" w14:textId="77777777" w:rsidR="00865513" w:rsidRPr="004D5C74" w:rsidRDefault="00865513" w:rsidP="00E36E5F">
            <w:pPr>
              <w:keepNext/>
              <w:autoSpaceDE w:val="0"/>
              <w:autoSpaceDN w:val="0"/>
              <w:adjustRightInd w:val="0"/>
              <w:rPr>
                <w:sz w:val="24"/>
                <w:szCs w:val="24"/>
              </w:rPr>
            </w:pPr>
          </w:p>
          <w:p w14:paraId="443DC2F1" w14:textId="77777777" w:rsidR="00865513" w:rsidRPr="004D5C74" w:rsidRDefault="00865513" w:rsidP="00E36E5F">
            <w:pPr>
              <w:keepNext/>
              <w:autoSpaceDE w:val="0"/>
              <w:autoSpaceDN w:val="0"/>
              <w:adjustRightInd w:val="0"/>
              <w:rPr>
                <w:sz w:val="18"/>
              </w:rPr>
            </w:pPr>
            <w:r w:rsidRPr="004D5C74">
              <w:rPr>
                <w:sz w:val="24"/>
                <w:szCs w:val="24"/>
              </w:rPr>
              <w:t>If yes, describe the system used to determine the quality of training.</w:t>
            </w:r>
          </w:p>
        </w:tc>
      </w:tr>
      <w:tr w:rsidR="0017713A" w14:paraId="62989979" w14:textId="77777777" w:rsidTr="003B5572">
        <w:trPr>
          <w:cantSplit/>
          <w:trHeight w:val="245"/>
        </w:trPr>
        <w:tc>
          <w:tcPr>
            <w:tcW w:w="2160" w:type="dxa"/>
            <w:tcBorders>
              <w:top w:val="single" w:sz="4" w:space="0" w:color="auto"/>
              <w:bottom w:val="double" w:sz="4" w:space="0" w:color="auto"/>
            </w:tcBorders>
            <w:vAlign w:val="center"/>
          </w:tcPr>
          <w:p w14:paraId="293329EE" w14:textId="77777777" w:rsidR="0017713A" w:rsidRDefault="0017713A" w:rsidP="0017713A">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2ADC5AEA" w14:textId="77777777" w:rsidR="0017713A" w:rsidRDefault="0017713A" w:rsidP="0017713A">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sidR="00F31789">
              <w:rPr>
                <w:rFonts w:ascii="Courier New" w:hAnsi="Courier New"/>
                <w:sz w:val="18"/>
              </w:rPr>
              <w:t xml:space="preserve"> </w:t>
            </w:r>
          </w:p>
        </w:tc>
      </w:tr>
    </w:tbl>
    <w:p w14:paraId="1344A854" w14:textId="77777777" w:rsidR="00DB6837" w:rsidRDefault="00DB6837"/>
    <w:p w14:paraId="4BFA4B2C" w14:textId="77777777" w:rsidR="0017713A" w:rsidRDefault="0017713A"/>
    <w:tbl>
      <w:tblPr>
        <w:tblpPr w:leftFromText="180" w:rightFromText="180" w:vertAnchor="text" w:horzAnchor="page" w:tblpX="863" w:tblpY="214"/>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620"/>
      </w:tblGrid>
      <w:tr w:rsidR="00165B57" w14:paraId="3B61CF41" w14:textId="77777777" w:rsidTr="00165B57">
        <w:trPr>
          <w:cantSplit/>
          <w:trHeight w:val="293"/>
        </w:trPr>
        <w:tc>
          <w:tcPr>
            <w:tcW w:w="10700" w:type="dxa"/>
            <w:gridSpan w:val="2"/>
            <w:tcBorders>
              <w:top w:val="double" w:sz="4" w:space="0" w:color="auto"/>
              <w:bottom w:val="single" w:sz="4" w:space="0" w:color="auto"/>
            </w:tcBorders>
            <w:shd w:val="clear" w:color="auto" w:fill="FFFFCC"/>
            <w:vAlign w:val="center"/>
          </w:tcPr>
          <w:p w14:paraId="5C22BAB6" w14:textId="77777777" w:rsidR="005F3D4A" w:rsidRDefault="005F3D4A" w:rsidP="006A29E0">
            <w:pPr>
              <w:pStyle w:val="Heading1"/>
              <w:framePr w:hSpace="0" w:wrap="auto" w:vAnchor="margin" w:hAnchor="text" w:xAlign="left" w:yAlign="inline"/>
              <w:rPr>
                <w:rFonts w:ascii="Courier New" w:hAnsi="Courier New"/>
              </w:rPr>
            </w:pPr>
            <w:r>
              <w:t xml:space="preserve">IASA – CE - 6 - 6.1000 - </w:t>
            </w:r>
            <w:r w:rsidRPr="00B514D5">
              <w:t>Licensing, Certification, Authori</w:t>
            </w:r>
            <w:r>
              <w:t>zation, and Approval Obligations</w:t>
            </w:r>
            <w:r>
              <w:br/>
            </w:r>
            <w:r>
              <w:rPr>
                <w:color w:val="0000FF"/>
              </w:rPr>
              <w:t>Crew member Licensing Processing of the Medical Assessment</w:t>
            </w:r>
          </w:p>
        </w:tc>
      </w:tr>
      <w:tr w:rsidR="00165B57" w14:paraId="5333D13D" w14:textId="77777777" w:rsidTr="00165B57">
        <w:trPr>
          <w:cantSplit/>
          <w:trHeight w:val="611"/>
        </w:trPr>
        <w:tc>
          <w:tcPr>
            <w:tcW w:w="2080" w:type="dxa"/>
            <w:tcBorders>
              <w:top w:val="single" w:sz="4" w:space="0" w:color="auto"/>
              <w:bottom w:val="double" w:sz="4" w:space="0" w:color="auto"/>
            </w:tcBorders>
            <w:shd w:val="clear" w:color="auto" w:fill="auto"/>
          </w:tcPr>
          <w:p w14:paraId="3258C31C" w14:textId="77777777" w:rsidR="005F3D4A" w:rsidRDefault="005F3D4A" w:rsidP="007251B7">
            <w:pPr>
              <w:keepNext/>
              <w:rPr>
                <w:b/>
                <w:bCs/>
                <w:sz w:val="16"/>
              </w:rPr>
            </w:pPr>
            <w:r>
              <w:rPr>
                <w:b/>
                <w:bCs/>
                <w:sz w:val="16"/>
              </w:rPr>
              <w:t>TEAM:</w:t>
            </w:r>
          </w:p>
          <w:p w14:paraId="1241E27D" w14:textId="77777777" w:rsidR="005F3D4A" w:rsidRDefault="005F3D4A"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049A9CAC" w14:textId="77777777" w:rsidR="005F3D4A" w:rsidRDefault="005F3D4A"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A791BFF" w14:textId="77777777" w:rsidR="005F3D4A" w:rsidRPr="00A032B2" w:rsidRDefault="005F3D4A"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5EEF591" w14:textId="77777777" w:rsidR="005F3D4A" w:rsidRDefault="005F3D4A"/>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83"/>
      </w:tblGrid>
      <w:tr w:rsidR="001E47B4" w:rsidRPr="004D5C74" w14:paraId="2ECC3AEB" w14:textId="77777777" w:rsidTr="006E6B2D">
        <w:trPr>
          <w:cantSplit/>
          <w:trHeight w:val="600"/>
        </w:trPr>
        <w:tc>
          <w:tcPr>
            <w:tcW w:w="2127" w:type="dxa"/>
            <w:tcBorders>
              <w:top w:val="double" w:sz="4" w:space="0" w:color="auto"/>
              <w:bottom w:val="single" w:sz="4" w:space="0" w:color="auto"/>
            </w:tcBorders>
            <w:shd w:val="clear" w:color="00FFFF" w:fill="CCFFFF"/>
            <w:vAlign w:val="center"/>
          </w:tcPr>
          <w:p w14:paraId="3B4F7E70" w14:textId="77777777" w:rsidR="007F494F" w:rsidRPr="004D5C74" w:rsidRDefault="006E6E26" w:rsidP="00630714">
            <w:pPr>
              <w:keepNext/>
              <w:rPr>
                <w:b/>
                <w:sz w:val="18"/>
              </w:rPr>
            </w:pPr>
            <w:r w:rsidRPr="004D5C74">
              <w:rPr>
                <w:b/>
                <w:sz w:val="18"/>
              </w:rPr>
              <w:t>STD</w:t>
            </w:r>
          </w:p>
          <w:p w14:paraId="73B26274" w14:textId="1FEBC13F" w:rsidR="007F494F" w:rsidRPr="004D5C74" w:rsidRDefault="006E6E26" w:rsidP="00630714">
            <w:pPr>
              <w:keepNext/>
              <w:rPr>
                <w:b/>
                <w:sz w:val="18"/>
              </w:rPr>
            </w:pPr>
            <w:r w:rsidRPr="004D5C74">
              <w:rPr>
                <w:b/>
                <w:sz w:val="18"/>
              </w:rPr>
              <w:t>A1,</w:t>
            </w:r>
            <w:r w:rsidR="00B506B9">
              <w:rPr>
                <w:b/>
                <w:sz w:val="18"/>
              </w:rPr>
              <w:t xml:space="preserve"> </w:t>
            </w:r>
            <w:r w:rsidR="00630714" w:rsidRPr="004D5C74">
              <w:rPr>
                <w:b/>
                <w:sz w:val="18"/>
              </w:rPr>
              <w:t>1.2, 1.2.4.4,</w:t>
            </w:r>
            <w:r w:rsidR="00B506B9">
              <w:rPr>
                <w:b/>
                <w:sz w:val="18"/>
              </w:rPr>
              <w:t xml:space="preserve"> </w:t>
            </w:r>
            <w:r w:rsidRPr="004D5C74">
              <w:rPr>
                <w:b/>
                <w:sz w:val="18"/>
              </w:rPr>
              <w:t>1.2.4.5,</w:t>
            </w:r>
            <w:r w:rsidR="00B506B9">
              <w:rPr>
                <w:b/>
                <w:sz w:val="18"/>
              </w:rPr>
              <w:t xml:space="preserve"> </w:t>
            </w:r>
            <w:r w:rsidRPr="004D5C74">
              <w:rPr>
                <w:b/>
                <w:sz w:val="18"/>
              </w:rPr>
              <w:t>1.2.4.5.1</w:t>
            </w:r>
            <w:r w:rsidR="00630714" w:rsidRPr="004D5C74">
              <w:rPr>
                <w:b/>
                <w:sz w:val="18"/>
              </w:rPr>
              <w:t>,</w:t>
            </w:r>
            <w:r w:rsidR="00B506B9">
              <w:rPr>
                <w:b/>
                <w:sz w:val="18"/>
              </w:rPr>
              <w:t xml:space="preserve"> </w:t>
            </w:r>
            <w:r w:rsidR="009D1816" w:rsidRPr="004D5C74">
              <w:rPr>
                <w:b/>
                <w:sz w:val="18"/>
              </w:rPr>
              <w:t>1.2.4.5.2,</w:t>
            </w:r>
            <w:r w:rsidR="00B506B9">
              <w:rPr>
                <w:b/>
                <w:sz w:val="18"/>
              </w:rPr>
              <w:t xml:space="preserve"> </w:t>
            </w:r>
            <w:r w:rsidR="009D1816" w:rsidRPr="004D5C74">
              <w:rPr>
                <w:b/>
                <w:sz w:val="18"/>
              </w:rPr>
              <w:t>1.2.4.8</w:t>
            </w:r>
            <w:r w:rsidR="00B506B9">
              <w:rPr>
                <w:b/>
                <w:sz w:val="18"/>
              </w:rPr>
              <w:t>, C6</w:t>
            </w:r>
          </w:p>
          <w:p w14:paraId="1D77FF31" w14:textId="77777777" w:rsidR="007F494F" w:rsidRPr="004D5C74" w:rsidRDefault="009D1816" w:rsidP="00630714">
            <w:pPr>
              <w:keepNext/>
              <w:rPr>
                <w:b/>
                <w:sz w:val="18"/>
              </w:rPr>
            </w:pPr>
            <w:r w:rsidRPr="004D5C74">
              <w:rPr>
                <w:b/>
                <w:sz w:val="18"/>
              </w:rPr>
              <w:t>GM</w:t>
            </w:r>
          </w:p>
          <w:p w14:paraId="1F85C8CE" w14:textId="38648FFF" w:rsidR="009D1816" w:rsidRPr="004D5C74" w:rsidRDefault="009D1816" w:rsidP="00B506B9">
            <w:pPr>
              <w:keepNext/>
              <w:rPr>
                <w:rFonts w:ascii="Courier New" w:hAnsi="Courier New"/>
                <w:sz w:val="24"/>
              </w:rPr>
            </w:pPr>
            <w:r w:rsidRPr="004D5C74">
              <w:rPr>
                <w:b/>
                <w:sz w:val="18"/>
              </w:rPr>
              <w:t xml:space="preserve">Doc 9379, </w:t>
            </w:r>
            <w:r w:rsidR="00344F5D" w:rsidRPr="004D5C74">
              <w:rPr>
                <w:b/>
                <w:sz w:val="18"/>
              </w:rPr>
              <w:t xml:space="preserve">Pt II, </w:t>
            </w:r>
            <w:r w:rsidR="00B506B9" w:rsidRPr="004D5C74">
              <w:rPr>
                <w:b/>
                <w:sz w:val="18"/>
              </w:rPr>
              <w:t>C</w:t>
            </w:r>
            <w:r w:rsidR="00B506B9">
              <w:rPr>
                <w:b/>
                <w:sz w:val="18"/>
              </w:rPr>
              <w:t>8</w:t>
            </w:r>
            <w:r w:rsidR="007F494F" w:rsidRPr="004D5C74">
              <w:rPr>
                <w:b/>
                <w:sz w:val="18"/>
              </w:rPr>
              <w:t>; Doc 8984</w:t>
            </w:r>
            <w:r w:rsidR="00F30671" w:rsidRPr="004D5C74">
              <w:rPr>
                <w:b/>
                <w:sz w:val="18"/>
              </w:rPr>
              <w:t>, Pt I, 1.2.7</w:t>
            </w:r>
            <w:r w:rsidR="00B52793" w:rsidRPr="004D5C74">
              <w:rPr>
                <w:b/>
                <w:sz w:val="18"/>
              </w:rPr>
              <w:t>, 2.1.6</w:t>
            </w:r>
            <w:r w:rsidR="00B506B9">
              <w:rPr>
                <w:b/>
                <w:sz w:val="18"/>
              </w:rPr>
              <w:t>, 2.2.1</w:t>
            </w:r>
          </w:p>
        </w:tc>
        <w:tc>
          <w:tcPr>
            <w:tcW w:w="8583" w:type="dxa"/>
            <w:tcBorders>
              <w:top w:val="double" w:sz="4" w:space="0" w:color="auto"/>
              <w:bottom w:val="single" w:sz="4" w:space="0" w:color="auto"/>
            </w:tcBorders>
            <w:shd w:val="clear" w:color="00FFFF" w:fill="CCFFFF"/>
          </w:tcPr>
          <w:p w14:paraId="6A753DAE" w14:textId="77777777" w:rsidR="0017713A" w:rsidRPr="004D5C74" w:rsidRDefault="0017713A" w:rsidP="00E36E5F">
            <w:pPr>
              <w:keepNext/>
              <w:autoSpaceDE w:val="0"/>
              <w:autoSpaceDN w:val="0"/>
              <w:adjustRightInd w:val="0"/>
              <w:rPr>
                <w:sz w:val="18"/>
              </w:rPr>
            </w:pPr>
            <w:r w:rsidRPr="004D5C74">
              <w:rPr>
                <w:sz w:val="24"/>
                <w:szCs w:val="24"/>
              </w:rPr>
              <w:t>6.1</w:t>
            </w:r>
            <w:r w:rsidR="001B4E5E" w:rsidRPr="004D5C74">
              <w:rPr>
                <w:sz w:val="24"/>
                <w:szCs w:val="24"/>
              </w:rPr>
              <w:t>0</w:t>
            </w:r>
            <w:r w:rsidRPr="004D5C74">
              <w:rPr>
                <w:sz w:val="24"/>
                <w:szCs w:val="24"/>
              </w:rPr>
              <w:t xml:space="preserve">01 </w:t>
            </w:r>
            <w:r w:rsidR="0009049A" w:rsidRPr="004D5C74">
              <w:rPr>
                <w:sz w:val="24"/>
                <w:szCs w:val="24"/>
              </w:rPr>
              <w:t>Describe the system in place to ensure the medical fitness of a license holder.</w:t>
            </w:r>
          </w:p>
        </w:tc>
      </w:tr>
      <w:tr w:rsidR="001E47B4" w:rsidRPr="004D5C74" w14:paraId="50C4F5B0" w14:textId="77777777" w:rsidTr="006E6B2D">
        <w:trPr>
          <w:cantSplit/>
          <w:trHeight w:val="245"/>
        </w:trPr>
        <w:tc>
          <w:tcPr>
            <w:tcW w:w="2127" w:type="dxa"/>
            <w:tcBorders>
              <w:top w:val="single" w:sz="4" w:space="0" w:color="auto"/>
              <w:bottom w:val="double" w:sz="4" w:space="0" w:color="auto"/>
            </w:tcBorders>
            <w:vAlign w:val="center"/>
          </w:tcPr>
          <w:p w14:paraId="6BFD02C4" w14:textId="77777777" w:rsidR="0017713A" w:rsidRPr="004D5C74" w:rsidRDefault="0017713A" w:rsidP="0017713A">
            <w:pPr>
              <w:keepNext/>
              <w:jc w:val="center"/>
              <w:rPr>
                <w:rFonts w:ascii="Courier New" w:hAnsi="Courier New"/>
                <w:b/>
                <w:sz w:val="18"/>
              </w:rPr>
            </w:pPr>
            <w:r w:rsidRPr="004D5C74">
              <w:rPr>
                <w:rFonts w:ascii="Courier New" w:hAnsi="Courier New"/>
                <w:b/>
                <w:sz w:val="18"/>
              </w:rPr>
              <w:t>Comments</w:t>
            </w:r>
          </w:p>
        </w:tc>
        <w:tc>
          <w:tcPr>
            <w:tcW w:w="8583" w:type="dxa"/>
            <w:tcBorders>
              <w:top w:val="single" w:sz="4" w:space="0" w:color="auto"/>
              <w:bottom w:val="double" w:sz="4" w:space="0" w:color="auto"/>
            </w:tcBorders>
          </w:tcPr>
          <w:p w14:paraId="645FF849" w14:textId="77777777" w:rsidR="0017713A" w:rsidRPr="004D5C74" w:rsidRDefault="0017713A" w:rsidP="0017713A">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0047416C" w:rsidRPr="004D5C74">
              <w:rPr>
                <w:rFonts w:ascii="Courier New" w:hAnsi="Courier New"/>
                <w:sz w:val="18"/>
              </w:rPr>
              <w:t xml:space="preserve"> </w:t>
            </w:r>
          </w:p>
        </w:tc>
      </w:tr>
    </w:tbl>
    <w:p w14:paraId="2F1253BB" w14:textId="77777777" w:rsidR="0017713A" w:rsidRPr="004D5C74" w:rsidRDefault="0017713A" w:rsidP="0017713A">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4D045710" w14:textId="77777777" w:rsidTr="6BC6F6CC">
        <w:trPr>
          <w:cantSplit/>
          <w:trHeight w:val="600"/>
        </w:trPr>
        <w:tc>
          <w:tcPr>
            <w:tcW w:w="2160" w:type="dxa"/>
            <w:tcBorders>
              <w:top w:val="double" w:sz="4" w:space="0" w:color="auto"/>
              <w:bottom w:val="single" w:sz="4" w:space="0" w:color="auto"/>
            </w:tcBorders>
            <w:shd w:val="clear" w:color="auto" w:fill="CCFFFF"/>
            <w:vAlign w:val="center"/>
          </w:tcPr>
          <w:p w14:paraId="6D22EAE6" w14:textId="77777777" w:rsidR="007F46F3" w:rsidRPr="004D5C74" w:rsidRDefault="0017713A" w:rsidP="00A5222D">
            <w:pPr>
              <w:keepNext/>
              <w:rPr>
                <w:b/>
                <w:sz w:val="18"/>
              </w:rPr>
            </w:pPr>
            <w:r w:rsidRPr="004D5C74">
              <w:rPr>
                <w:b/>
                <w:sz w:val="18"/>
              </w:rPr>
              <w:t>STD</w:t>
            </w:r>
          </w:p>
          <w:p w14:paraId="6F9A5BB5" w14:textId="4C33B7F8" w:rsidR="0017713A" w:rsidRPr="004D5C74" w:rsidRDefault="0017713A" w:rsidP="00A5222D">
            <w:pPr>
              <w:keepNext/>
              <w:rPr>
                <w:b/>
                <w:sz w:val="18"/>
              </w:rPr>
            </w:pPr>
            <w:r w:rsidRPr="004D5C74">
              <w:rPr>
                <w:b/>
                <w:sz w:val="18"/>
              </w:rPr>
              <w:t>A1</w:t>
            </w:r>
            <w:r w:rsidR="00836B1A" w:rsidRPr="004D5C74">
              <w:rPr>
                <w:b/>
                <w:sz w:val="18"/>
              </w:rPr>
              <w:t>,</w:t>
            </w:r>
            <w:r w:rsidR="00A5222D" w:rsidRPr="004D5C74">
              <w:rPr>
                <w:b/>
                <w:sz w:val="18"/>
              </w:rPr>
              <w:t xml:space="preserve"> 1.2, </w:t>
            </w:r>
            <w:r w:rsidRPr="004D5C74">
              <w:rPr>
                <w:b/>
                <w:sz w:val="18"/>
              </w:rPr>
              <w:t>1.2.4.</w:t>
            </w:r>
            <w:r w:rsidR="00755AD2">
              <w:rPr>
                <w:b/>
                <w:sz w:val="18"/>
              </w:rPr>
              <w:t>10</w:t>
            </w:r>
            <w:r w:rsidR="00087F2E" w:rsidRPr="004D5C74">
              <w:rPr>
                <w:b/>
                <w:sz w:val="18"/>
              </w:rPr>
              <w:t>; 6.2.2</w:t>
            </w:r>
          </w:p>
          <w:p w14:paraId="0FBD2D29" w14:textId="77777777" w:rsidR="003C037E" w:rsidRPr="004D5C74" w:rsidRDefault="003C037E" w:rsidP="00A5222D">
            <w:pPr>
              <w:keepNext/>
              <w:rPr>
                <w:b/>
                <w:sz w:val="18"/>
              </w:rPr>
            </w:pPr>
            <w:r w:rsidRPr="004D5C74">
              <w:rPr>
                <w:b/>
                <w:sz w:val="18"/>
              </w:rPr>
              <w:t>GM</w:t>
            </w:r>
          </w:p>
          <w:p w14:paraId="677A41DA" w14:textId="3A7346A8" w:rsidR="003C037E" w:rsidRPr="004D5C74" w:rsidRDefault="003C037E" w:rsidP="00A5222D">
            <w:pPr>
              <w:keepNext/>
              <w:rPr>
                <w:rFonts w:ascii="Courier New" w:hAnsi="Courier New"/>
                <w:sz w:val="24"/>
              </w:rPr>
            </w:pPr>
            <w:r w:rsidRPr="004D5C74">
              <w:rPr>
                <w:b/>
                <w:sz w:val="18"/>
              </w:rPr>
              <w:t>Doc 9379,</w:t>
            </w:r>
            <w:r w:rsidR="00A706D6">
              <w:rPr>
                <w:b/>
                <w:sz w:val="18"/>
              </w:rPr>
              <w:t xml:space="preserve"> </w:t>
            </w:r>
            <w:r w:rsidRPr="004D5C74">
              <w:rPr>
                <w:b/>
                <w:sz w:val="18"/>
              </w:rPr>
              <w:t>Pt II, 8.3.13</w:t>
            </w:r>
            <w:r w:rsidR="00697D7A" w:rsidRPr="004D5C74">
              <w:rPr>
                <w:b/>
                <w:sz w:val="18"/>
              </w:rPr>
              <w:t>;</w:t>
            </w:r>
            <w:r w:rsidR="00184E44" w:rsidRPr="004D5C74">
              <w:rPr>
                <w:b/>
                <w:sz w:val="18"/>
              </w:rPr>
              <w:t xml:space="preserve"> 8.5;</w:t>
            </w:r>
            <w:r w:rsidR="00697D7A" w:rsidRPr="004D5C74">
              <w:rPr>
                <w:b/>
                <w:sz w:val="18"/>
              </w:rPr>
              <w:t xml:space="preserve"> Doc 8984, </w:t>
            </w:r>
            <w:r w:rsidR="00D03587" w:rsidRPr="004D5C74">
              <w:rPr>
                <w:b/>
                <w:sz w:val="18"/>
              </w:rPr>
              <w:t xml:space="preserve">Pt I, </w:t>
            </w:r>
            <w:r w:rsidR="00697D7A" w:rsidRPr="004D5C74">
              <w:rPr>
                <w:b/>
                <w:sz w:val="18"/>
              </w:rPr>
              <w:t>2.3</w:t>
            </w:r>
            <w:r w:rsidR="00C47D79" w:rsidRPr="004D5C74">
              <w:rPr>
                <w:b/>
                <w:sz w:val="18"/>
              </w:rPr>
              <w:t>, 2.3.1</w:t>
            </w:r>
            <w:r w:rsidR="00B12410" w:rsidRPr="004D5C74">
              <w:rPr>
                <w:b/>
                <w:sz w:val="18"/>
              </w:rPr>
              <w:t>, Pt V, App A</w:t>
            </w:r>
          </w:p>
        </w:tc>
        <w:tc>
          <w:tcPr>
            <w:tcW w:w="8550" w:type="dxa"/>
            <w:tcBorders>
              <w:top w:val="double" w:sz="4" w:space="0" w:color="auto"/>
              <w:bottom w:val="single" w:sz="4" w:space="0" w:color="auto"/>
            </w:tcBorders>
            <w:shd w:val="clear" w:color="auto" w:fill="CCFFFF"/>
          </w:tcPr>
          <w:p w14:paraId="583D3EBB" w14:textId="77777777" w:rsidR="0017713A" w:rsidRPr="004D5C74" w:rsidRDefault="0017713A" w:rsidP="00044C9D">
            <w:pPr>
              <w:keepNext/>
              <w:autoSpaceDE w:val="0"/>
              <w:autoSpaceDN w:val="0"/>
              <w:adjustRightInd w:val="0"/>
              <w:ind w:left="702" w:hanging="702"/>
              <w:rPr>
                <w:sz w:val="24"/>
                <w:szCs w:val="24"/>
              </w:rPr>
            </w:pPr>
            <w:r w:rsidRPr="004D5C74">
              <w:rPr>
                <w:sz w:val="24"/>
                <w:szCs w:val="24"/>
              </w:rPr>
              <w:t>6.1</w:t>
            </w:r>
            <w:r w:rsidR="001B4E5E" w:rsidRPr="004D5C74">
              <w:rPr>
                <w:sz w:val="24"/>
                <w:szCs w:val="24"/>
              </w:rPr>
              <w:t xml:space="preserve">002 </w:t>
            </w:r>
            <w:r w:rsidRPr="004D5C74">
              <w:rPr>
                <w:sz w:val="24"/>
                <w:szCs w:val="24"/>
              </w:rPr>
              <w:t xml:space="preserve">Has the </w:t>
            </w:r>
            <w:r w:rsidR="00CE46F6" w:rsidRPr="004D5C74">
              <w:rPr>
                <w:sz w:val="24"/>
                <w:szCs w:val="24"/>
              </w:rPr>
              <w:t xml:space="preserve">CAA </w:t>
            </w:r>
            <w:r w:rsidRPr="004D5C74">
              <w:rPr>
                <w:sz w:val="24"/>
                <w:szCs w:val="24"/>
              </w:rPr>
              <w:t>established procedures for the issuance of a medical assessment in cases where the medical standards prescribed in Annex 1, Chapter 6, are not fully met</w:t>
            </w:r>
            <w:r w:rsidR="008044B2" w:rsidRPr="004D5C74">
              <w:rPr>
                <w:sz w:val="24"/>
                <w:szCs w:val="24"/>
              </w:rPr>
              <w:t xml:space="preserve"> (including </w:t>
            </w:r>
            <w:r w:rsidR="00A651CB" w:rsidRPr="004D5C74">
              <w:rPr>
                <w:sz w:val="24"/>
                <w:szCs w:val="24"/>
              </w:rPr>
              <w:t>“accredited medical conclusion</w:t>
            </w:r>
            <w:r w:rsidR="00051389" w:rsidRPr="004D5C74">
              <w:rPr>
                <w:sz w:val="24"/>
                <w:szCs w:val="24"/>
              </w:rPr>
              <w:t>”</w:t>
            </w:r>
            <w:r w:rsidR="00A651CB" w:rsidRPr="004D5C74">
              <w:rPr>
                <w:sz w:val="24"/>
                <w:szCs w:val="24"/>
              </w:rPr>
              <w:t xml:space="preserve"> and </w:t>
            </w:r>
            <w:r w:rsidR="00EA0C7C" w:rsidRPr="004D5C74">
              <w:rPr>
                <w:sz w:val="24"/>
                <w:szCs w:val="24"/>
              </w:rPr>
              <w:t xml:space="preserve">application of the </w:t>
            </w:r>
            <w:r w:rsidR="00051389" w:rsidRPr="004D5C74">
              <w:rPr>
                <w:sz w:val="24"/>
                <w:szCs w:val="24"/>
              </w:rPr>
              <w:t>“</w:t>
            </w:r>
            <w:r w:rsidR="008044B2" w:rsidRPr="004D5C74">
              <w:rPr>
                <w:sz w:val="24"/>
                <w:szCs w:val="24"/>
              </w:rPr>
              <w:t>flexibility</w:t>
            </w:r>
            <w:r w:rsidR="00EA0C7C" w:rsidRPr="004D5C74">
              <w:rPr>
                <w:sz w:val="24"/>
                <w:szCs w:val="24"/>
              </w:rPr>
              <w:t xml:space="preserve"> standard</w:t>
            </w:r>
            <w:r w:rsidR="00051389" w:rsidRPr="004D5C74">
              <w:rPr>
                <w:sz w:val="24"/>
                <w:szCs w:val="24"/>
              </w:rPr>
              <w:t>”</w:t>
            </w:r>
            <w:r w:rsidR="008044B2" w:rsidRPr="004D5C74">
              <w:rPr>
                <w:sz w:val="24"/>
                <w:szCs w:val="24"/>
              </w:rPr>
              <w:t>)?</w:t>
            </w:r>
            <w:r w:rsidR="00044C9D" w:rsidRPr="004D5C74">
              <w:rPr>
                <w:sz w:val="24"/>
                <w:szCs w:val="24"/>
              </w:rPr>
              <w:t xml:space="preserve">  </w:t>
            </w:r>
            <w:r w:rsidRPr="6BC6F6CC">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6BC6F6CC">
              <w:fldChar w:fldCharType="end"/>
            </w:r>
            <w:r w:rsidRPr="004D5C74">
              <w:rPr>
                <w:sz w:val="24"/>
                <w:szCs w:val="24"/>
              </w:rPr>
              <w:t xml:space="preserve">Yes </w:t>
            </w:r>
            <w:r w:rsidRPr="6BC6F6CC">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6BC6F6CC">
              <w:fldChar w:fldCharType="end"/>
            </w:r>
            <w:r w:rsidRPr="004D5C74">
              <w:rPr>
                <w:sz w:val="24"/>
                <w:szCs w:val="24"/>
              </w:rPr>
              <w:t>No</w:t>
            </w:r>
          </w:p>
          <w:p w14:paraId="409C7369" w14:textId="77777777" w:rsidR="00A5222D" w:rsidRPr="004D5C74" w:rsidRDefault="00A5222D" w:rsidP="000B4CE0">
            <w:pPr>
              <w:keepNext/>
              <w:autoSpaceDE w:val="0"/>
              <w:autoSpaceDN w:val="0"/>
              <w:adjustRightInd w:val="0"/>
              <w:ind w:left="702" w:hanging="702"/>
              <w:rPr>
                <w:sz w:val="18"/>
              </w:rPr>
            </w:pPr>
            <w:r w:rsidRPr="004D5C74">
              <w:rPr>
                <w:sz w:val="24"/>
                <w:szCs w:val="24"/>
              </w:rPr>
              <w:t>If yes, describe the procedures for the issuance of a medical assessment in th</w:t>
            </w:r>
            <w:r w:rsidR="000B4CE0" w:rsidRPr="004D5C74">
              <w:rPr>
                <w:sz w:val="24"/>
                <w:szCs w:val="24"/>
              </w:rPr>
              <w:t>ese</w:t>
            </w:r>
            <w:r w:rsidRPr="004D5C74">
              <w:rPr>
                <w:sz w:val="24"/>
                <w:szCs w:val="24"/>
              </w:rPr>
              <w:t xml:space="preserve"> case</w:t>
            </w:r>
            <w:r w:rsidR="000B4CE0" w:rsidRPr="004D5C74">
              <w:rPr>
                <w:sz w:val="24"/>
                <w:szCs w:val="24"/>
              </w:rPr>
              <w:t>s</w:t>
            </w:r>
            <w:r w:rsidRPr="004D5C74">
              <w:rPr>
                <w:sz w:val="24"/>
                <w:szCs w:val="24"/>
              </w:rPr>
              <w:t>.</w:t>
            </w:r>
          </w:p>
        </w:tc>
      </w:tr>
      <w:tr w:rsidR="004D5C74" w:rsidRPr="004D5C74" w14:paraId="2F0F2C81" w14:textId="77777777" w:rsidTr="003B5572">
        <w:trPr>
          <w:cantSplit/>
          <w:trHeight w:val="245"/>
        </w:trPr>
        <w:tc>
          <w:tcPr>
            <w:tcW w:w="2160" w:type="dxa"/>
            <w:tcBorders>
              <w:top w:val="single" w:sz="4" w:space="0" w:color="auto"/>
              <w:bottom w:val="double" w:sz="4" w:space="0" w:color="auto"/>
            </w:tcBorders>
            <w:vAlign w:val="center"/>
          </w:tcPr>
          <w:p w14:paraId="3A8CEB70" w14:textId="77777777" w:rsidR="0017713A" w:rsidRPr="004D5C74" w:rsidRDefault="0017713A" w:rsidP="0017713A">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4B30ED5F" w14:textId="77777777" w:rsidR="0017713A" w:rsidRPr="004D5C74" w:rsidRDefault="0017713A" w:rsidP="0017713A">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p>
        </w:tc>
      </w:tr>
    </w:tbl>
    <w:p w14:paraId="742B2647" w14:textId="77777777" w:rsidR="0017713A" w:rsidRDefault="0017713A" w:rsidP="0017713A">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EB5FE6" w:rsidRPr="00774CB9" w14:paraId="5D71A29D" w14:textId="77777777" w:rsidTr="00CB59DD">
        <w:trPr>
          <w:cantSplit/>
          <w:trHeight w:val="600"/>
        </w:trPr>
        <w:tc>
          <w:tcPr>
            <w:tcW w:w="2160" w:type="dxa"/>
            <w:tcBorders>
              <w:top w:val="double" w:sz="4" w:space="0" w:color="auto"/>
              <w:bottom w:val="single" w:sz="4" w:space="0" w:color="auto"/>
            </w:tcBorders>
            <w:shd w:val="clear" w:color="00FFFF" w:fill="CCFFFF"/>
            <w:vAlign w:val="center"/>
          </w:tcPr>
          <w:p w14:paraId="366874B2" w14:textId="77777777" w:rsidR="00EB5FE6" w:rsidRPr="004D5C74" w:rsidRDefault="00EB5FE6" w:rsidP="00CB59DD">
            <w:pPr>
              <w:keepNext/>
              <w:rPr>
                <w:b/>
                <w:sz w:val="18"/>
              </w:rPr>
            </w:pPr>
            <w:r w:rsidRPr="004D5C74">
              <w:rPr>
                <w:b/>
                <w:sz w:val="18"/>
              </w:rPr>
              <w:t>STD</w:t>
            </w:r>
          </w:p>
          <w:p w14:paraId="605190BA" w14:textId="06DD43ED" w:rsidR="00EB5FE6" w:rsidRPr="004D5C74" w:rsidRDefault="00EB5FE6" w:rsidP="00CB59DD">
            <w:pPr>
              <w:keepNext/>
              <w:rPr>
                <w:b/>
                <w:sz w:val="18"/>
              </w:rPr>
            </w:pPr>
            <w:r w:rsidRPr="004D5C74">
              <w:rPr>
                <w:b/>
                <w:sz w:val="18"/>
              </w:rPr>
              <w:t>A1, 1.2, 1.2.4.9</w:t>
            </w:r>
          </w:p>
          <w:p w14:paraId="342A1506" w14:textId="77777777" w:rsidR="00EB5FE6" w:rsidRPr="004D5C74" w:rsidRDefault="00EB5FE6" w:rsidP="00CB59DD">
            <w:pPr>
              <w:keepNext/>
              <w:rPr>
                <w:b/>
                <w:sz w:val="18"/>
              </w:rPr>
            </w:pPr>
            <w:r w:rsidRPr="004D5C74">
              <w:rPr>
                <w:b/>
                <w:sz w:val="18"/>
              </w:rPr>
              <w:t>GM</w:t>
            </w:r>
          </w:p>
          <w:p w14:paraId="4D755EC5" w14:textId="4C613060" w:rsidR="00EB5FE6" w:rsidRPr="004D5C74" w:rsidRDefault="00EB5FE6" w:rsidP="00724456">
            <w:pPr>
              <w:keepNext/>
              <w:rPr>
                <w:rFonts w:ascii="Courier New" w:hAnsi="Courier New"/>
                <w:b/>
                <w:sz w:val="18"/>
              </w:rPr>
            </w:pPr>
            <w:r w:rsidRPr="004D5C74">
              <w:rPr>
                <w:b/>
                <w:sz w:val="18"/>
              </w:rPr>
              <w:t>Doc 9379,Pt II, 8.3.13</w:t>
            </w:r>
          </w:p>
        </w:tc>
        <w:tc>
          <w:tcPr>
            <w:tcW w:w="8550" w:type="dxa"/>
            <w:tcBorders>
              <w:top w:val="double" w:sz="4" w:space="0" w:color="auto"/>
              <w:bottom w:val="single" w:sz="4" w:space="0" w:color="auto"/>
            </w:tcBorders>
            <w:shd w:val="clear" w:color="00FFFF" w:fill="CCFFFF"/>
          </w:tcPr>
          <w:p w14:paraId="2AC1925F" w14:textId="77777777" w:rsidR="00EB5FE6" w:rsidRPr="004D5C74" w:rsidRDefault="00EB5FE6" w:rsidP="00CB59DD">
            <w:pPr>
              <w:keepNext/>
              <w:ind w:left="612" w:hanging="612"/>
              <w:rPr>
                <w:sz w:val="24"/>
                <w:szCs w:val="24"/>
              </w:rPr>
            </w:pPr>
            <w:r w:rsidRPr="004D5C74">
              <w:rPr>
                <w:sz w:val="24"/>
                <w:szCs w:val="24"/>
              </w:rPr>
              <w:t>6.</w:t>
            </w:r>
            <w:r w:rsidR="00AD55D6">
              <w:rPr>
                <w:sz w:val="24"/>
                <w:szCs w:val="24"/>
              </w:rPr>
              <w:t>1003</w:t>
            </w:r>
            <w:r w:rsidRPr="004D5C74">
              <w:rPr>
                <w:sz w:val="24"/>
                <w:szCs w:val="24"/>
              </w:rPr>
              <w:t xml:space="preserve"> Has the State established a procedure for appealing CAA decisions regarding medical assessments?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5F190214" w14:textId="77777777" w:rsidR="00EB5FE6" w:rsidRPr="004D5C74" w:rsidRDefault="00EB5FE6" w:rsidP="00CB59DD">
            <w:pPr>
              <w:keepNext/>
              <w:rPr>
                <w:rFonts w:ascii="Courier New" w:hAnsi="Courier New"/>
                <w:sz w:val="18"/>
              </w:rPr>
            </w:pPr>
            <w:r w:rsidRPr="004D5C74">
              <w:rPr>
                <w:sz w:val="24"/>
                <w:szCs w:val="24"/>
              </w:rPr>
              <w:t>If yes, what is the procedure?</w:t>
            </w:r>
          </w:p>
        </w:tc>
      </w:tr>
      <w:tr w:rsidR="00EB5FE6" w14:paraId="12480D1A" w14:textId="77777777" w:rsidTr="00CB59DD">
        <w:trPr>
          <w:cantSplit/>
          <w:trHeight w:val="245"/>
        </w:trPr>
        <w:tc>
          <w:tcPr>
            <w:tcW w:w="2160" w:type="dxa"/>
            <w:tcBorders>
              <w:top w:val="single" w:sz="4" w:space="0" w:color="auto"/>
              <w:bottom w:val="double" w:sz="4" w:space="0" w:color="auto"/>
            </w:tcBorders>
            <w:vAlign w:val="center"/>
          </w:tcPr>
          <w:p w14:paraId="6B7849B5" w14:textId="77777777" w:rsidR="00EB5FE6" w:rsidRDefault="00EB5FE6" w:rsidP="00CB59DD">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00B09B72" w14:textId="77777777" w:rsidR="00EB5FE6" w:rsidRDefault="00EB5FE6" w:rsidP="00CB59DD">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p>
        </w:tc>
      </w:tr>
    </w:tbl>
    <w:p w14:paraId="712B6A1F" w14:textId="77777777" w:rsidR="00EB5FE6" w:rsidRDefault="00EB5FE6" w:rsidP="0017713A">
      <w:pPr>
        <w:rPr>
          <w:sz w:val="16"/>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49AA9B60" w14:textId="77777777" w:rsidTr="003B5572">
        <w:trPr>
          <w:cantSplit/>
          <w:trHeight w:val="600"/>
        </w:trPr>
        <w:tc>
          <w:tcPr>
            <w:tcW w:w="2160" w:type="dxa"/>
            <w:tcBorders>
              <w:top w:val="double" w:sz="4" w:space="0" w:color="auto"/>
              <w:bottom w:val="single" w:sz="4" w:space="0" w:color="auto"/>
            </w:tcBorders>
            <w:shd w:val="clear" w:color="00FFFF" w:fill="CCFFFF"/>
            <w:vAlign w:val="center"/>
          </w:tcPr>
          <w:p w14:paraId="29931E23" w14:textId="77777777" w:rsidR="00D17D65" w:rsidRPr="004D5C74" w:rsidRDefault="0017713A" w:rsidP="00C31E83">
            <w:pPr>
              <w:keepNext/>
              <w:rPr>
                <w:b/>
                <w:sz w:val="18"/>
              </w:rPr>
            </w:pPr>
            <w:r w:rsidRPr="004D5C74">
              <w:rPr>
                <w:b/>
                <w:sz w:val="18"/>
              </w:rPr>
              <w:t>STD</w:t>
            </w:r>
          </w:p>
          <w:p w14:paraId="0BF7F21F" w14:textId="33D57A13" w:rsidR="00D17D65" w:rsidRPr="004D5C74" w:rsidRDefault="0017713A" w:rsidP="00C31E83">
            <w:pPr>
              <w:keepNext/>
              <w:rPr>
                <w:b/>
                <w:sz w:val="18"/>
              </w:rPr>
            </w:pPr>
            <w:r w:rsidRPr="004D5C74">
              <w:rPr>
                <w:b/>
                <w:sz w:val="18"/>
              </w:rPr>
              <w:t>A1</w:t>
            </w:r>
            <w:r w:rsidR="0047416C" w:rsidRPr="004D5C74">
              <w:rPr>
                <w:b/>
                <w:sz w:val="18"/>
              </w:rPr>
              <w:t>,</w:t>
            </w:r>
            <w:r w:rsidR="005445BF" w:rsidRPr="004D5C74">
              <w:rPr>
                <w:b/>
                <w:sz w:val="18"/>
              </w:rPr>
              <w:t xml:space="preserve"> 1.2, </w:t>
            </w:r>
            <w:r w:rsidR="0047416C" w:rsidRPr="004D5C74">
              <w:rPr>
                <w:b/>
                <w:sz w:val="18"/>
              </w:rPr>
              <w:t>1.2.4.</w:t>
            </w:r>
            <w:r w:rsidR="00755AD2">
              <w:rPr>
                <w:b/>
                <w:sz w:val="18"/>
              </w:rPr>
              <w:t>6</w:t>
            </w:r>
            <w:r w:rsidR="0047416C" w:rsidRPr="004D5C74">
              <w:rPr>
                <w:b/>
                <w:sz w:val="18"/>
              </w:rPr>
              <w:t>,</w:t>
            </w:r>
            <w:r w:rsidR="00755AD2">
              <w:rPr>
                <w:b/>
                <w:sz w:val="18"/>
              </w:rPr>
              <w:t xml:space="preserve"> 1.2.4.6.1, 1.2.4.6.2</w:t>
            </w:r>
            <w:r w:rsidR="008A68D6" w:rsidRPr="004D5C74">
              <w:rPr>
                <w:b/>
                <w:sz w:val="18"/>
              </w:rPr>
              <w:t xml:space="preserve"> </w:t>
            </w:r>
          </w:p>
          <w:p w14:paraId="421034BA" w14:textId="77777777" w:rsidR="00D17D65" w:rsidRPr="004D5C74" w:rsidRDefault="00213C44" w:rsidP="00C31E83">
            <w:pPr>
              <w:keepNext/>
              <w:rPr>
                <w:b/>
                <w:sz w:val="18"/>
              </w:rPr>
            </w:pPr>
            <w:r w:rsidRPr="004D5C74">
              <w:rPr>
                <w:b/>
                <w:sz w:val="18"/>
              </w:rPr>
              <w:t>GM</w:t>
            </w:r>
          </w:p>
          <w:p w14:paraId="02C39685" w14:textId="04F4FAB7" w:rsidR="00213C44" w:rsidRPr="004D5C74" w:rsidRDefault="00D76F74" w:rsidP="00C31E83">
            <w:pPr>
              <w:keepNext/>
              <w:rPr>
                <w:b/>
                <w:sz w:val="18"/>
              </w:rPr>
            </w:pPr>
            <w:r w:rsidRPr="004D5C74">
              <w:rPr>
                <w:b/>
                <w:sz w:val="18"/>
              </w:rPr>
              <w:t xml:space="preserve">Doc 9379,Pt II, </w:t>
            </w:r>
            <w:r w:rsidR="00213C44" w:rsidRPr="004D5C74">
              <w:rPr>
                <w:b/>
                <w:sz w:val="18"/>
              </w:rPr>
              <w:t>8.</w:t>
            </w:r>
            <w:r w:rsidR="00120678" w:rsidRPr="004D5C74">
              <w:rPr>
                <w:b/>
                <w:sz w:val="18"/>
              </w:rPr>
              <w:t>2</w:t>
            </w:r>
            <w:r w:rsidR="00ED20DD" w:rsidRPr="004D5C74">
              <w:rPr>
                <w:b/>
                <w:sz w:val="18"/>
              </w:rPr>
              <w:t>, 8.8</w:t>
            </w:r>
            <w:r w:rsidR="0065763C" w:rsidRPr="004D5C74">
              <w:rPr>
                <w:b/>
                <w:sz w:val="18"/>
              </w:rPr>
              <w:t>.2</w:t>
            </w:r>
            <w:r w:rsidR="00BB3DBE" w:rsidRPr="004D5C74">
              <w:rPr>
                <w:b/>
                <w:sz w:val="18"/>
              </w:rPr>
              <w:t xml:space="preserve">; Doc 8984, </w:t>
            </w:r>
            <w:r w:rsidR="009F3B5A" w:rsidRPr="004D5C74">
              <w:rPr>
                <w:b/>
                <w:sz w:val="18"/>
              </w:rPr>
              <w:t xml:space="preserve">Pt I, </w:t>
            </w:r>
            <w:r w:rsidR="00BB3DBE" w:rsidRPr="004D5C74">
              <w:rPr>
                <w:b/>
                <w:sz w:val="18"/>
              </w:rPr>
              <w:t>Pt V, C1</w:t>
            </w:r>
          </w:p>
        </w:tc>
        <w:tc>
          <w:tcPr>
            <w:tcW w:w="8550" w:type="dxa"/>
            <w:tcBorders>
              <w:top w:val="double" w:sz="4" w:space="0" w:color="auto"/>
              <w:bottom w:val="single" w:sz="4" w:space="0" w:color="auto"/>
            </w:tcBorders>
            <w:shd w:val="clear" w:color="00FFFF" w:fill="CCFFFF"/>
          </w:tcPr>
          <w:p w14:paraId="247222B7" w14:textId="77777777" w:rsidR="0017713A" w:rsidRPr="004D5C74" w:rsidRDefault="0017713A">
            <w:pPr>
              <w:keepNext/>
              <w:autoSpaceDE w:val="0"/>
              <w:autoSpaceDN w:val="0"/>
              <w:adjustRightInd w:val="0"/>
              <w:ind w:left="702" w:hanging="702"/>
              <w:rPr>
                <w:sz w:val="18"/>
              </w:rPr>
            </w:pPr>
            <w:r w:rsidRPr="004D5C74">
              <w:rPr>
                <w:sz w:val="24"/>
                <w:szCs w:val="24"/>
              </w:rPr>
              <w:t>6.1</w:t>
            </w:r>
            <w:r w:rsidR="001B4E5E" w:rsidRPr="004D5C74">
              <w:rPr>
                <w:sz w:val="24"/>
                <w:szCs w:val="24"/>
              </w:rPr>
              <w:t>00</w:t>
            </w:r>
            <w:r w:rsidR="00AD55D6">
              <w:rPr>
                <w:sz w:val="24"/>
                <w:szCs w:val="24"/>
              </w:rPr>
              <w:t>4</w:t>
            </w:r>
            <w:r w:rsidRPr="004D5C74">
              <w:rPr>
                <w:sz w:val="24"/>
                <w:szCs w:val="24"/>
              </w:rPr>
              <w:t xml:space="preserve"> </w:t>
            </w:r>
            <w:r w:rsidR="00D76F74" w:rsidRPr="004D5C74">
              <w:rPr>
                <w:sz w:val="24"/>
                <w:szCs w:val="24"/>
              </w:rPr>
              <w:t xml:space="preserve">Describe the training and designation </w:t>
            </w:r>
            <w:r w:rsidR="0009049A" w:rsidRPr="004D5C74">
              <w:rPr>
                <w:sz w:val="24"/>
                <w:szCs w:val="24"/>
              </w:rPr>
              <w:t xml:space="preserve">requirements of </w:t>
            </w:r>
            <w:r w:rsidR="002E00D6" w:rsidRPr="004D5C74">
              <w:rPr>
                <w:sz w:val="24"/>
                <w:szCs w:val="24"/>
              </w:rPr>
              <w:t xml:space="preserve">personnel </w:t>
            </w:r>
            <w:r w:rsidR="0009049A" w:rsidRPr="004D5C74">
              <w:rPr>
                <w:sz w:val="24"/>
                <w:szCs w:val="24"/>
              </w:rPr>
              <w:t>that conduct medical assessments for license holders as required by Annex 1, Chapter 1.</w:t>
            </w:r>
          </w:p>
        </w:tc>
      </w:tr>
      <w:tr w:rsidR="00483F20" w:rsidRPr="00483F20" w14:paraId="741CBC40" w14:textId="77777777" w:rsidTr="003B5572">
        <w:trPr>
          <w:cantSplit/>
          <w:trHeight w:val="245"/>
        </w:trPr>
        <w:tc>
          <w:tcPr>
            <w:tcW w:w="2160" w:type="dxa"/>
            <w:tcBorders>
              <w:top w:val="single" w:sz="4" w:space="0" w:color="auto"/>
              <w:bottom w:val="double" w:sz="4" w:space="0" w:color="auto"/>
            </w:tcBorders>
            <w:vAlign w:val="center"/>
          </w:tcPr>
          <w:p w14:paraId="31179B00" w14:textId="77777777" w:rsidR="0017713A" w:rsidRPr="00483F20" w:rsidRDefault="0017713A" w:rsidP="0017713A">
            <w:pPr>
              <w:keepNext/>
              <w:jc w:val="center"/>
              <w:rPr>
                <w:rFonts w:ascii="Courier New" w:hAnsi="Courier New"/>
                <w:b/>
                <w:sz w:val="18"/>
              </w:rPr>
            </w:pPr>
            <w:r w:rsidRPr="00483F20">
              <w:rPr>
                <w:rFonts w:ascii="Courier New" w:hAnsi="Courier New"/>
                <w:b/>
                <w:sz w:val="18"/>
              </w:rPr>
              <w:t>Comments</w:t>
            </w:r>
          </w:p>
        </w:tc>
        <w:tc>
          <w:tcPr>
            <w:tcW w:w="8550" w:type="dxa"/>
            <w:tcBorders>
              <w:top w:val="single" w:sz="4" w:space="0" w:color="auto"/>
              <w:bottom w:val="double" w:sz="4" w:space="0" w:color="auto"/>
            </w:tcBorders>
          </w:tcPr>
          <w:p w14:paraId="71A222C4" w14:textId="77777777" w:rsidR="0017713A" w:rsidRPr="00483F20" w:rsidRDefault="0017713A" w:rsidP="0017713A">
            <w:pPr>
              <w:keepNext/>
              <w:rPr>
                <w:rFonts w:ascii="Courier New" w:hAnsi="Courier New"/>
                <w:sz w:val="18"/>
              </w:rPr>
            </w:pPr>
            <w:r w:rsidRPr="00483F20">
              <w:rPr>
                <w:rFonts w:ascii="Courier New" w:hAnsi="Courier New"/>
                <w:sz w:val="18"/>
              </w:rPr>
              <w:fldChar w:fldCharType="begin">
                <w:ffData>
                  <w:name w:val="Text1"/>
                  <w:enabled/>
                  <w:calcOnExit w:val="0"/>
                  <w:textInput/>
                </w:ffData>
              </w:fldChar>
            </w:r>
            <w:r w:rsidRPr="00483F20">
              <w:rPr>
                <w:rFonts w:ascii="Courier New" w:hAnsi="Courier New"/>
                <w:sz w:val="18"/>
              </w:rPr>
              <w:instrText xml:space="preserve"> FORMTEXT </w:instrText>
            </w:r>
            <w:r w:rsidRPr="00483F20">
              <w:rPr>
                <w:rFonts w:ascii="Courier New" w:hAnsi="Courier New"/>
                <w:sz w:val="18"/>
              </w:rPr>
            </w:r>
            <w:r w:rsidRPr="00483F20">
              <w:rPr>
                <w:rFonts w:ascii="Courier New" w:hAnsi="Courier New"/>
                <w:sz w:val="18"/>
              </w:rPr>
              <w:fldChar w:fldCharType="separate"/>
            </w:r>
            <w:r w:rsidRPr="00483F20">
              <w:rPr>
                <w:rFonts w:ascii="MS Mincho" w:eastAsia="MS Mincho" w:hAnsi="MS Mincho" w:cs="MS Mincho" w:hint="eastAsia"/>
                <w:noProof/>
                <w:sz w:val="18"/>
              </w:rPr>
              <w:t> </w:t>
            </w:r>
            <w:r w:rsidRPr="00483F20">
              <w:rPr>
                <w:rFonts w:ascii="MS Mincho" w:eastAsia="MS Mincho" w:hAnsi="MS Mincho" w:cs="MS Mincho" w:hint="eastAsia"/>
                <w:noProof/>
                <w:sz w:val="18"/>
              </w:rPr>
              <w:t> </w:t>
            </w:r>
            <w:r w:rsidRPr="00483F20">
              <w:rPr>
                <w:rFonts w:ascii="MS Mincho" w:eastAsia="MS Mincho" w:hAnsi="MS Mincho" w:cs="MS Mincho" w:hint="eastAsia"/>
                <w:noProof/>
                <w:sz w:val="18"/>
              </w:rPr>
              <w:t> </w:t>
            </w:r>
            <w:r w:rsidRPr="00483F20">
              <w:rPr>
                <w:rFonts w:ascii="MS Mincho" w:eastAsia="MS Mincho" w:hAnsi="MS Mincho" w:cs="MS Mincho" w:hint="eastAsia"/>
                <w:noProof/>
                <w:sz w:val="18"/>
              </w:rPr>
              <w:t> </w:t>
            </w:r>
            <w:r w:rsidRPr="00483F20">
              <w:rPr>
                <w:rFonts w:ascii="MS Mincho" w:eastAsia="MS Mincho" w:hAnsi="MS Mincho" w:cs="MS Mincho" w:hint="eastAsia"/>
                <w:noProof/>
                <w:sz w:val="18"/>
              </w:rPr>
              <w:t> </w:t>
            </w:r>
            <w:r w:rsidRPr="00483F20">
              <w:rPr>
                <w:rFonts w:ascii="Courier New" w:hAnsi="Courier New"/>
                <w:sz w:val="18"/>
              </w:rPr>
              <w:fldChar w:fldCharType="end"/>
            </w:r>
            <w:r w:rsidR="0047416C" w:rsidRPr="00483F20">
              <w:rPr>
                <w:rFonts w:ascii="Courier New" w:hAnsi="Courier New"/>
                <w:sz w:val="18"/>
              </w:rPr>
              <w:t xml:space="preserve"> </w:t>
            </w:r>
          </w:p>
        </w:tc>
      </w:tr>
    </w:tbl>
    <w:p w14:paraId="0D6ED79E" w14:textId="77777777" w:rsidR="00936F31" w:rsidRDefault="00936F31"/>
    <w:p w14:paraId="70527F51" w14:textId="77777777" w:rsidR="00936F31" w:rsidRDefault="00936F31">
      <w:r>
        <w:lastRenderedPageBreak/>
        <w:br w:type="page"/>
      </w:r>
    </w:p>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936F31" w14:paraId="08D336B9" w14:textId="77777777" w:rsidTr="007251B7">
        <w:trPr>
          <w:cantSplit/>
          <w:trHeight w:val="293"/>
        </w:trPr>
        <w:tc>
          <w:tcPr>
            <w:tcW w:w="10593" w:type="dxa"/>
            <w:gridSpan w:val="2"/>
            <w:tcBorders>
              <w:top w:val="double" w:sz="4" w:space="0" w:color="auto"/>
              <w:bottom w:val="single" w:sz="4" w:space="0" w:color="auto"/>
            </w:tcBorders>
            <w:shd w:val="clear" w:color="auto" w:fill="FFFFCC"/>
            <w:vAlign w:val="center"/>
          </w:tcPr>
          <w:p w14:paraId="27EB4C1A" w14:textId="77777777" w:rsidR="00936F31" w:rsidRDefault="00936F31" w:rsidP="006A29E0">
            <w:pPr>
              <w:pStyle w:val="Heading1"/>
              <w:framePr w:hSpace="0" w:wrap="auto" w:vAnchor="margin" w:hAnchor="text" w:xAlign="left" w:yAlign="inline"/>
              <w:rPr>
                <w:rFonts w:ascii="Courier New" w:hAnsi="Courier New"/>
              </w:rPr>
            </w:pPr>
            <w:r>
              <w:lastRenderedPageBreak/>
              <w:t>IASA – CE - 6 - 6.</w:t>
            </w:r>
            <w:r w:rsidR="00D031E8">
              <w:t>11</w:t>
            </w:r>
            <w:r>
              <w:t xml:space="preserve">00 - </w:t>
            </w:r>
            <w:r w:rsidRPr="00B514D5">
              <w:t>Licensing, Certification, Authori</w:t>
            </w:r>
            <w:r>
              <w:t>zation, and Approval Obligations</w:t>
            </w:r>
            <w:r>
              <w:br/>
            </w:r>
            <w:r w:rsidR="00D031E8">
              <w:rPr>
                <w:color w:val="0000FF"/>
              </w:rPr>
              <w:t>Operator’s Maintenance Arrangements – General</w:t>
            </w:r>
          </w:p>
        </w:tc>
      </w:tr>
      <w:tr w:rsidR="00936F31" w14:paraId="51BF893E" w14:textId="77777777" w:rsidTr="007251B7">
        <w:trPr>
          <w:cantSplit/>
          <w:trHeight w:val="611"/>
        </w:trPr>
        <w:tc>
          <w:tcPr>
            <w:tcW w:w="2080" w:type="dxa"/>
            <w:tcBorders>
              <w:top w:val="single" w:sz="4" w:space="0" w:color="auto"/>
              <w:bottom w:val="double" w:sz="4" w:space="0" w:color="auto"/>
            </w:tcBorders>
            <w:shd w:val="clear" w:color="auto" w:fill="auto"/>
          </w:tcPr>
          <w:p w14:paraId="29E7104E" w14:textId="77777777" w:rsidR="00936F31" w:rsidRDefault="00936F31" w:rsidP="007251B7">
            <w:pPr>
              <w:keepNext/>
              <w:rPr>
                <w:b/>
                <w:bCs/>
                <w:sz w:val="16"/>
              </w:rPr>
            </w:pPr>
            <w:r>
              <w:rPr>
                <w:b/>
                <w:bCs/>
                <w:sz w:val="16"/>
              </w:rPr>
              <w:t>TEAM:</w:t>
            </w:r>
          </w:p>
          <w:p w14:paraId="2069438D" w14:textId="77777777" w:rsidR="00936F31" w:rsidRDefault="00936F31"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01512914" w14:textId="77777777" w:rsidR="00936F31" w:rsidRDefault="00936F31"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21A1A83A" w14:textId="77777777" w:rsidR="00936F31" w:rsidRPr="00A032B2" w:rsidRDefault="00936F31"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3C010280" w14:textId="77777777" w:rsidR="004D7237" w:rsidRDefault="004D7237" w:rsidP="004D7237"/>
    <w:tbl>
      <w:tblPr>
        <w:tblpPr w:leftFromText="180" w:rightFromText="180" w:vertAnchor="text" w:horzAnchor="page" w:tblpX="808" w:tblpY="49"/>
        <w:tblW w:w="107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1"/>
        <w:gridCol w:w="8586"/>
      </w:tblGrid>
      <w:tr w:rsidR="00463C46" w:rsidRPr="0090118E" w14:paraId="7E1C84CF" w14:textId="77777777" w:rsidTr="000F7F42">
        <w:trPr>
          <w:cantSplit/>
          <w:trHeight w:val="655"/>
        </w:trPr>
        <w:tc>
          <w:tcPr>
            <w:tcW w:w="2141" w:type="dxa"/>
            <w:tcBorders>
              <w:top w:val="double" w:sz="4" w:space="0" w:color="auto"/>
              <w:bottom w:val="single" w:sz="4" w:space="0" w:color="auto"/>
            </w:tcBorders>
            <w:shd w:val="clear" w:color="00FFFF" w:fill="CCFFFF"/>
            <w:vAlign w:val="center"/>
          </w:tcPr>
          <w:p w14:paraId="0DC9CB1C" w14:textId="77777777" w:rsidR="00EF6683" w:rsidRPr="00C100ED" w:rsidRDefault="004D7237" w:rsidP="00463C46">
            <w:pPr>
              <w:keepNext/>
              <w:rPr>
                <w:b/>
                <w:sz w:val="18"/>
                <w:lang w:val="en-GB"/>
              </w:rPr>
            </w:pPr>
            <w:r w:rsidRPr="00C100ED">
              <w:rPr>
                <w:b/>
                <w:sz w:val="18"/>
                <w:lang w:val="en-GB"/>
              </w:rPr>
              <w:t>STD</w:t>
            </w:r>
          </w:p>
          <w:p w14:paraId="1181A626" w14:textId="276F4F91" w:rsidR="00EF6683" w:rsidRPr="00C100ED" w:rsidRDefault="004D7237" w:rsidP="00463C46">
            <w:pPr>
              <w:keepNext/>
              <w:rPr>
                <w:b/>
                <w:sz w:val="18"/>
                <w:lang w:val="en-GB"/>
              </w:rPr>
            </w:pPr>
            <w:r w:rsidRPr="00C100ED">
              <w:rPr>
                <w:b/>
                <w:sz w:val="18"/>
                <w:lang w:val="en-GB"/>
              </w:rPr>
              <w:t>A6 Pt I</w:t>
            </w:r>
            <w:r w:rsidR="00EF6683" w:rsidRPr="00C100ED">
              <w:rPr>
                <w:b/>
                <w:sz w:val="18"/>
                <w:lang w:val="en-GB"/>
              </w:rPr>
              <w:t>,</w:t>
            </w:r>
            <w:r w:rsidR="00D203D1">
              <w:rPr>
                <w:b/>
                <w:sz w:val="18"/>
                <w:lang w:val="en-GB"/>
              </w:rPr>
              <w:t xml:space="preserve"> </w:t>
            </w:r>
            <w:r w:rsidRPr="00C100ED">
              <w:rPr>
                <w:b/>
                <w:sz w:val="18"/>
                <w:lang w:val="en-GB"/>
              </w:rPr>
              <w:t>4.2.1.3, 8.7</w:t>
            </w:r>
            <w:r w:rsidR="00EF6683" w:rsidRPr="00C100ED">
              <w:rPr>
                <w:b/>
                <w:sz w:val="18"/>
                <w:lang w:val="en-GB"/>
              </w:rPr>
              <w:t>.1.1</w:t>
            </w:r>
            <w:r w:rsidRPr="00C100ED">
              <w:rPr>
                <w:b/>
                <w:sz w:val="18"/>
                <w:lang w:val="en-GB"/>
              </w:rPr>
              <w:t>,</w:t>
            </w:r>
            <w:r w:rsidR="00D203D1">
              <w:rPr>
                <w:b/>
                <w:sz w:val="18"/>
                <w:lang w:val="en-GB"/>
              </w:rPr>
              <w:t xml:space="preserve"> </w:t>
            </w:r>
            <w:proofErr w:type="spellStart"/>
            <w:r w:rsidR="00B913DC">
              <w:rPr>
                <w:b/>
                <w:sz w:val="18"/>
                <w:lang w:val="en-GB"/>
              </w:rPr>
              <w:t>Att</w:t>
            </w:r>
            <w:proofErr w:type="spellEnd"/>
            <w:r w:rsidR="00EF6683" w:rsidRPr="00C100ED">
              <w:rPr>
                <w:b/>
                <w:sz w:val="18"/>
                <w:lang w:val="en-GB"/>
              </w:rPr>
              <w:t xml:space="preserve"> </w:t>
            </w:r>
            <w:r w:rsidR="00152514">
              <w:rPr>
                <w:b/>
                <w:sz w:val="18"/>
                <w:lang w:val="en-GB"/>
              </w:rPr>
              <w:t>D</w:t>
            </w:r>
            <w:r w:rsidR="00EF6683" w:rsidRPr="00C100ED">
              <w:rPr>
                <w:b/>
                <w:sz w:val="18"/>
                <w:lang w:val="en-GB"/>
              </w:rPr>
              <w:t>, 2.2</w:t>
            </w:r>
          </w:p>
          <w:p w14:paraId="35CFC364" w14:textId="77777777" w:rsidR="00EF6683" w:rsidRPr="00C100ED" w:rsidRDefault="004D7237" w:rsidP="00463C46">
            <w:pPr>
              <w:keepNext/>
              <w:rPr>
                <w:b/>
                <w:sz w:val="18"/>
                <w:lang w:val="en-GB"/>
              </w:rPr>
            </w:pPr>
            <w:r w:rsidRPr="00C100ED">
              <w:rPr>
                <w:b/>
                <w:sz w:val="18"/>
                <w:lang w:val="en-GB"/>
              </w:rPr>
              <w:t>GM</w:t>
            </w:r>
          </w:p>
          <w:p w14:paraId="7E87A705" w14:textId="0A66E447" w:rsidR="004D7237" w:rsidRPr="00C100ED" w:rsidRDefault="004D7237" w:rsidP="00152514">
            <w:pPr>
              <w:keepNext/>
              <w:rPr>
                <w:rFonts w:ascii="Courier New" w:hAnsi="Courier New"/>
                <w:sz w:val="24"/>
              </w:rPr>
            </w:pPr>
            <w:r w:rsidRPr="00C100ED">
              <w:rPr>
                <w:b/>
                <w:sz w:val="18"/>
                <w:lang w:val="en-GB"/>
              </w:rPr>
              <w:t>Doc 8335, Pt III, C</w:t>
            </w:r>
            <w:r w:rsidR="001A3983" w:rsidRPr="00C100ED">
              <w:rPr>
                <w:b/>
                <w:sz w:val="18"/>
                <w:lang w:val="en-GB"/>
              </w:rPr>
              <w:t>5</w:t>
            </w:r>
            <w:r w:rsidRPr="00C100ED">
              <w:rPr>
                <w:b/>
                <w:sz w:val="18"/>
                <w:lang w:val="en-GB"/>
              </w:rPr>
              <w:t xml:space="preserve">, </w:t>
            </w:r>
            <w:r w:rsidR="002B1B15" w:rsidRPr="00C100ED">
              <w:rPr>
                <w:b/>
                <w:sz w:val="18"/>
                <w:lang w:val="en-GB"/>
              </w:rPr>
              <w:t>C6</w:t>
            </w:r>
            <w:r w:rsidR="00EF6683" w:rsidRPr="00C100ED">
              <w:rPr>
                <w:b/>
                <w:sz w:val="18"/>
                <w:lang w:val="en-GB"/>
              </w:rPr>
              <w:t>;</w:t>
            </w:r>
            <w:r w:rsidRPr="00C100ED">
              <w:rPr>
                <w:b/>
                <w:sz w:val="18"/>
                <w:lang w:val="en-GB"/>
              </w:rPr>
              <w:t xml:space="preserve"> </w:t>
            </w:r>
            <w:r w:rsidR="00AF390F" w:rsidRPr="00C100ED">
              <w:rPr>
                <w:b/>
                <w:sz w:val="18"/>
                <w:lang w:val="en-GB"/>
              </w:rPr>
              <w:t>D</w:t>
            </w:r>
            <w:r w:rsidR="00FD3A8B">
              <w:rPr>
                <w:b/>
                <w:sz w:val="18"/>
                <w:lang w:val="en-GB"/>
              </w:rPr>
              <w:t>oc</w:t>
            </w:r>
            <w:r w:rsidR="00AF390F" w:rsidRPr="00C100ED">
              <w:rPr>
                <w:b/>
                <w:sz w:val="18"/>
                <w:lang w:val="en-GB"/>
              </w:rPr>
              <w:t xml:space="preserve"> 9760, </w:t>
            </w:r>
            <w:r w:rsidR="0052794D" w:rsidRPr="00C100ED">
              <w:rPr>
                <w:b/>
                <w:sz w:val="18"/>
                <w:lang w:val="en-GB"/>
              </w:rPr>
              <w:t xml:space="preserve">Pt II, 4.7.3, </w:t>
            </w:r>
            <w:r w:rsidR="00AF390F" w:rsidRPr="00C100ED">
              <w:rPr>
                <w:b/>
                <w:sz w:val="18"/>
                <w:lang w:val="en-GB"/>
              </w:rPr>
              <w:t>Pt IV, 2.1.6.4</w:t>
            </w:r>
          </w:p>
        </w:tc>
        <w:tc>
          <w:tcPr>
            <w:tcW w:w="8586" w:type="dxa"/>
            <w:tcBorders>
              <w:top w:val="double" w:sz="4" w:space="0" w:color="auto"/>
              <w:bottom w:val="single" w:sz="4" w:space="0" w:color="auto"/>
            </w:tcBorders>
            <w:shd w:val="clear" w:color="00FFFF" w:fill="CCFFFF"/>
          </w:tcPr>
          <w:p w14:paraId="351F66E6" w14:textId="77777777" w:rsidR="004D7237" w:rsidRPr="00C100ED" w:rsidRDefault="004D7237" w:rsidP="00463C46">
            <w:pPr>
              <w:keepNext/>
              <w:ind w:left="792" w:hanging="792"/>
              <w:rPr>
                <w:sz w:val="24"/>
                <w:szCs w:val="24"/>
              </w:rPr>
            </w:pPr>
            <w:r w:rsidRPr="00C100ED">
              <w:rPr>
                <w:sz w:val="24"/>
                <w:szCs w:val="24"/>
              </w:rPr>
              <w:t xml:space="preserve">6.1101 Is there an established system (process) to ensure that a commercial air transport operator is not certified without demonstrating maintenance arrangements consistent with the nature and extent of the operations specified?  </w:t>
            </w:r>
            <w:r w:rsidRPr="00C100ED">
              <w:rPr>
                <w:sz w:val="24"/>
                <w:szCs w:val="24"/>
              </w:rPr>
              <w:fldChar w:fldCharType="begin">
                <w:ffData>
                  <w:name w:val="Check1"/>
                  <w:enabled/>
                  <w:calcOnExit w:val="0"/>
                  <w:checkBox>
                    <w:size w:val="24"/>
                    <w:default w:val="0"/>
                  </w:checkBox>
                </w:ffData>
              </w:fldChar>
            </w:r>
            <w:r w:rsidRPr="00C100ED">
              <w:rPr>
                <w:sz w:val="24"/>
                <w:szCs w:val="24"/>
              </w:rPr>
              <w:instrText xml:space="preserve"> FORMCHECKBOX </w:instrText>
            </w:r>
            <w:r w:rsidR="002C39F9">
              <w:rPr>
                <w:sz w:val="24"/>
                <w:szCs w:val="24"/>
              </w:rPr>
            </w:r>
            <w:r w:rsidR="002C39F9">
              <w:rPr>
                <w:sz w:val="24"/>
                <w:szCs w:val="24"/>
              </w:rPr>
              <w:fldChar w:fldCharType="separate"/>
            </w:r>
            <w:r w:rsidRPr="00C100ED">
              <w:rPr>
                <w:sz w:val="24"/>
                <w:szCs w:val="24"/>
              </w:rPr>
              <w:fldChar w:fldCharType="end"/>
            </w:r>
            <w:r w:rsidRPr="00C100ED">
              <w:rPr>
                <w:sz w:val="24"/>
                <w:szCs w:val="24"/>
              </w:rPr>
              <w:t xml:space="preserve">Yes </w:t>
            </w:r>
            <w:r w:rsidRPr="00C100ED">
              <w:rPr>
                <w:sz w:val="24"/>
                <w:szCs w:val="24"/>
              </w:rPr>
              <w:fldChar w:fldCharType="begin">
                <w:ffData>
                  <w:name w:val="Check1"/>
                  <w:enabled/>
                  <w:calcOnExit w:val="0"/>
                  <w:checkBox>
                    <w:size w:val="24"/>
                    <w:default w:val="0"/>
                  </w:checkBox>
                </w:ffData>
              </w:fldChar>
            </w:r>
            <w:r w:rsidRPr="00C100ED">
              <w:rPr>
                <w:sz w:val="24"/>
                <w:szCs w:val="24"/>
              </w:rPr>
              <w:instrText xml:space="preserve"> FORMCHECKBOX </w:instrText>
            </w:r>
            <w:r w:rsidR="002C39F9">
              <w:rPr>
                <w:sz w:val="24"/>
                <w:szCs w:val="24"/>
              </w:rPr>
            </w:r>
            <w:r w:rsidR="002C39F9">
              <w:rPr>
                <w:sz w:val="24"/>
                <w:szCs w:val="24"/>
              </w:rPr>
              <w:fldChar w:fldCharType="separate"/>
            </w:r>
            <w:r w:rsidRPr="00C100ED">
              <w:rPr>
                <w:sz w:val="24"/>
                <w:szCs w:val="24"/>
              </w:rPr>
              <w:fldChar w:fldCharType="end"/>
            </w:r>
            <w:r w:rsidRPr="00C100ED">
              <w:rPr>
                <w:sz w:val="24"/>
                <w:szCs w:val="24"/>
              </w:rPr>
              <w:t>No</w:t>
            </w:r>
          </w:p>
          <w:p w14:paraId="10BB579B" w14:textId="77777777" w:rsidR="004D7237" w:rsidRPr="00C100ED" w:rsidRDefault="004D7237" w:rsidP="00463C46">
            <w:pPr>
              <w:keepNext/>
              <w:ind w:left="792" w:hanging="792"/>
              <w:rPr>
                <w:sz w:val="24"/>
                <w:szCs w:val="24"/>
              </w:rPr>
            </w:pPr>
            <w:r w:rsidRPr="00C100ED">
              <w:rPr>
                <w:sz w:val="24"/>
                <w:szCs w:val="24"/>
              </w:rPr>
              <w:t>If yes, describe the procedures established by the CAA.</w:t>
            </w:r>
          </w:p>
        </w:tc>
      </w:tr>
      <w:tr w:rsidR="00463C46" w:rsidRPr="0090118E" w14:paraId="127A34A7" w14:textId="77777777" w:rsidTr="000F7F42">
        <w:trPr>
          <w:cantSplit/>
          <w:trHeight w:val="267"/>
        </w:trPr>
        <w:tc>
          <w:tcPr>
            <w:tcW w:w="2141" w:type="dxa"/>
            <w:tcBorders>
              <w:top w:val="single" w:sz="4" w:space="0" w:color="auto"/>
              <w:bottom w:val="double" w:sz="4" w:space="0" w:color="auto"/>
            </w:tcBorders>
            <w:vAlign w:val="center"/>
          </w:tcPr>
          <w:p w14:paraId="271FFF8C" w14:textId="77777777" w:rsidR="004D7237" w:rsidRPr="0090118E" w:rsidRDefault="004D7237" w:rsidP="00463C46">
            <w:pPr>
              <w:keepNext/>
              <w:jc w:val="center"/>
              <w:rPr>
                <w:rFonts w:ascii="Courier New" w:hAnsi="Courier New"/>
                <w:b/>
                <w:sz w:val="18"/>
              </w:rPr>
            </w:pPr>
            <w:r w:rsidRPr="0090118E">
              <w:rPr>
                <w:rFonts w:ascii="Courier New" w:hAnsi="Courier New"/>
                <w:b/>
                <w:sz w:val="18"/>
              </w:rPr>
              <w:t>Comments</w:t>
            </w:r>
          </w:p>
        </w:tc>
        <w:tc>
          <w:tcPr>
            <w:tcW w:w="8586" w:type="dxa"/>
            <w:tcBorders>
              <w:top w:val="single" w:sz="4" w:space="0" w:color="auto"/>
              <w:bottom w:val="double" w:sz="4" w:space="0" w:color="auto"/>
            </w:tcBorders>
          </w:tcPr>
          <w:p w14:paraId="119B6B90" w14:textId="77777777" w:rsidR="004D7237" w:rsidRPr="0090118E" w:rsidRDefault="004D7237" w:rsidP="00463C46">
            <w:pPr>
              <w:keepNext/>
              <w:rPr>
                <w:rFonts w:ascii="Courier New" w:hAnsi="Courier New"/>
                <w:b/>
                <w:sz w:val="18"/>
              </w:rPr>
            </w:pPr>
            <w:r w:rsidRPr="0090118E">
              <w:rPr>
                <w:rFonts w:ascii="Courier New" w:hAnsi="Courier New"/>
                <w:sz w:val="18"/>
              </w:rPr>
              <w:fldChar w:fldCharType="begin">
                <w:ffData>
                  <w:name w:val="Text1"/>
                  <w:enabled/>
                  <w:calcOnExit w:val="0"/>
                  <w:textInput/>
                </w:ffData>
              </w:fldChar>
            </w:r>
            <w:r w:rsidRPr="0090118E">
              <w:rPr>
                <w:rFonts w:ascii="Courier New" w:hAnsi="Courier New"/>
                <w:sz w:val="18"/>
              </w:rPr>
              <w:instrText xml:space="preserve"> FORMTEXT </w:instrText>
            </w:r>
            <w:r w:rsidRPr="0090118E">
              <w:rPr>
                <w:rFonts w:ascii="Courier New" w:hAnsi="Courier New"/>
                <w:sz w:val="18"/>
              </w:rPr>
            </w:r>
            <w:r w:rsidRPr="0090118E">
              <w:rPr>
                <w:rFonts w:ascii="Courier New" w:hAnsi="Courier New"/>
                <w:sz w:val="18"/>
              </w:rPr>
              <w:fldChar w:fldCharType="separate"/>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Courier New" w:hAnsi="Courier New"/>
                <w:sz w:val="18"/>
              </w:rPr>
              <w:fldChar w:fldCharType="end"/>
            </w:r>
            <w:r w:rsidRPr="0090118E">
              <w:rPr>
                <w:rFonts w:ascii="Courier New" w:hAnsi="Courier New"/>
                <w:sz w:val="18"/>
              </w:rPr>
              <w:t xml:space="preserve"> </w:t>
            </w:r>
          </w:p>
        </w:tc>
      </w:tr>
    </w:tbl>
    <w:p w14:paraId="7542AD20" w14:textId="77777777" w:rsidR="00EE1F59" w:rsidRDefault="00EE1F59" w:rsidP="004D7237">
      <w:pPr>
        <w:rPr>
          <w:sz w:val="14"/>
          <w:szCs w:val="14"/>
        </w:rPr>
      </w:pPr>
    </w:p>
    <w:tbl>
      <w:tblPr>
        <w:tblpPr w:leftFromText="180" w:rightFromText="180" w:vertAnchor="text" w:horzAnchor="page" w:tblpX="781" w:tblpY="49"/>
        <w:tblW w:w="107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54"/>
        <w:gridCol w:w="8587"/>
      </w:tblGrid>
      <w:tr w:rsidR="00463C46" w:rsidRPr="0090118E" w14:paraId="4ECF2E6F" w14:textId="77777777" w:rsidTr="00463C46">
        <w:trPr>
          <w:cantSplit/>
          <w:trHeight w:val="655"/>
        </w:trPr>
        <w:tc>
          <w:tcPr>
            <w:tcW w:w="2154" w:type="dxa"/>
            <w:tcBorders>
              <w:top w:val="double" w:sz="4" w:space="0" w:color="auto"/>
              <w:bottom w:val="single" w:sz="4" w:space="0" w:color="auto"/>
            </w:tcBorders>
            <w:shd w:val="clear" w:color="auto" w:fill="CCFFFF"/>
          </w:tcPr>
          <w:p w14:paraId="19F8A940" w14:textId="77777777" w:rsidR="00EE1F59" w:rsidRPr="006E6B2D" w:rsidRDefault="00EE1F59" w:rsidP="00463C46">
            <w:pPr>
              <w:keepNext/>
              <w:rPr>
                <w:b/>
                <w:sz w:val="18"/>
                <w:lang w:val="en-GB"/>
              </w:rPr>
            </w:pPr>
            <w:r w:rsidRPr="004D5C74">
              <w:rPr>
                <w:b/>
                <w:sz w:val="18"/>
                <w:lang w:val="en-GB"/>
              </w:rPr>
              <w:t>STD</w:t>
            </w:r>
          </w:p>
          <w:p w14:paraId="7381C334" w14:textId="77777777" w:rsidR="00EE1F59" w:rsidRPr="006E6B2D" w:rsidRDefault="00EE1F59" w:rsidP="00463C46">
            <w:pPr>
              <w:keepNext/>
              <w:rPr>
                <w:b/>
                <w:sz w:val="18"/>
                <w:lang w:val="en-GB"/>
              </w:rPr>
            </w:pPr>
            <w:r w:rsidRPr="004D5C74">
              <w:rPr>
                <w:b/>
                <w:sz w:val="18"/>
                <w:lang w:val="en-GB"/>
              </w:rPr>
              <w:t xml:space="preserve">A6, Pt I, 8.1.2, 8.1.3, </w:t>
            </w:r>
            <w:r w:rsidRPr="006E6B2D">
              <w:rPr>
                <w:b/>
                <w:sz w:val="18"/>
                <w:lang w:val="en-GB"/>
              </w:rPr>
              <w:t xml:space="preserve"> </w:t>
            </w:r>
            <w:r w:rsidRPr="004D5C74">
              <w:rPr>
                <w:b/>
                <w:sz w:val="18"/>
                <w:lang w:val="en-GB"/>
              </w:rPr>
              <w:t>App. 5, 6</w:t>
            </w:r>
          </w:p>
          <w:p w14:paraId="542AA29E" w14:textId="77777777" w:rsidR="00EE1F59" w:rsidRPr="006E6B2D" w:rsidRDefault="00EE1F59" w:rsidP="00463C46">
            <w:pPr>
              <w:keepNext/>
              <w:rPr>
                <w:b/>
                <w:sz w:val="18"/>
                <w:lang w:val="en-GB"/>
              </w:rPr>
            </w:pPr>
            <w:r w:rsidRPr="004D5C74">
              <w:rPr>
                <w:b/>
                <w:sz w:val="18"/>
                <w:lang w:val="en-GB"/>
              </w:rPr>
              <w:t>GM</w:t>
            </w:r>
          </w:p>
          <w:p w14:paraId="02AD63A4" w14:textId="4F327949" w:rsidR="00EE1F59" w:rsidRPr="004D5C74" w:rsidRDefault="00EE1F59" w:rsidP="007E2620">
            <w:pPr>
              <w:keepNext/>
              <w:rPr>
                <w:rFonts w:ascii="Courier New" w:eastAsiaTheme="majorEastAsia" w:hAnsi="Courier New" w:cstheme="majorBidi"/>
                <w:i/>
                <w:iCs/>
                <w:sz w:val="24"/>
              </w:rPr>
            </w:pPr>
            <w:r w:rsidRPr="004D5C74">
              <w:rPr>
                <w:b/>
                <w:sz w:val="18"/>
                <w:lang w:val="en-GB"/>
              </w:rPr>
              <w:t xml:space="preserve">Doc 9760, Pt. III, </w:t>
            </w:r>
            <w:r w:rsidR="00755AD2" w:rsidRPr="004D5C74">
              <w:rPr>
                <w:b/>
                <w:sz w:val="18"/>
                <w:lang w:val="en-GB"/>
              </w:rPr>
              <w:t>C</w:t>
            </w:r>
            <w:r w:rsidR="00755AD2">
              <w:rPr>
                <w:b/>
                <w:sz w:val="18"/>
                <w:lang w:val="en-GB"/>
              </w:rPr>
              <w:t>7</w:t>
            </w:r>
            <w:r w:rsidR="00755AD2" w:rsidRPr="004D5C74">
              <w:rPr>
                <w:b/>
                <w:sz w:val="18"/>
                <w:lang w:val="en-GB"/>
              </w:rPr>
              <w:t xml:space="preserve"> </w:t>
            </w:r>
          </w:p>
        </w:tc>
        <w:tc>
          <w:tcPr>
            <w:tcW w:w="8587" w:type="dxa"/>
            <w:tcBorders>
              <w:top w:val="double" w:sz="4" w:space="0" w:color="auto"/>
              <w:bottom w:val="single" w:sz="4" w:space="0" w:color="auto"/>
            </w:tcBorders>
            <w:shd w:val="clear" w:color="auto" w:fill="CCFFFF"/>
          </w:tcPr>
          <w:p w14:paraId="50D42EB1" w14:textId="77777777" w:rsidR="00EE1F59" w:rsidRPr="004D5C74" w:rsidRDefault="00EE1F59" w:rsidP="00463C46">
            <w:pPr>
              <w:autoSpaceDE w:val="0"/>
              <w:autoSpaceDN w:val="0"/>
              <w:adjustRightInd w:val="0"/>
              <w:ind w:left="612" w:hanging="612"/>
              <w:rPr>
                <w:sz w:val="24"/>
                <w:szCs w:val="24"/>
              </w:rPr>
            </w:pPr>
            <w:r w:rsidRPr="004D5C74">
              <w:rPr>
                <w:sz w:val="24"/>
                <w:szCs w:val="24"/>
              </w:rPr>
              <w:t xml:space="preserve">6.1102 (A) Is there a system to ensure an AOC holder operates an </w:t>
            </w:r>
            <w:proofErr w:type="spellStart"/>
            <w:r w:rsidRPr="004D5C74">
              <w:rPr>
                <w:sz w:val="24"/>
                <w:szCs w:val="24"/>
              </w:rPr>
              <w:t>aeroplane</w:t>
            </w:r>
            <w:proofErr w:type="spellEnd"/>
            <w:r w:rsidRPr="004D5C74">
              <w:rPr>
                <w:sz w:val="24"/>
                <w:szCs w:val="24"/>
              </w:rPr>
              <w:t xml:space="preserve"> maintained and released to service by an </w:t>
            </w:r>
            <w:r w:rsidR="56DC54C1" w:rsidRPr="004D5C74">
              <w:rPr>
                <w:sz w:val="24"/>
                <w:szCs w:val="24"/>
              </w:rPr>
              <w:t>Approved Maintenance Organisation (</w:t>
            </w:r>
            <w:r w:rsidRPr="004D5C74">
              <w:rPr>
                <w:sz w:val="24"/>
                <w:szCs w:val="24"/>
              </w:rPr>
              <w:t>AMO</w:t>
            </w:r>
            <w:r w:rsidR="56DC54C1" w:rsidRPr="004D5C74">
              <w:rPr>
                <w:sz w:val="24"/>
                <w:szCs w:val="24"/>
              </w:rPr>
              <w:t>)</w:t>
            </w:r>
            <w:r w:rsidRPr="004D5C74">
              <w:rPr>
                <w:sz w:val="24"/>
                <w:szCs w:val="24"/>
              </w:rPr>
              <w:t xml:space="preserve">, or under an equivalent system? </w:t>
            </w:r>
            <w:r w:rsidRPr="00D346AD">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4D5C74">
              <w:rPr>
                <w:sz w:val="24"/>
                <w:szCs w:val="24"/>
              </w:rPr>
              <w:t xml:space="preserve">Yes </w:t>
            </w:r>
            <w:r w:rsidRPr="00D346AD">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4D5C74">
              <w:rPr>
                <w:sz w:val="24"/>
                <w:szCs w:val="24"/>
              </w:rPr>
              <w:t>No</w:t>
            </w:r>
          </w:p>
          <w:p w14:paraId="77102B45" w14:textId="77777777" w:rsidR="00EE1F59" w:rsidRPr="004D5C74" w:rsidRDefault="00EE1F59" w:rsidP="00463C46">
            <w:pPr>
              <w:widowControl w:val="0"/>
              <w:autoSpaceDE w:val="0"/>
              <w:autoSpaceDN w:val="0"/>
              <w:adjustRightInd w:val="0"/>
              <w:rPr>
                <w:sz w:val="24"/>
                <w:szCs w:val="24"/>
              </w:rPr>
            </w:pPr>
            <w:r w:rsidRPr="004D5C74">
              <w:rPr>
                <w:sz w:val="24"/>
                <w:szCs w:val="24"/>
              </w:rPr>
              <w:t>If yes, describe the procedures established by the CAA.</w:t>
            </w:r>
          </w:p>
          <w:p w14:paraId="4258E749" w14:textId="77777777" w:rsidR="00EE1F59" w:rsidRPr="004D5C74" w:rsidRDefault="00EE1F59" w:rsidP="00463C46">
            <w:pPr>
              <w:widowControl w:val="0"/>
              <w:autoSpaceDE w:val="0"/>
              <w:autoSpaceDN w:val="0"/>
              <w:adjustRightInd w:val="0"/>
              <w:ind w:left="720"/>
              <w:rPr>
                <w:sz w:val="24"/>
                <w:szCs w:val="24"/>
              </w:rPr>
            </w:pPr>
            <w:r w:rsidRPr="004D5C74">
              <w:rPr>
                <w:sz w:val="24"/>
                <w:szCs w:val="24"/>
              </w:rPr>
              <w:t>(B) If under an equivalent system, is there a requirement for the person signing the maintenance release to be licensed in accordance with Annex 1?</w:t>
            </w:r>
          </w:p>
          <w:p w14:paraId="67ADA0AD" w14:textId="77777777" w:rsidR="00EE1F59" w:rsidRPr="004D5C74" w:rsidRDefault="00EE1F59" w:rsidP="00463C46">
            <w:pPr>
              <w:autoSpaceDE w:val="0"/>
              <w:autoSpaceDN w:val="0"/>
              <w:adjustRightInd w:val="0"/>
              <w:ind w:left="612" w:firstLine="90"/>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0AF9FFCB" w14:textId="77777777" w:rsidR="00EE1F59" w:rsidRPr="004D5C74" w:rsidRDefault="00EE1F59" w:rsidP="00463C46">
            <w:pPr>
              <w:spacing w:line="246" w:lineRule="exact"/>
              <w:ind w:right="-20"/>
              <w:rPr>
                <w:sz w:val="24"/>
                <w:szCs w:val="24"/>
              </w:rPr>
            </w:pPr>
          </w:p>
          <w:p w14:paraId="33D6B449" w14:textId="77777777" w:rsidR="00EE1F59" w:rsidRPr="004D5C74" w:rsidRDefault="00EE1F59" w:rsidP="00463C46">
            <w:pPr>
              <w:keepNext/>
              <w:ind w:left="792" w:hanging="792"/>
              <w:rPr>
                <w:sz w:val="24"/>
                <w:szCs w:val="24"/>
              </w:rPr>
            </w:pPr>
            <w:r w:rsidRPr="004D5C74">
              <w:rPr>
                <w:sz w:val="24"/>
                <w:szCs w:val="24"/>
              </w:rPr>
              <w:t>Provide the reference(s) in your response.</w:t>
            </w:r>
          </w:p>
        </w:tc>
      </w:tr>
      <w:tr w:rsidR="00463C46" w:rsidRPr="0090118E" w14:paraId="459153C0" w14:textId="77777777" w:rsidTr="00463C46">
        <w:trPr>
          <w:cantSplit/>
          <w:trHeight w:val="267"/>
        </w:trPr>
        <w:tc>
          <w:tcPr>
            <w:tcW w:w="2154" w:type="dxa"/>
            <w:tcBorders>
              <w:top w:val="single" w:sz="4" w:space="0" w:color="auto"/>
              <w:bottom w:val="double" w:sz="4" w:space="0" w:color="auto"/>
            </w:tcBorders>
            <w:vAlign w:val="center"/>
          </w:tcPr>
          <w:p w14:paraId="7D3530F6" w14:textId="77777777" w:rsidR="00EE1F59" w:rsidRPr="0090118E" w:rsidRDefault="00EE1F59" w:rsidP="00463C46">
            <w:pPr>
              <w:keepNext/>
              <w:jc w:val="center"/>
              <w:rPr>
                <w:rFonts w:ascii="Courier New" w:hAnsi="Courier New"/>
                <w:b/>
                <w:sz w:val="18"/>
              </w:rPr>
            </w:pPr>
            <w:r w:rsidRPr="0090118E">
              <w:rPr>
                <w:rFonts w:ascii="Courier New" w:hAnsi="Courier New"/>
                <w:b/>
                <w:sz w:val="18"/>
              </w:rPr>
              <w:t>Comments</w:t>
            </w:r>
          </w:p>
        </w:tc>
        <w:tc>
          <w:tcPr>
            <w:tcW w:w="8587" w:type="dxa"/>
            <w:tcBorders>
              <w:top w:val="single" w:sz="4" w:space="0" w:color="auto"/>
              <w:bottom w:val="double" w:sz="4" w:space="0" w:color="auto"/>
            </w:tcBorders>
          </w:tcPr>
          <w:p w14:paraId="7CA448FF" w14:textId="77777777" w:rsidR="00EE1F59" w:rsidRPr="0090118E" w:rsidRDefault="00EE1F59" w:rsidP="00463C46">
            <w:pPr>
              <w:keepNext/>
              <w:rPr>
                <w:rFonts w:ascii="Courier New" w:hAnsi="Courier New"/>
                <w:b/>
                <w:sz w:val="18"/>
              </w:rPr>
            </w:pPr>
            <w:r w:rsidRPr="0090118E">
              <w:rPr>
                <w:rFonts w:ascii="Courier New" w:hAnsi="Courier New"/>
                <w:sz w:val="18"/>
              </w:rPr>
              <w:fldChar w:fldCharType="begin">
                <w:ffData>
                  <w:name w:val="Text1"/>
                  <w:enabled/>
                  <w:calcOnExit w:val="0"/>
                  <w:textInput/>
                </w:ffData>
              </w:fldChar>
            </w:r>
            <w:r w:rsidRPr="0090118E">
              <w:rPr>
                <w:rFonts w:ascii="Courier New" w:hAnsi="Courier New"/>
                <w:sz w:val="18"/>
              </w:rPr>
              <w:instrText xml:space="preserve"> FORMTEXT </w:instrText>
            </w:r>
            <w:r w:rsidRPr="0090118E">
              <w:rPr>
                <w:rFonts w:ascii="Courier New" w:hAnsi="Courier New"/>
                <w:sz w:val="18"/>
              </w:rPr>
            </w:r>
            <w:r w:rsidRPr="0090118E">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90118E">
              <w:rPr>
                <w:rFonts w:ascii="Courier New" w:hAnsi="Courier New"/>
                <w:sz w:val="18"/>
              </w:rPr>
              <w:fldChar w:fldCharType="end"/>
            </w:r>
            <w:r w:rsidRPr="0090118E">
              <w:rPr>
                <w:rFonts w:ascii="Courier New" w:hAnsi="Courier New"/>
                <w:sz w:val="18"/>
              </w:rPr>
              <w:t xml:space="preserve"> </w:t>
            </w:r>
          </w:p>
        </w:tc>
      </w:tr>
    </w:tbl>
    <w:p w14:paraId="7346C2FD" w14:textId="77777777" w:rsidR="00EE1F59" w:rsidRPr="000B5970" w:rsidRDefault="00EE1F59" w:rsidP="004D7237">
      <w:pPr>
        <w:rPr>
          <w:sz w:val="14"/>
          <w:szCs w:val="14"/>
        </w:rPr>
      </w:pPr>
    </w:p>
    <w:tbl>
      <w:tblPr>
        <w:tblpPr w:leftFromText="180" w:rightFromText="180" w:vertAnchor="text" w:horzAnchor="page" w:tblpX="699" w:tblpY="49"/>
        <w:tblW w:w="107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34"/>
        <w:gridCol w:w="8547"/>
      </w:tblGrid>
      <w:tr w:rsidR="004D51DD" w:rsidRPr="004D5C74" w14:paraId="25C0BE63" w14:textId="77777777" w:rsidTr="004D51DD">
        <w:trPr>
          <w:cantSplit/>
          <w:trHeight w:val="1545"/>
        </w:trPr>
        <w:tc>
          <w:tcPr>
            <w:tcW w:w="2234" w:type="dxa"/>
            <w:tcBorders>
              <w:top w:val="double" w:sz="4" w:space="0" w:color="auto"/>
              <w:bottom w:val="single" w:sz="4" w:space="0" w:color="auto"/>
            </w:tcBorders>
            <w:shd w:val="clear" w:color="auto" w:fill="CCFFFF"/>
            <w:vAlign w:val="center"/>
          </w:tcPr>
          <w:p w14:paraId="7CB366BB" w14:textId="77777777" w:rsidR="00752054" w:rsidRPr="004D5C74" w:rsidRDefault="00752054" w:rsidP="00545252">
            <w:pPr>
              <w:keepNext/>
              <w:rPr>
                <w:b/>
                <w:bCs/>
                <w:sz w:val="18"/>
              </w:rPr>
            </w:pPr>
            <w:r w:rsidRPr="004D5C74">
              <w:rPr>
                <w:b/>
                <w:bCs/>
                <w:sz w:val="18"/>
              </w:rPr>
              <w:t>STD</w:t>
            </w:r>
          </w:p>
          <w:p w14:paraId="097919D6" w14:textId="7A5D6B13" w:rsidR="00752054" w:rsidRPr="004D5C74" w:rsidRDefault="00752054" w:rsidP="00545252">
            <w:pPr>
              <w:keepNext/>
              <w:rPr>
                <w:b/>
                <w:bCs/>
                <w:sz w:val="18"/>
              </w:rPr>
            </w:pPr>
            <w:r w:rsidRPr="004D5C74">
              <w:rPr>
                <w:b/>
                <w:bCs/>
                <w:sz w:val="18"/>
              </w:rPr>
              <w:t xml:space="preserve">A6, Pt I, </w:t>
            </w:r>
            <w:r w:rsidR="001F1FC0">
              <w:rPr>
                <w:b/>
                <w:bCs/>
                <w:sz w:val="18"/>
              </w:rPr>
              <w:t xml:space="preserve">4.2.1.3, </w:t>
            </w:r>
            <w:r w:rsidRPr="004D5C74">
              <w:rPr>
                <w:b/>
                <w:bCs/>
                <w:sz w:val="18"/>
              </w:rPr>
              <w:t>8.</w:t>
            </w:r>
            <w:r w:rsidR="00152514">
              <w:rPr>
                <w:b/>
                <w:bCs/>
                <w:sz w:val="18"/>
              </w:rPr>
              <w:t xml:space="preserve">3.1, </w:t>
            </w:r>
            <w:r w:rsidRPr="004D5C74">
              <w:rPr>
                <w:b/>
                <w:bCs/>
                <w:sz w:val="18"/>
              </w:rPr>
              <w:t>8.7</w:t>
            </w:r>
            <w:r w:rsidR="00152514">
              <w:rPr>
                <w:b/>
                <w:bCs/>
                <w:sz w:val="18"/>
              </w:rPr>
              <w:t>.2.2</w:t>
            </w:r>
            <w:r w:rsidR="00EE0908" w:rsidRPr="004D5C74">
              <w:rPr>
                <w:b/>
                <w:bCs/>
                <w:sz w:val="18"/>
              </w:rPr>
              <w:t>,</w:t>
            </w:r>
            <w:r w:rsidR="001F1FC0">
              <w:rPr>
                <w:b/>
                <w:bCs/>
                <w:sz w:val="18"/>
              </w:rPr>
              <w:t xml:space="preserve"> 11.2</w:t>
            </w:r>
            <w:r w:rsidR="00EE0908" w:rsidRPr="004D5C74">
              <w:rPr>
                <w:b/>
                <w:bCs/>
                <w:sz w:val="18"/>
              </w:rPr>
              <w:t xml:space="preserve"> </w:t>
            </w:r>
            <w:r w:rsidR="00EE0908" w:rsidRPr="004D5C74">
              <w:rPr>
                <w:b/>
                <w:sz w:val="18"/>
                <w:lang w:val="en-GB"/>
              </w:rPr>
              <w:t>App. 6</w:t>
            </w:r>
            <w:r w:rsidR="001F1FC0">
              <w:rPr>
                <w:b/>
                <w:sz w:val="18"/>
                <w:lang w:val="en-GB"/>
              </w:rPr>
              <w:t xml:space="preserve">, </w:t>
            </w:r>
            <w:proofErr w:type="spellStart"/>
            <w:r w:rsidR="001F1FC0">
              <w:rPr>
                <w:b/>
                <w:sz w:val="18"/>
                <w:lang w:val="en-GB"/>
              </w:rPr>
              <w:t>Att</w:t>
            </w:r>
            <w:proofErr w:type="spellEnd"/>
            <w:r w:rsidR="001F1FC0">
              <w:rPr>
                <w:b/>
                <w:sz w:val="18"/>
                <w:lang w:val="en-GB"/>
              </w:rPr>
              <w:t xml:space="preserve"> D</w:t>
            </w:r>
          </w:p>
          <w:p w14:paraId="05E0CAA3" w14:textId="77777777" w:rsidR="00DC3CEE" w:rsidRPr="004D5C74" w:rsidRDefault="00DC3CEE" w:rsidP="00545252">
            <w:pPr>
              <w:keepNext/>
              <w:rPr>
                <w:b/>
                <w:sz w:val="18"/>
                <w:lang w:val="en-GB"/>
              </w:rPr>
            </w:pPr>
            <w:r w:rsidRPr="004D5C74">
              <w:rPr>
                <w:b/>
                <w:sz w:val="18"/>
                <w:lang w:val="en-GB"/>
              </w:rPr>
              <w:t>GM</w:t>
            </w:r>
          </w:p>
          <w:p w14:paraId="1BCA82EB" w14:textId="665E818E" w:rsidR="00DC3CEE" w:rsidRPr="004D5C74" w:rsidRDefault="00DC3CEE" w:rsidP="00545252">
            <w:pPr>
              <w:keepNext/>
              <w:rPr>
                <w:rFonts w:ascii="Courier New" w:hAnsi="Courier New"/>
                <w:sz w:val="24"/>
              </w:rPr>
            </w:pPr>
            <w:r w:rsidRPr="004D5C74">
              <w:rPr>
                <w:b/>
                <w:sz w:val="18"/>
                <w:lang w:val="en-GB"/>
              </w:rPr>
              <w:t>Doc 9760, Pt. III, 7.7.2</w:t>
            </w:r>
            <w:r w:rsidR="001F1FC0">
              <w:rPr>
                <w:b/>
                <w:sz w:val="18"/>
                <w:lang w:val="en-GB"/>
              </w:rPr>
              <w:t>, 7.7</w:t>
            </w:r>
          </w:p>
        </w:tc>
        <w:tc>
          <w:tcPr>
            <w:tcW w:w="8547" w:type="dxa"/>
            <w:tcBorders>
              <w:top w:val="double" w:sz="4" w:space="0" w:color="auto"/>
              <w:bottom w:val="single" w:sz="4" w:space="0" w:color="auto"/>
            </w:tcBorders>
            <w:shd w:val="clear" w:color="auto" w:fill="CCFFFF"/>
          </w:tcPr>
          <w:p w14:paraId="430D3196" w14:textId="77777777" w:rsidR="006927AF" w:rsidRPr="00012A96" w:rsidRDefault="00DC3CEE" w:rsidP="00545252">
            <w:pPr>
              <w:autoSpaceDE w:val="0"/>
              <w:autoSpaceDN w:val="0"/>
              <w:adjustRightInd w:val="0"/>
              <w:ind w:left="612" w:hanging="612"/>
              <w:rPr>
                <w:rFonts w:asciiTheme="majorHAnsi" w:eastAsiaTheme="majorEastAsia" w:hAnsiTheme="majorHAnsi" w:cstheme="majorBidi"/>
                <w:sz w:val="24"/>
                <w:szCs w:val="24"/>
              </w:rPr>
            </w:pPr>
            <w:r w:rsidRPr="004D5C74">
              <w:rPr>
                <w:sz w:val="24"/>
                <w:szCs w:val="24"/>
              </w:rPr>
              <w:t xml:space="preserve">6.1103 Is there a system to ensure maintenance arrangements are reviewed by the </w:t>
            </w:r>
            <w:proofErr w:type="spellStart"/>
            <w:r w:rsidRPr="004D5C74">
              <w:rPr>
                <w:sz w:val="24"/>
                <w:szCs w:val="24"/>
              </w:rPr>
              <w:t>CAA?</w:t>
            </w:r>
            <w:proofErr w:type="spellEnd"/>
            <w:r w:rsidR="006927AF" w:rsidRPr="00D346AD">
              <w:fldChar w:fldCharType="begin">
                <w:ffData>
                  <w:name w:val="Check1"/>
                  <w:enabled/>
                  <w:calcOnExit w:val="0"/>
                  <w:checkBox>
                    <w:size w:val="24"/>
                    <w:default w:val="0"/>
                  </w:checkBox>
                </w:ffData>
              </w:fldChar>
            </w:r>
            <w:r w:rsidR="006927AF" w:rsidRPr="004D5C74">
              <w:rPr>
                <w:sz w:val="24"/>
                <w:szCs w:val="24"/>
              </w:rPr>
              <w:instrText xml:space="preserve"> FORMCHECKBOX </w:instrText>
            </w:r>
            <w:r w:rsidR="002C39F9">
              <w:rPr>
                <w:sz w:val="24"/>
                <w:szCs w:val="24"/>
              </w:rPr>
            </w:r>
            <w:r w:rsidR="002C39F9">
              <w:rPr>
                <w:sz w:val="24"/>
                <w:szCs w:val="24"/>
              </w:rPr>
              <w:fldChar w:fldCharType="separate"/>
            </w:r>
            <w:r w:rsidR="006927AF" w:rsidRPr="00D346AD">
              <w:fldChar w:fldCharType="end"/>
            </w:r>
            <w:proofErr w:type="spellStart"/>
            <w:r w:rsidR="006927AF" w:rsidRPr="004D5C74">
              <w:rPr>
                <w:sz w:val="24"/>
                <w:szCs w:val="24"/>
              </w:rPr>
              <w:t>Yes</w:t>
            </w:r>
            <w:proofErr w:type="spellEnd"/>
            <w:r w:rsidR="006927AF" w:rsidRPr="004D5C74">
              <w:rPr>
                <w:sz w:val="24"/>
                <w:szCs w:val="24"/>
              </w:rPr>
              <w:t xml:space="preserve"> </w:t>
            </w:r>
            <w:r w:rsidR="006927AF" w:rsidRPr="00D346AD">
              <w:fldChar w:fldCharType="begin">
                <w:ffData>
                  <w:name w:val="Check1"/>
                  <w:enabled/>
                  <w:calcOnExit w:val="0"/>
                  <w:checkBox>
                    <w:size w:val="24"/>
                    <w:default w:val="0"/>
                  </w:checkBox>
                </w:ffData>
              </w:fldChar>
            </w:r>
            <w:r w:rsidR="006927AF" w:rsidRPr="004D5C74">
              <w:rPr>
                <w:sz w:val="24"/>
                <w:szCs w:val="24"/>
              </w:rPr>
              <w:instrText xml:space="preserve"> FORMCHECKBOX </w:instrText>
            </w:r>
            <w:r w:rsidR="002C39F9">
              <w:rPr>
                <w:sz w:val="24"/>
                <w:szCs w:val="24"/>
              </w:rPr>
            </w:r>
            <w:r w:rsidR="002C39F9">
              <w:rPr>
                <w:sz w:val="24"/>
                <w:szCs w:val="24"/>
              </w:rPr>
              <w:fldChar w:fldCharType="separate"/>
            </w:r>
            <w:r w:rsidR="006927AF" w:rsidRPr="00D346AD">
              <w:fldChar w:fldCharType="end"/>
            </w:r>
            <w:r w:rsidR="006927AF" w:rsidRPr="004D5C74">
              <w:rPr>
                <w:sz w:val="24"/>
                <w:szCs w:val="24"/>
              </w:rPr>
              <w:t>No</w:t>
            </w:r>
          </w:p>
          <w:p w14:paraId="6C341484" w14:textId="77777777" w:rsidR="00DC3CEE" w:rsidRPr="004D5C74" w:rsidRDefault="00DC3CEE" w:rsidP="00545252">
            <w:pPr>
              <w:spacing w:line="246" w:lineRule="exact"/>
              <w:ind w:left="720" w:right="-20" w:hanging="720"/>
              <w:rPr>
                <w:sz w:val="24"/>
                <w:szCs w:val="24"/>
              </w:rPr>
            </w:pPr>
          </w:p>
          <w:p w14:paraId="250401AB" w14:textId="77777777" w:rsidR="00DC3CEE" w:rsidRPr="004D5C74" w:rsidRDefault="00DC3CEE" w:rsidP="00545252">
            <w:pPr>
              <w:keepNext/>
              <w:ind w:left="792" w:hanging="792"/>
              <w:rPr>
                <w:sz w:val="24"/>
                <w:szCs w:val="24"/>
              </w:rPr>
            </w:pPr>
            <w:r w:rsidRPr="004D5C74">
              <w:rPr>
                <w:sz w:val="24"/>
                <w:szCs w:val="24"/>
              </w:rPr>
              <w:t>If yes, describe the procedures established by the CAA.</w:t>
            </w:r>
          </w:p>
        </w:tc>
      </w:tr>
      <w:tr w:rsidR="004D51DD" w:rsidRPr="004D5C74" w14:paraId="35DCDBF9" w14:textId="77777777" w:rsidTr="004D51DD">
        <w:trPr>
          <w:cantSplit/>
          <w:trHeight w:val="267"/>
        </w:trPr>
        <w:tc>
          <w:tcPr>
            <w:tcW w:w="2234" w:type="dxa"/>
            <w:tcBorders>
              <w:top w:val="single" w:sz="4" w:space="0" w:color="auto"/>
              <w:bottom w:val="double" w:sz="4" w:space="0" w:color="auto"/>
            </w:tcBorders>
            <w:vAlign w:val="center"/>
          </w:tcPr>
          <w:p w14:paraId="6E549775" w14:textId="77777777" w:rsidR="00DC3CEE" w:rsidRPr="004D5C74" w:rsidRDefault="00DC3CEE" w:rsidP="00545252">
            <w:pPr>
              <w:keepNext/>
              <w:jc w:val="center"/>
              <w:rPr>
                <w:rFonts w:ascii="Courier New" w:hAnsi="Courier New"/>
                <w:b/>
                <w:sz w:val="18"/>
              </w:rPr>
            </w:pPr>
            <w:r w:rsidRPr="004D5C74">
              <w:rPr>
                <w:rFonts w:ascii="Courier New" w:hAnsi="Courier New"/>
                <w:b/>
                <w:sz w:val="18"/>
              </w:rPr>
              <w:t>Comments</w:t>
            </w:r>
          </w:p>
        </w:tc>
        <w:tc>
          <w:tcPr>
            <w:tcW w:w="8547" w:type="dxa"/>
            <w:tcBorders>
              <w:top w:val="single" w:sz="4" w:space="0" w:color="auto"/>
              <w:bottom w:val="double" w:sz="4" w:space="0" w:color="auto"/>
            </w:tcBorders>
          </w:tcPr>
          <w:p w14:paraId="3E4345E3" w14:textId="77777777" w:rsidR="00DC3CEE" w:rsidRPr="004D5C74" w:rsidRDefault="00DC3CEE" w:rsidP="00545252">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74EFB65F" w14:textId="77777777" w:rsidR="00EE1F59" w:rsidRPr="004D5C74" w:rsidRDefault="00EE1F59" w:rsidP="004D7237">
      <w:pPr>
        <w:rPr>
          <w:sz w:val="14"/>
          <w:szCs w:val="14"/>
        </w:rPr>
      </w:pPr>
    </w:p>
    <w:p w14:paraId="2B344F54" w14:textId="77777777" w:rsidR="00463C46" w:rsidRDefault="00463C46">
      <w:pPr>
        <w:rPr>
          <w:sz w:val="14"/>
          <w:szCs w:val="14"/>
        </w:rPr>
      </w:pPr>
      <w:r>
        <w:rPr>
          <w:sz w:val="14"/>
          <w:szCs w:val="14"/>
        </w:rPr>
        <w:br w:type="page"/>
      </w:r>
    </w:p>
    <w:tbl>
      <w:tblPr>
        <w:tblpPr w:leftFromText="180" w:rightFromText="180" w:vertAnchor="text" w:horzAnchor="page" w:tblpX="910" w:tblpY="-64"/>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8522"/>
      </w:tblGrid>
      <w:tr w:rsidR="004D51DD" w:rsidRPr="004D5C74" w14:paraId="21802B6A" w14:textId="77777777" w:rsidTr="004D51DD">
        <w:trPr>
          <w:cantSplit/>
          <w:trHeight w:val="655"/>
        </w:trPr>
        <w:tc>
          <w:tcPr>
            <w:tcW w:w="2178" w:type="dxa"/>
            <w:tcBorders>
              <w:top w:val="double" w:sz="4" w:space="0" w:color="auto"/>
              <w:bottom w:val="single" w:sz="4" w:space="0" w:color="auto"/>
            </w:tcBorders>
            <w:shd w:val="clear" w:color="00FFFF" w:fill="CCFFFF"/>
            <w:vAlign w:val="center"/>
          </w:tcPr>
          <w:p w14:paraId="10D403E3" w14:textId="77777777" w:rsidR="002E7E38" w:rsidRPr="004D5C74" w:rsidRDefault="002E7E38" w:rsidP="002E7E38">
            <w:pPr>
              <w:keepNext/>
              <w:rPr>
                <w:b/>
                <w:bCs/>
                <w:sz w:val="18"/>
              </w:rPr>
            </w:pPr>
            <w:r w:rsidRPr="004D5C74">
              <w:rPr>
                <w:b/>
                <w:bCs/>
                <w:sz w:val="18"/>
              </w:rPr>
              <w:lastRenderedPageBreak/>
              <w:t>STD</w:t>
            </w:r>
          </w:p>
          <w:p w14:paraId="30A5E20C" w14:textId="380E0173" w:rsidR="002E7E38" w:rsidRPr="004D5C74" w:rsidRDefault="002E7E38" w:rsidP="002E7E38">
            <w:pPr>
              <w:keepNext/>
              <w:rPr>
                <w:b/>
                <w:bCs/>
                <w:sz w:val="18"/>
              </w:rPr>
            </w:pPr>
            <w:r w:rsidRPr="004D5C74">
              <w:rPr>
                <w:b/>
                <w:bCs/>
                <w:sz w:val="18"/>
              </w:rPr>
              <w:t>A6, Pt I, 8.1; A8, Pt II, 4.2.3</w:t>
            </w:r>
          </w:p>
          <w:p w14:paraId="66DDC43E" w14:textId="77777777" w:rsidR="002E7E38" w:rsidRPr="004D5C74" w:rsidRDefault="002E7E38" w:rsidP="002E7E38">
            <w:pPr>
              <w:keepNext/>
              <w:rPr>
                <w:b/>
                <w:bCs/>
                <w:sz w:val="18"/>
              </w:rPr>
            </w:pPr>
            <w:r w:rsidRPr="004D5C74">
              <w:rPr>
                <w:b/>
                <w:bCs/>
                <w:sz w:val="18"/>
              </w:rPr>
              <w:t>GM</w:t>
            </w:r>
          </w:p>
          <w:p w14:paraId="64BE6F37" w14:textId="56954893" w:rsidR="002E7E38" w:rsidRPr="004D5C74" w:rsidRDefault="002E7E38" w:rsidP="002E7E38">
            <w:pPr>
              <w:keepNext/>
              <w:rPr>
                <w:rFonts w:asciiTheme="majorHAnsi" w:eastAsiaTheme="majorEastAsia" w:hAnsiTheme="majorHAnsi" w:cstheme="majorBidi"/>
                <w:i/>
                <w:iCs/>
                <w:sz w:val="24"/>
              </w:rPr>
            </w:pPr>
            <w:r w:rsidRPr="004D5C74">
              <w:rPr>
                <w:b/>
                <w:sz w:val="18"/>
                <w:lang w:val="en-GB"/>
              </w:rPr>
              <w:t xml:space="preserve">Doc 9734, Pt A, 2.3.4, </w:t>
            </w:r>
            <w:r w:rsidRPr="004D5C74">
              <w:rPr>
                <w:b/>
                <w:bCs/>
                <w:sz w:val="18"/>
              </w:rPr>
              <w:t>Doc 9760, Pt. III, C7</w:t>
            </w:r>
          </w:p>
        </w:tc>
        <w:tc>
          <w:tcPr>
            <w:tcW w:w="8522" w:type="dxa"/>
            <w:tcBorders>
              <w:top w:val="double" w:sz="4" w:space="0" w:color="auto"/>
              <w:bottom w:val="single" w:sz="4" w:space="0" w:color="auto"/>
            </w:tcBorders>
            <w:shd w:val="clear" w:color="00FFFF" w:fill="CCFFFF"/>
          </w:tcPr>
          <w:p w14:paraId="78BD7202" w14:textId="77777777" w:rsidR="002E7E38" w:rsidRPr="004D5C74" w:rsidRDefault="002E7E38" w:rsidP="002E7E38">
            <w:pPr>
              <w:autoSpaceDE w:val="0"/>
              <w:autoSpaceDN w:val="0"/>
              <w:adjustRightInd w:val="0"/>
              <w:ind w:left="612" w:hanging="612"/>
              <w:rPr>
                <w:sz w:val="24"/>
                <w:szCs w:val="24"/>
              </w:rPr>
            </w:pPr>
            <w:r w:rsidRPr="004D5C74">
              <w:rPr>
                <w:sz w:val="24"/>
                <w:szCs w:val="24"/>
              </w:rPr>
              <w:t>6.1104 Describe how and to what extent the airworthiness inspection division ensures maintenance aspects of the certification process are met once the AOC has been issued.</w:t>
            </w:r>
          </w:p>
          <w:p w14:paraId="16CBBF8C" w14:textId="77777777" w:rsidR="002E7E38" w:rsidRPr="004D5C74" w:rsidRDefault="002E7E38" w:rsidP="002E7E38">
            <w:pPr>
              <w:keepNext/>
              <w:rPr>
                <w:sz w:val="24"/>
                <w:szCs w:val="24"/>
              </w:rPr>
            </w:pPr>
            <w:r w:rsidRPr="004D5C74">
              <w:rPr>
                <w:sz w:val="24"/>
                <w14:ligatures w14:val="all"/>
              </w:rPr>
              <w:t>Provide the specific citation to the relevant regulation, and any guidance material or practice used in reference to your response.</w:t>
            </w:r>
          </w:p>
        </w:tc>
      </w:tr>
      <w:tr w:rsidR="004D51DD" w:rsidRPr="0090118E" w14:paraId="58D7C8D7" w14:textId="77777777" w:rsidTr="004D51DD">
        <w:trPr>
          <w:cantSplit/>
          <w:trHeight w:val="267"/>
        </w:trPr>
        <w:tc>
          <w:tcPr>
            <w:tcW w:w="2178" w:type="dxa"/>
            <w:tcBorders>
              <w:top w:val="single" w:sz="4" w:space="0" w:color="auto"/>
              <w:bottom w:val="double" w:sz="4" w:space="0" w:color="auto"/>
            </w:tcBorders>
            <w:vAlign w:val="center"/>
          </w:tcPr>
          <w:p w14:paraId="4D0E34E8" w14:textId="77777777" w:rsidR="002E7E38" w:rsidRPr="0090118E" w:rsidRDefault="002E7E38" w:rsidP="002E7E38">
            <w:pPr>
              <w:keepNext/>
              <w:jc w:val="center"/>
              <w:rPr>
                <w:rFonts w:ascii="Courier New" w:hAnsi="Courier New"/>
                <w:b/>
                <w:sz w:val="18"/>
              </w:rPr>
            </w:pPr>
            <w:r w:rsidRPr="0090118E">
              <w:rPr>
                <w:rFonts w:ascii="Courier New" w:hAnsi="Courier New"/>
                <w:b/>
                <w:sz w:val="18"/>
              </w:rPr>
              <w:t>Comments</w:t>
            </w:r>
          </w:p>
        </w:tc>
        <w:tc>
          <w:tcPr>
            <w:tcW w:w="8522" w:type="dxa"/>
            <w:tcBorders>
              <w:top w:val="single" w:sz="4" w:space="0" w:color="auto"/>
              <w:bottom w:val="double" w:sz="4" w:space="0" w:color="auto"/>
            </w:tcBorders>
          </w:tcPr>
          <w:p w14:paraId="35109959" w14:textId="77777777" w:rsidR="002E7E38" w:rsidRPr="0090118E" w:rsidRDefault="002E7E38" w:rsidP="002E7E38">
            <w:pPr>
              <w:keepNext/>
              <w:rPr>
                <w:rFonts w:ascii="Courier New" w:hAnsi="Courier New"/>
                <w:b/>
                <w:sz w:val="18"/>
              </w:rPr>
            </w:pPr>
            <w:r w:rsidRPr="0090118E">
              <w:rPr>
                <w:rFonts w:ascii="Courier New" w:hAnsi="Courier New"/>
                <w:sz w:val="18"/>
              </w:rPr>
              <w:fldChar w:fldCharType="begin">
                <w:ffData>
                  <w:name w:val="Text1"/>
                  <w:enabled/>
                  <w:calcOnExit w:val="0"/>
                  <w:textInput/>
                </w:ffData>
              </w:fldChar>
            </w:r>
            <w:r w:rsidRPr="0090118E">
              <w:rPr>
                <w:rFonts w:ascii="Courier New" w:hAnsi="Courier New"/>
                <w:sz w:val="18"/>
              </w:rPr>
              <w:instrText xml:space="preserve"> FORMTEXT </w:instrText>
            </w:r>
            <w:r w:rsidRPr="0090118E">
              <w:rPr>
                <w:rFonts w:ascii="Courier New" w:hAnsi="Courier New"/>
                <w:sz w:val="18"/>
              </w:rPr>
            </w:r>
            <w:r w:rsidRPr="0090118E">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90118E">
              <w:rPr>
                <w:rFonts w:ascii="Courier New" w:hAnsi="Courier New"/>
                <w:sz w:val="18"/>
              </w:rPr>
              <w:fldChar w:fldCharType="end"/>
            </w:r>
            <w:r w:rsidRPr="0090118E">
              <w:rPr>
                <w:rFonts w:ascii="Courier New" w:hAnsi="Courier New"/>
                <w:sz w:val="18"/>
              </w:rPr>
              <w:t xml:space="preserve"> </w:t>
            </w:r>
          </w:p>
        </w:tc>
      </w:tr>
    </w:tbl>
    <w:p w14:paraId="6940D451" w14:textId="77777777" w:rsidR="00460DDE" w:rsidRDefault="00460DDE" w:rsidP="004D7237">
      <w:pPr>
        <w:rPr>
          <w:sz w:val="14"/>
          <w:szCs w:val="14"/>
        </w:rPr>
      </w:pPr>
    </w:p>
    <w:tbl>
      <w:tblPr>
        <w:tblpPr w:leftFromText="180" w:rightFromText="180" w:vertAnchor="text" w:horzAnchor="page" w:tblpX="863" w:tblpY="214"/>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620"/>
      </w:tblGrid>
      <w:tr w:rsidR="004D51DD" w14:paraId="594DCF65" w14:textId="77777777" w:rsidTr="004D51DD">
        <w:trPr>
          <w:cantSplit/>
          <w:trHeight w:val="293"/>
        </w:trPr>
        <w:tc>
          <w:tcPr>
            <w:tcW w:w="10700" w:type="dxa"/>
            <w:gridSpan w:val="2"/>
            <w:tcBorders>
              <w:top w:val="double" w:sz="4" w:space="0" w:color="auto"/>
              <w:bottom w:val="single" w:sz="4" w:space="0" w:color="auto"/>
            </w:tcBorders>
            <w:shd w:val="clear" w:color="auto" w:fill="FFFFCC"/>
            <w:vAlign w:val="center"/>
          </w:tcPr>
          <w:p w14:paraId="771E1D0F" w14:textId="77777777" w:rsidR="00BE7266" w:rsidRDefault="00BE7266" w:rsidP="0097197F">
            <w:pPr>
              <w:pStyle w:val="p1"/>
              <w:jc w:val="center"/>
            </w:pPr>
            <w:r w:rsidRPr="00A36F01">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IASA – CE - 6 - 6.</w:t>
            </w:r>
            <w:r w:rsidR="00950DFE" w:rsidRPr="00A36F01">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12</w:t>
            </w:r>
            <w:r w:rsidRPr="00A36F01">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rsidRPr="00A36F01">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br/>
            </w:r>
            <w:r w:rsidR="00950DFE" w:rsidRPr="00A36F01">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Operator’s Maintenance Arrangements - Maintenance Contracting</w:t>
            </w:r>
          </w:p>
        </w:tc>
      </w:tr>
      <w:tr w:rsidR="004D51DD" w14:paraId="6CCFB88E" w14:textId="77777777" w:rsidTr="004D51DD">
        <w:trPr>
          <w:cantSplit/>
          <w:trHeight w:val="611"/>
        </w:trPr>
        <w:tc>
          <w:tcPr>
            <w:tcW w:w="2080" w:type="dxa"/>
            <w:tcBorders>
              <w:top w:val="single" w:sz="4" w:space="0" w:color="auto"/>
              <w:bottom w:val="double" w:sz="4" w:space="0" w:color="auto"/>
            </w:tcBorders>
            <w:shd w:val="clear" w:color="auto" w:fill="auto"/>
          </w:tcPr>
          <w:p w14:paraId="191A34C7" w14:textId="77777777" w:rsidR="00BE7266" w:rsidRDefault="00BE7266" w:rsidP="00B06047">
            <w:pPr>
              <w:keepNext/>
              <w:rPr>
                <w:b/>
                <w:bCs/>
                <w:sz w:val="16"/>
              </w:rPr>
            </w:pPr>
            <w:r>
              <w:rPr>
                <w:b/>
                <w:bCs/>
                <w:sz w:val="16"/>
              </w:rPr>
              <w:t>TEAM:</w:t>
            </w:r>
          </w:p>
          <w:p w14:paraId="1D677D07" w14:textId="77777777" w:rsidR="00BE7266" w:rsidRDefault="00BE7266"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26343B01" w14:textId="77777777" w:rsidR="00BE7266" w:rsidRDefault="00BE7266"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CC85773" w14:textId="77777777" w:rsidR="00BE7266" w:rsidRPr="00A032B2" w:rsidRDefault="00BE7266"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77E8215C" w14:textId="77777777" w:rsidR="002E7E38" w:rsidRDefault="002E7E38" w:rsidP="004D7237">
      <w:pPr>
        <w:rPr>
          <w:sz w:val="14"/>
          <w:szCs w:val="14"/>
        </w:rPr>
      </w:pPr>
    </w:p>
    <w:p w14:paraId="1F54B757" w14:textId="77777777" w:rsidR="00463C46" w:rsidRDefault="00463C46" w:rsidP="00463C46">
      <w:pPr>
        <w:rPr>
          <w:sz w:val="14"/>
          <w:szCs w:val="14"/>
        </w:rPr>
      </w:pPr>
    </w:p>
    <w:tbl>
      <w:tblPr>
        <w:tblpPr w:leftFromText="180" w:rightFromText="180" w:vertAnchor="text" w:horzAnchor="margin" w:tblpX="-594" w:tblpY="67"/>
        <w:tblW w:w="106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625"/>
      </w:tblGrid>
      <w:tr w:rsidR="00DE3F15" w:rsidRPr="0090118E" w14:paraId="7F3C14BB" w14:textId="77777777" w:rsidTr="000F7F42">
        <w:trPr>
          <w:cantSplit/>
          <w:trHeight w:val="582"/>
        </w:trPr>
        <w:tc>
          <w:tcPr>
            <w:tcW w:w="2070" w:type="dxa"/>
            <w:tcBorders>
              <w:top w:val="double" w:sz="4" w:space="0" w:color="auto"/>
              <w:bottom w:val="single" w:sz="4" w:space="0" w:color="auto"/>
            </w:tcBorders>
            <w:shd w:val="clear" w:color="auto" w:fill="CCFFFF"/>
            <w:vAlign w:val="center"/>
          </w:tcPr>
          <w:p w14:paraId="100A5442" w14:textId="77777777" w:rsidR="00E05413" w:rsidRPr="00C100ED" w:rsidRDefault="004C7A8F" w:rsidP="008C2B61">
            <w:pPr>
              <w:keepNext/>
              <w:rPr>
                <w:b/>
                <w:sz w:val="18"/>
                <w:lang w:val="en-GB"/>
              </w:rPr>
            </w:pPr>
            <w:r w:rsidRPr="00C100ED">
              <w:rPr>
                <w:b/>
                <w:sz w:val="18"/>
                <w:lang w:val="en-GB"/>
              </w:rPr>
              <w:t>STD</w:t>
            </w:r>
          </w:p>
          <w:p w14:paraId="774F1EAC" w14:textId="31544328" w:rsidR="0099429A" w:rsidRPr="00C100ED" w:rsidRDefault="004C7A8F" w:rsidP="008C2B61">
            <w:pPr>
              <w:keepNext/>
              <w:rPr>
                <w:b/>
                <w:sz w:val="18"/>
                <w:lang w:val="en-GB"/>
              </w:rPr>
            </w:pPr>
            <w:r w:rsidRPr="00C100ED">
              <w:rPr>
                <w:b/>
                <w:sz w:val="18"/>
                <w:lang w:val="en-GB"/>
              </w:rPr>
              <w:t xml:space="preserve">A6 </w:t>
            </w:r>
            <w:r w:rsidR="00375C7B" w:rsidRPr="00C100ED">
              <w:rPr>
                <w:b/>
                <w:sz w:val="18"/>
                <w:lang w:val="en-GB"/>
              </w:rPr>
              <w:t>P</w:t>
            </w:r>
            <w:r w:rsidRPr="00C100ED">
              <w:rPr>
                <w:b/>
                <w:sz w:val="18"/>
                <w:lang w:val="en-GB"/>
              </w:rPr>
              <w:t>t I</w:t>
            </w:r>
            <w:r w:rsidR="00255181" w:rsidRPr="00C100ED">
              <w:rPr>
                <w:b/>
                <w:sz w:val="18"/>
                <w:lang w:val="en-GB"/>
              </w:rPr>
              <w:t xml:space="preserve">, </w:t>
            </w:r>
            <w:r w:rsidR="002B162A">
              <w:rPr>
                <w:b/>
                <w:sz w:val="18"/>
                <w:lang w:val="en-GB"/>
              </w:rPr>
              <w:t xml:space="preserve"> </w:t>
            </w:r>
            <w:r w:rsidR="008C2B61" w:rsidRPr="00C100ED">
              <w:rPr>
                <w:b/>
                <w:sz w:val="18"/>
                <w:lang w:val="en-GB"/>
              </w:rPr>
              <w:t>8.1,</w:t>
            </w:r>
            <w:r w:rsidRPr="00C100ED">
              <w:rPr>
                <w:b/>
                <w:sz w:val="18"/>
                <w:lang w:val="en-GB"/>
              </w:rPr>
              <w:t xml:space="preserve"> </w:t>
            </w:r>
            <w:r w:rsidR="00375C7B" w:rsidRPr="00C100ED">
              <w:rPr>
                <w:b/>
                <w:sz w:val="18"/>
                <w:lang w:val="en-GB"/>
              </w:rPr>
              <w:t>8.1.2,</w:t>
            </w:r>
            <w:r w:rsidR="002A2871" w:rsidRPr="00C100ED">
              <w:rPr>
                <w:b/>
                <w:sz w:val="18"/>
                <w:lang w:val="en-GB"/>
              </w:rPr>
              <w:t xml:space="preserve"> 8.7</w:t>
            </w:r>
            <w:r w:rsidR="00375C7B" w:rsidRPr="00C100ED">
              <w:rPr>
                <w:b/>
                <w:sz w:val="18"/>
                <w:lang w:val="en-GB"/>
              </w:rPr>
              <w:t xml:space="preserve"> </w:t>
            </w:r>
            <w:r w:rsidR="00AC7E71" w:rsidRPr="00C100ED">
              <w:rPr>
                <w:b/>
                <w:sz w:val="18"/>
                <w:lang w:val="en-GB"/>
              </w:rPr>
              <w:t xml:space="preserve"> </w:t>
            </w:r>
            <w:proofErr w:type="spellStart"/>
            <w:r w:rsidR="00AC7E71" w:rsidRPr="00C100ED">
              <w:rPr>
                <w:b/>
                <w:sz w:val="18"/>
                <w:lang w:val="en-GB"/>
              </w:rPr>
              <w:t>Att</w:t>
            </w:r>
            <w:proofErr w:type="spellEnd"/>
            <w:r w:rsidR="00AC7E71" w:rsidRPr="00C100ED">
              <w:rPr>
                <w:b/>
                <w:sz w:val="18"/>
                <w:lang w:val="en-GB"/>
              </w:rPr>
              <w:t xml:space="preserve"> E, 3.4</w:t>
            </w:r>
            <w:r w:rsidR="00255181" w:rsidRPr="00C100ED">
              <w:rPr>
                <w:b/>
                <w:sz w:val="18"/>
                <w:lang w:val="en-GB"/>
              </w:rPr>
              <w:t xml:space="preserve">; </w:t>
            </w:r>
            <w:r w:rsidR="0099429A" w:rsidRPr="00C100ED">
              <w:rPr>
                <w:b/>
              </w:rPr>
              <w:t xml:space="preserve">A8, Pt II,  </w:t>
            </w:r>
            <w:r w:rsidR="00B555AE">
              <w:rPr>
                <w:b/>
              </w:rPr>
              <w:t>,</w:t>
            </w:r>
            <w:r w:rsidR="00A706D6">
              <w:rPr>
                <w:b/>
              </w:rPr>
              <w:t xml:space="preserve"> </w:t>
            </w:r>
            <w:r w:rsidR="0099429A" w:rsidRPr="00C100ED">
              <w:rPr>
                <w:b/>
              </w:rPr>
              <w:t>4.2.3</w:t>
            </w:r>
          </w:p>
          <w:p w14:paraId="31589D41" w14:textId="77777777" w:rsidR="00E05413" w:rsidRPr="00C100ED" w:rsidRDefault="003334AE" w:rsidP="008C2B61">
            <w:pPr>
              <w:keepNext/>
              <w:rPr>
                <w:b/>
                <w:sz w:val="18"/>
                <w:lang w:val="en-GB"/>
              </w:rPr>
            </w:pPr>
            <w:r w:rsidRPr="00C100ED">
              <w:rPr>
                <w:b/>
                <w:sz w:val="18"/>
                <w:lang w:val="en-GB"/>
              </w:rPr>
              <w:t>GM</w:t>
            </w:r>
          </w:p>
          <w:p w14:paraId="2F958854" w14:textId="06C4D848" w:rsidR="00DE3F15" w:rsidRPr="00C100ED" w:rsidRDefault="003334AE" w:rsidP="002433E8">
            <w:pPr>
              <w:keepNext/>
              <w:rPr>
                <w:b/>
                <w:sz w:val="18"/>
                <w:lang w:val="en-GB"/>
              </w:rPr>
            </w:pPr>
            <w:r w:rsidRPr="00C100ED">
              <w:rPr>
                <w:b/>
                <w:sz w:val="18"/>
                <w:lang w:val="en-GB"/>
              </w:rPr>
              <w:t>Doc 8335, P</w:t>
            </w:r>
            <w:r w:rsidR="00A6483B" w:rsidRPr="00C100ED">
              <w:rPr>
                <w:b/>
                <w:sz w:val="18"/>
                <w:lang w:val="en-GB"/>
              </w:rPr>
              <w:t>t III, 1.1.7;</w:t>
            </w:r>
            <w:r w:rsidR="002C4437" w:rsidRPr="00C100ED">
              <w:rPr>
                <w:b/>
                <w:sz w:val="18"/>
                <w:lang w:val="en-GB"/>
              </w:rPr>
              <w:t xml:space="preserve"> </w:t>
            </w:r>
            <w:r w:rsidR="002B162A" w:rsidRPr="00C100ED">
              <w:rPr>
                <w:b/>
                <w:sz w:val="18"/>
                <w:lang w:val="en-GB"/>
              </w:rPr>
              <w:t>D</w:t>
            </w:r>
            <w:r w:rsidR="002B162A">
              <w:rPr>
                <w:b/>
                <w:sz w:val="18"/>
                <w:lang w:val="en-GB"/>
              </w:rPr>
              <w:t>o</w:t>
            </w:r>
            <w:r w:rsidR="007426FC">
              <w:rPr>
                <w:b/>
                <w:sz w:val="18"/>
                <w:lang w:val="en-GB"/>
              </w:rPr>
              <w:t>c</w:t>
            </w:r>
            <w:r w:rsidR="002B162A" w:rsidRPr="00C100ED">
              <w:rPr>
                <w:b/>
                <w:sz w:val="18"/>
                <w:lang w:val="en-GB"/>
              </w:rPr>
              <w:t xml:space="preserve"> </w:t>
            </w:r>
            <w:r w:rsidR="002C4437" w:rsidRPr="00C100ED">
              <w:rPr>
                <w:b/>
                <w:sz w:val="18"/>
                <w:lang w:val="en-GB"/>
              </w:rPr>
              <w:t>9734,</w:t>
            </w:r>
            <w:r w:rsidR="002B162A">
              <w:rPr>
                <w:b/>
                <w:sz w:val="18"/>
                <w:lang w:val="en-GB"/>
              </w:rPr>
              <w:t xml:space="preserve"> </w:t>
            </w:r>
            <w:r w:rsidR="002C4437" w:rsidRPr="00C100ED">
              <w:rPr>
                <w:b/>
                <w:sz w:val="18"/>
                <w:lang w:val="en-GB"/>
              </w:rPr>
              <w:t xml:space="preserve">Pt A, </w:t>
            </w:r>
            <w:r w:rsidR="004C7A8F" w:rsidRPr="00C100ED">
              <w:rPr>
                <w:b/>
                <w:sz w:val="18"/>
                <w:lang w:val="en-GB"/>
              </w:rPr>
              <w:t>2.3.4,  3.3.7.3.5</w:t>
            </w:r>
            <w:r w:rsidR="00A6483B" w:rsidRPr="00C100ED">
              <w:rPr>
                <w:b/>
                <w:sz w:val="18"/>
                <w:lang w:val="en-GB"/>
              </w:rPr>
              <w:t>;</w:t>
            </w:r>
            <w:r w:rsidR="004C7A8F" w:rsidRPr="00C100ED">
              <w:rPr>
                <w:b/>
                <w:sz w:val="18"/>
                <w:lang w:val="en-GB"/>
              </w:rPr>
              <w:t xml:space="preserve"> D</w:t>
            </w:r>
            <w:r w:rsidR="00A706D6">
              <w:rPr>
                <w:b/>
                <w:sz w:val="18"/>
                <w:lang w:val="en-GB"/>
              </w:rPr>
              <w:t>oc</w:t>
            </w:r>
            <w:r w:rsidR="004C7A8F" w:rsidRPr="00C100ED">
              <w:rPr>
                <w:b/>
                <w:sz w:val="18"/>
                <w:lang w:val="en-GB"/>
              </w:rPr>
              <w:t xml:space="preserve"> 9760, Pt </w:t>
            </w:r>
            <w:r w:rsidR="00BA5DC4" w:rsidRPr="00C100ED">
              <w:rPr>
                <w:b/>
                <w:sz w:val="18"/>
                <w:lang w:val="en-GB"/>
              </w:rPr>
              <w:t>I</w:t>
            </w:r>
            <w:r w:rsidR="00BA5DC4">
              <w:rPr>
                <w:b/>
                <w:sz w:val="18"/>
                <w:lang w:val="en-GB"/>
              </w:rPr>
              <w:t>II</w:t>
            </w:r>
            <w:r w:rsidR="004C7A8F" w:rsidRPr="00C100ED">
              <w:rPr>
                <w:b/>
                <w:sz w:val="18"/>
                <w:lang w:val="en-GB"/>
              </w:rPr>
              <w:t>,</w:t>
            </w:r>
            <w:r w:rsidR="00BA5DC4">
              <w:rPr>
                <w:b/>
                <w:sz w:val="18"/>
                <w:lang w:val="en-GB"/>
              </w:rPr>
              <w:t xml:space="preserve"> 4.6.1,</w:t>
            </w:r>
            <w:r w:rsidR="004C7A8F" w:rsidRPr="00C100ED">
              <w:rPr>
                <w:b/>
                <w:sz w:val="18"/>
                <w:lang w:val="en-GB"/>
              </w:rPr>
              <w:t xml:space="preserve"> </w:t>
            </w:r>
            <w:r w:rsidR="00BA5DC4">
              <w:rPr>
                <w:b/>
                <w:sz w:val="18"/>
                <w:lang w:val="en-GB"/>
              </w:rPr>
              <w:t>7.1.1, 10.1 Pt IV, 2.1.2</w:t>
            </w:r>
          </w:p>
        </w:tc>
        <w:tc>
          <w:tcPr>
            <w:tcW w:w="8625" w:type="dxa"/>
            <w:tcBorders>
              <w:top w:val="double" w:sz="4" w:space="0" w:color="auto"/>
              <w:bottom w:val="single" w:sz="4" w:space="0" w:color="auto"/>
            </w:tcBorders>
            <w:shd w:val="clear" w:color="auto" w:fill="CCFFFF"/>
          </w:tcPr>
          <w:p w14:paraId="169BBD75" w14:textId="77777777" w:rsidR="00DE3F15" w:rsidRPr="006E6B2D" w:rsidRDefault="00DE3F15" w:rsidP="00A30B42">
            <w:pPr>
              <w:keepNext/>
              <w:ind w:left="720" w:hanging="720"/>
              <w:rPr>
                <w:sz w:val="24"/>
                <w:szCs w:val="24"/>
              </w:rPr>
            </w:pPr>
            <w:r w:rsidRPr="00491CF7">
              <w:rPr>
                <w:sz w:val="24"/>
                <w:szCs w:val="24"/>
              </w:rPr>
              <w:t>6.1</w:t>
            </w:r>
            <w:r w:rsidR="001B4E5E" w:rsidRPr="00491CF7">
              <w:rPr>
                <w:sz w:val="24"/>
                <w:szCs w:val="24"/>
              </w:rPr>
              <w:t>2</w:t>
            </w:r>
            <w:r w:rsidR="00CE46F6" w:rsidRPr="00491CF7">
              <w:rPr>
                <w:sz w:val="24"/>
                <w:szCs w:val="24"/>
              </w:rPr>
              <w:t xml:space="preserve">01 </w:t>
            </w:r>
            <w:r w:rsidR="00CE46F6" w:rsidRPr="006E6B2D">
              <w:rPr>
                <w:sz w:val="24"/>
                <w:szCs w:val="24"/>
              </w:rPr>
              <w:t xml:space="preserve">Do CAA </w:t>
            </w:r>
            <w:r w:rsidRPr="006E6B2D">
              <w:rPr>
                <w:sz w:val="24"/>
                <w:szCs w:val="24"/>
              </w:rPr>
              <w:t xml:space="preserve">regulations require that an operator can only operate an aircraft if it has been maintained and released to service by an AMO?  </w:t>
            </w:r>
            <w:r w:rsidRPr="00491CF7">
              <w:fldChar w:fldCharType="begin">
                <w:ffData>
                  <w:name w:val="Check1"/>
                  <w:enabled/>
                  <w:calcOnExit w:val="0"/>
                  <w:checkBox>
                    <w:size w:val="24"/>
                    <w:default w:val="0"/>
                  </w:checkBox>
                </w:ffData>
              </w:fldChar>
            </w:r>
            <w:r w:rsidRPr="00491CF7">
              <w:rPr>
                <w:sz w:val="24"/>
                <w:szCs w:val="24"/>
              </w:rPr>
              <w:instrText xml:space="preserve"> FORMCHECKBOX </w:instrText>
            </w:r>
            <w:r w:rsidR="002C39F9">
              <w:rPr>
                <w:sz w:val="24"/>
                <w:szCs w:val="24"/>
              </w:rPr>
            </w:r>
            <w:r w:rsidR="002C39F9">
              <w:rPr>
                <w:sz w:val="24"/>
                <w:szCs w:val="24"/>
              </w:rPr>
              <w:fldChar w:fldCharType="separate"/>
            </w:r>
            <w:r w:rsidRPr="00491CF7">
              <w:fldChar w:fldCharType="end"/>
            </w:r>
            <w:r w:rsidRPr="006E6B2D">
              <w:rPr>
                <w:sz w:val="24"/>
                <w:szCs w:val="24"/>
              </w:rPr>
              <w:t xml:space="preserve">Yes </w:t>
            </w:r>
            <w:r w:rsidRPr="00491CF7">
              <w:fldChar w:fldCharType="begin">
                <w:ffData>
                  <w:name w:val="Check1"/>
                  <w:enabled/>
                  <w:calcOnExit w:val="0"/>
                  <w:checkBox>
                    <w:size w:val="24"/>
                    <w:default w:val="0"/>
                  </w:checkBox>
                </w:ffData>
              </w:fldChar>
            </w:r>
            <w:r w:rsidRPr="00491CF7">
              <w:rPr>
                <w:sz w:val="24"/>
                <w:szCs w:val="24"/>
              </w:rPr>
              <w:instrText xml:space="preserve"> FORMCHECKBOX </w:instrText>
            </w:r>
            <w:r w:rsidR="002C39F9">
              <w:rPr>
                <w:sz w:val="24"/>
                <w:szCs w:val="24"/>
              </w:rPr>
            </w:r>
            <w:r w:rsidR="002C39F9">
              <w:rPr>
                <w:sz w:val="24"/>
                <w:szCs w:val="24"/>
              </w:rPr>
              <w:fldChar w:fldCharType="separate"/>
            </w:r>
            <w:r w:rsidRPr="00491CF7">
              <w:fldChar w:fldCharType="end"/>
            </w:r>
            <w:r w:rsidRPr="006E6B2D">
              <w:rPr>
                <w:sz w:val="24"/>
                <w:szCs w:val="24"/>
              </w:rPr>
              <w:t>No</w:t>
            </w:r>
          </w:p>
          <w:p w14:paraId="6FBFFB28" w14:textId="77777777" w:rsidR="008C2B61" w:rsidRPr="006E6B2D" w:rsidRDefault="008C2B61" w:rsidP="008C2B61">
            <w:pPr>
              <w:keepNext/>
              <w:ind w:left="792" w:hanging="792"/>
              <w:rPr>
                <w:sz w:val="24"/>
                <w:szCs w:val="24"/>
              </w:rPr>
            </w:pPr>
          </w:p>
          <w:p w14:paraId="33131C93" w14:textId="77777777" w:rsidR="00DE3F15" w:rsidRPr="00C100ED" w:rsidRDefault="00DE3F15" w:rsidP="008C2B61">
            <w:pPr>
              <w:keepNext/>
              <w:rPr>
                <w:sz w:val="24"/>
                <w:szCs w:val="24"/>
                <w:highlight w:val="yellow"/>
              </w:rPr>
            </w:pPr>
            <w:r w:rsidRPr="006E6B2D">
              <w:rPr>
                <w:sz w:val="24"/>
                <w:szCs w:val="24"/>
              </w:rPr>
              <w:t>If no, what is the equivalent system established by the</w:t>
            </w:r>
            <w:r w:rsidR="00CE46F6" w:rsidRPr="006E6B2D">
              <w:rPr>
                <w:sz w:val="24"/>
                <w:szCs w:val="24"/>
              </w:rPr>
              <w:t xml:space="preserve"> </w:t>
            </w:r>
            <w:r w:rsidR="007446FA" w:rsidRPr="006E6B2D">
              <w:rPr>
                <w:sz w:val="24"/>
                <w:szCs w:val="24"/>
              </w:rPr>
              <w:t>CAA?</w:t>
            </w:r>
          </w:p>
        </w:tc>
      </w:tr>
      <w:tr w:rsidR="00DE3F15" w:rsidRPr="0090118E" w14:paraId="58A101D4" w14:textId="77777777" w:rsidTr="000F7F42">
        <w:trPr>
          <w:cantSplit/>
          <w:trHeight w:val="238"/>
        </w:trPr>
        <w:tc>
          <w:tcPr>
            <w:tcW w:w="2070" w:type="dxa"/>
            <w:tcBorders>
              <w:top w:val="single" w:sz="4" w:space="0" w:color="auto"/>
              <w:bottom w:val="double" w:sz="4" w:space="0" w:color="auto"/>
            </w:tcBorders>
            <w:vAlign w:val="center"/>
          </w:tcPr>
          <w:p w14:paraId="3EF44843" w14:textId="77777777" w:rsidR="00DE3F15" w:rsidRPr="0090118E" w:rsidRDefault="00DE3F15" w:rsidP="008C2B61">
            <w:pPr>
              <w:keepNext/>
              <w:jc w:val="center"/>
              <w:rPr>
                <w:rFonts w:ascii="Courier New" w:hAnsi="Courier New"/>
                <w:b/>
                <w:sz w:val="18"/>
              </w:rPr>
            </w:pPr>
            <w:r w:rsidRPr="0090118E">
              <w:rPr>
                <w:rFonts w:ascii="Courier New" w:hAnsi="Courier New"/>
                <w:b/>
                <w:sz w:val="18"/>
              </w:rPr>
              <w:t>Comments</w:t>
            </w:r>
          </w:p>
        </w:tc>
        <w:tc>
          <w:tcPr>
            <w:tcW w:w="8625" w:type="dxa"/>
            <w:tcBorders>
              <w:top w:val="single" w:sz="4" w:space="0" w:color="auto"/>
              <w:bottom w:val="double" w:sz="4" w:space="0" w:color="auto"/>
            </w:tcBorders>
          </w:tcPr>
          <w:p w14:paraId="3C8515C5" w14:textId="77777777" w:rsidR="00DE3F15" w:rsidRPr="0090118E" w:rsidRDefault="00DE3F15" w:rsidP="008C2B61">
            <w:pPr>
              <w:keepNext/>
              <w:rPr>
                <w:rFonts w:ascii="Courier New" w:hAnsi="Courier New"/>
                <w:b/>
                <w:sz w:val="18"/>
              </w:rPr>
            </w:pPr>
            <w:r w:rsidRPr="0090118E">
              <w:rPr>
                <w:rFonts w:ascii="Courier New" w:hAnsi="Courier New"/>
                <w:sz w:val="18"/>
              </w:rPr>
              <w:fldChar w:fldCharType="begin">
                <w:ffData>
                  <w:name w:val="Text1"/>
                  <w:enabled/>
                  <w:calcOnExit w:val="0"/>
                  <w:textInput/>
                </w:ffData>
              </w:fldChar>
            </w:r>
            <w:r w:rsidRPr="0090118E">
              <w:rPr>
                <w:rFonts w:ascii="Courier New" w:hAnsi="Courier New"/>
                <w:sz w:val="18"/>
              </w:rPr>
              <w:instrText xml:space="preserve"> FORMTEXT </w:instrText>
            </w:r>
            <w:r w:rsidRPr="0090118E">
              <w:rPr>
                <w:rFonts w:ascii="Courier New" w:hAnsi="Courier New"/>
                <w:sz w:val="18"/>
              </w:rPr>
            </w:r>
            <w:r w:rsidRPr="0090118E">
              <w:rPr>
                <w:rFonts w:ascii="Courier New" w:hAnsi="Courier New"/>
                <w:sz w:val="18"/>
              </w:rPr>
              <w:fldChar w:fldCharType="separate"/>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MS Mincho" w:eastAsia="MS Mincho" w:hAnsi="MS Mincho" w:cs="MS Mincho" w:hint="eastAsia"/>
                <w:noProof/>
                <w:sz w:val="18"/>
              </w:rPr>
              <w:t> </w:t>
            </w:r>
            <w:r w:rsidRPr="0090118E">
              <w:rPr>
                <w:rFonts w:ascii="Courier New" w:hAnsi="Courier New"/>
                <w:sz w:val="18"/>
              </w:rPr>
              <w:fldChar w:fldCharType="end"/>
            </w:r>
            <w:r w:rsidRPr="0090118E">
              <w:rPr>
                <w:rFonts w:ascii="Courier New" w:hAnsi="Courier New"/>
                <w:sz w:val="18"/>
              </w:rPr>
              <w:t xml:space="preserve"> </w:t>
            </w:r>
          </w:p>
        </w:tc>
      </w:tr>
    </w:tbl>
    <w:p w14:paraId="33D004FF" w14:textId="77777777" w:rsidR="00EE1F59" w:rsidRDefault="00EE1F59" w:rsidP="00B512D4">
      <w:pPr>
        <w:rPr>
          <w:sz w:val="14"/>
          <w:szCs w:val="14"/>
        </w:rPr>
      </w:pPr>
    </w:p>
    <w:tbl>
      <w:tblPr>
        <w:tblpPr w:leftFromText="180" w:rightFromText="180" w:vertAnchor="text" w:horzAnchor="page" w:tblpX="847" w:tblpY="162"/>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01"/>
        <w:gridCol w:w="8699"/>
      </w:tblGrid>
      <w:tr w:rsidR="00835D5E" w:rsidRPr="0090118E" w14:paraId="0EB0D3FE" w14:textId="77777777" w:rsidTr="00835D5E">
        <w:trPr>
          <w:cantSplit/>
          <w:trHeight w:val="692"/>
        </w:trPr>
        <w:tc>
          <w:tcPr>
            <w:tcW w:w="2001" w:type="dxa"/>
            <w:tcBorders>
              <w:top w:val="double" w:sz="4" w:space="0" w:color="auto"/>
              <w:bottom w:val="single" w:sz="4" w:space="0" w:color="auto"/>
            </w:tcBorders>
            <w:shd w:val="clear" w:color="00FFFF" w:fill="CCFFFF"/>
            <w:vAlign w:val="center"/>
          </w:tcPr>
          <w:p w14:paraId="4E5C8274" w14:textId="77777777" w:rsidR="005F6922" w:rsidRPr="00C100ED" w:rsidRDefault="005F6922" w:rsidP="00835D5E">
            <w:pPr>
              <w:keepNext/>
              <w:rPr>
                <w:b/>
                <w:sz w:val="18"/>
                <w:lang w:val="en-GB"/>
              </w:rPr>
            </w:pPr>
            <w:r w:rsidRPr="00C100ED">
              <w:rPr>
                <w:b/>
                <w:sz w:val="18"/>
                <w:lang w:val="en-GB"/>
              </w:rPr>
              <w:t>STD</w:t>
            </w:r>
          </w:p>
          <w:p w14:paraId="4E05717C" w14:textId="77777777" w:rsidR="005F6922" w:rsidRPr="00C100ED" w:rsidRDefault="005F6922" w:rsidP="00835D5E">
            <w:pPr>
              <w:keepNext/>
              <w:rPr>
                <w:b/>
                <w:sz w:val="18"/>
                <w:lang w:val="en-GB"/>
              </w:rPr>
            </w:pPr>
            <w:r w:rsidRPr="00C100ED">
              <w:rPr>
                <w:b/>
                <w:sz w:val="18"/>
                <w:lang w:val="en-GB"/>
              </w:rPr>
              <w:t>A6 Pt I, 8.1.2</w:t>
            </w:r>
          </w:p>
          <w:p w14:paraId="41DF779D" w14:textId="77777777" w:rsidR="005F6922" w:rsidRPr="00C100ED" w:rsidRDefault="005F6922" w:rsidP="00835D5E">
            <w:pPr>
              <w:keepNext/>
              <w:rPr>
                <w:b/>
                <w:sz w:val="18"/>
                <w:lang w:val="en-GB"/>
              </w:rPr>
            </w:pPr>
            <w:r w:rsidRPr="00C100ED">
              <w:rPr>
                <w:b/>
                <w:sz w:val="18"/>
                <w:lang w:val="en-GB"/>
              </w:rPr>
              <w:t>GM</w:t>
            </w:r>
          </w:p>
          <w:p w14:paraId="34FCAC82" w14:textId="7098D923" w:rsidR="005F6922" w:rsidRDefault="005F6922" w:rsidP="00835D5E">
            <w:pPr>
              <w:keepNext/>
              <w:rPr>
                <w:b/>
                <w:sz w:val="18"/>
                <w:lang w:val="en-GB"/>
              </w:rPr>
            </w:pPr>
            <w:r>
              <w:rPr>
                <w:b/>
                <w:sz w:val="18"/>
                <w:lang w:val="en-GB"/>
              </w:rPr>
              <w:t xml:space="preserve">Doc </w:t>
            </w:r>
            <w:r w:rsidRPr="00C100ED">
              <w:rPr>
                <w:b/>
                <w:sz w:val="18"/>
                <w:lang w:val="en-GB"/>
              </w:rPr>
              <w:t>9760, Pt II, 1.1; Doc 8335, Pt III, C</w:t>
            </w:r>
            <w:r>
              <w:rPr>
                <w:b/>
                <w:sz w:val="18"/>
                <w:lang w:val="en-GB"/>
              </w:rPr>
              <w:t>7</w:t>
            </w:r>
          </w:p>
          <w:p w14:paraId="5C72D556" w14:textId="77777777" w:rsidR="005F6922" w:rsidRPr="00121FDE" w:rsidRDefault="005F6922" w:rsidP="00835D5E">
            <w:pPr>
              <w:keepNext/>
              <w:rPr>
                <w:b/>
                <w:bCs/>
                <w:sz w:val="18"/>
              </w:rPr>
            </w:pPr>
          </w:p>
        </w:tc>
        <w:tc>
          <w:tcPr>
            <w:tcW w:w="8699" w:type="dxa"/>
            <w:tcBorders>
              <w:top w:val="double" w:sz="4" w:space="0" w:color="auto"/>
              <w:bottom w:val="single" w:sz="4" w:space="0" w:color="auto"/>
            </w:tcBorders>
            <w:shd w:val="clear" w:color="00FFFF" w:fill="CCFFFF"/>
          </w:tcPr>
          <w:p w14:paraId="3C6F237A" w14:textId="77777777" w:rsidR="005F6922" w:rsidRPr="00C100ED" w:rsidRDefault="005F6922" w:rsidP="00835D5E">
            <w:pPr>
              <w:keepNext/>
              <w:ind w:left="720" w:hanging="720"/>
              <w:rPr>
                <w:sz w:val="24"/>
                <w:szCs w:val="24"/>
              </w:rPr>
            </w:pPr>
            <w:r w:rsidRPr="00C100ED">
              <w:rPr>
                <w:sz w:val="24"/>
                <w:szCs w:val="24"/>
              </w:rPr>
              <w:t>6.1202 How does the CAA ensure that the operator maintains control of its responsibilities with respect to the continuing airworthiness of the aircraft?</w:t>
            </w:r>
          </w:p>
        </w:tc>
      </w:tr>
      <w:tr w:rsidR="00835D5E" w:rsidRPr="0090118E" w14:paraId="4E82E369" w14:textId="77777777" w:rsidTr="00835D5E">
        <w:trPr>
          <w:cantSplit/>
          <w:trHeight w:val="283"/>
        </w:trPr>
        <w:tc>
          <w:tcPr>
            <w:tcW w:w="2001" w:type="dxa"/>
            <w:tcBorders>
              <w:top w:val="single" w:sz="4" w:space="0" w:color="auto"/>
              <w:bottom w:val="double" w:sz="4" w:space="0" w:color="auto"/>
            </w:tcBorders>
            <w:vAlign w:val="center"/>
          </w:tcPr>
          <w:p w14:paraId="30C1747E" w14:textId="77777777" w:rsidR="005F6922" w:rsidRPr="0090118E" w:rsidRDefault="005F6922" w:rsidP="00835D5E">
            <w:pPr>
              <w:keepNext/>
              <w:jc w:val="center"/>
              <w:rPr>
                <w:rFonts w:ascii="Courier New" w:hAnsi="Courier New"/>
                <w:b/>
                <w:sz w:val="18"/>
              </w:rPr>
            </w:pPr>
            <w:r w:rsidRPr="0090118E">
              <w:rPr>
                <w:rFonts w:ascii="Courier New" w:hAnsi="Courier New"/>
                <w:b/>
                <w:sz w:val="18"/>
              </w:rPr>
              <w:t>Comments</w:t>
            </w:r>
          </w:p>
        </w:tc>
        <w:tc>
          <w:tcPr>
            <w:tcW w:w="8699" w:type="dxa"/>
            <w:tcBorders>
              <w:top w:val="single" w:sz="4" w:space="0" w:color="auto"/>
              <w:bottom w:val="double" w:sz="4" w:space="0" w:color="auto"/>
            </w:tcBorders>
          </w:tcPr>
          <w:p w14:paraId="089EC89D" w14:textId="77777777" w:rsidR="005F6922" w:rsidRPr="0090118E" w:rsidRDefault="005F6922" w:rsidP="00835D5E">
            <w:pPr>
              <w:keepNext/>
              <w:rPr>
                <w:rFonts w:ascii="Courier New" w:hAnsi="Courier New"/>
                <w:b/>
                <w:sz w:val="18"/>
              </w:rPr>
            </w:pPr>
            <w:r w:rsidRPr="0090118E">
              <w:rPr>
                <w:rFonts w:ascii="Courier New" w:hAnsi="Courier New"/>
                <w:sz w:val="18"/>
              </w:rPr>
              <w:fldChar w:fldCharType="begin">
                <w:ffData>
                  <w:name w:val="Text1"/>
                  <w:enabled/>
                  <w:calcOnExit w:val="0"/>
                  <w:textInput/>
                </w:ffData>
              </w:fldChar>
            </w:r>
            <w:r w:rsidRPr="0090118E">
              <w:rPr>
                <w:rFonts w:ascii="Courier New" w:hAnsi="Courier New"/>
                <w:sz w:val="18"/>
              </w:rPr>
              <w:instrText xml:space="preserve"> FORMTEXT </w:instrText>
            </w:r>
            <w:r w:rsidRPr="0090118E">
              <w:rPr>
                <w:rFonts w:ascii="Courier New" w:hAnsi="Courier New"/>
                <w:sz w:val="18"/>
              </w:rPr>
            </w:r>
            <w:r w:rsidRPr="0090118E">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90118E">
              <w:rPr>
                <w:rFonts w:ascii="Courier New" w:hAnsi="Courier New"/>
                <w:sz w:val="18"/>
              </w:rPr>
              <w:fldChar w:fldCharType="end"/>
            </w:r>
            <w:r w:rsidRPr="0090118E">
              <w:rPr>
                <w:rFonts w:ascii="Courier New" w:hAnsi="Courier New"/>
                <w:sz w:val="18"/>
              </w:rPr>
              <w:t xml:space="preserve"> </w:t>
            </w:r>
          </w:p>
        </w:tc>
      </w:tr>
    </w:tbl>
    <w:p w14:paraId="0E5B0BB7" w14:textId="77777777" w:rsidR="009749E6" w:rsidRDefault="009749E6" w:rsidP="00EE1F59"/>
    <w:tbl>
      <w:tblPr>
        <w:tblpPr w:leftFromText="180" w:rightFromText="180" w:vertAnchor="text" w:horzAnchor="page" w:tblpX="863" w:tblpY="214"/>
        <w:tblW w:w="10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33"/>
      </w:tblGrid>
      <w:tr w:rsidR="000F7F42" w14:paraId="1D3EC298" w14:textId="77777777" w:rsidTr="000F7F42">
        <w:trPr>
          <w:cantSplit/>
          <w:trHeight w:val="293"/>
        </w:trPr>
        <w:tc>
          <w:tcPr>
            <w:tcW w:w="10613" w:type="dxa"/>
            <w:gridSpan w:val="2"/>
            <w:tcBorders>
              <w:top w:val="double" w:sz="4" w:space="0" w:color="auto"/>
              <w:bottom w:val="single" w:sz="4" w:space="0" w:color="auto"/>
            </w:tcBorders>
            <w:shd w:val="clear" w:color="auto" w:fill="FFFFCC"/>
            <w:vAlign w:val="center"/>
          </w:tcPr>
          <w:p w14:paraId="55DD136B" w14:textId="77777777" w:rsidR="001B71A3" w:rsidRDefault="001B71A3" w:rsidP="006A29E0">
            <w:pPr>
              <w:pStyle w:val="Heading1"/>
              <w:framePr w:hSpace="0" w:wrap="auto" w:vAnchor="margin" w:hAnchor="text" w:xAlign="left" w:yAlign="inline"/>
              <w:rPr>
                <w:rFonts w:ascii="Courier New" w:hAnsi="Courier New"/>
              </w:rPr>
            </w:pPr>
            <w:r>
              <w:t xml:space="preserve">IASA – CE - 6 - 6.1300 - </w:t>
            </w:r>
            <w:r w:rsidRPr="00B514D5">
              <w:t>Licensing, Certification, Authori</w:t>
            </w:r>
            <w:r>
              <w:t>zation, and Approval Obligations</w:t>
            </w:r>
            <w:r>
              <w:br/>
            </w:r>
            <w:r>
              <w:rPr>
                <w:color w:val="0000FF"/>
              </w:rPr>
              <w:t>Operator’s Maintenance Arrangements - Maintenance Control Manual</w:t>
            </w:r>
          </w:p>
        </w:tc>
      </w:tr>
      <w:tr w:rsidR="001B71A3" w14:paraId="7E5F8662" w14:textId="77777777" w:rsidTr="000F7F42">
        <w:trPr>
          <w:cantSplit/>
          <w:trHeight w:val="611"/>
        </w:trPr>
        <w:tc>
          <w:tcPr>
            <w:tcW w:w="2080" w:type="dxa"/>
            <w:tcBorders>
              <w:top w:val="single" w:sz="4" w:space="0" w:color="auto"/>
              <w:bottom w:val="double" w:sz="4" w:space="0" w:color="auto"/>
            </w:tcBorders>
            <w:shd w:val="clear" w:color="auto" w:fill="auto"/>
          </w:tcPr>
          <w:p w14:paraId="0BBC0914" w14:textId="77777777" w:rsidR="001B71A3" w:rsidRDefault="001B71A3" w:rsidP="007251B7">
            <w:pPr>
              <w:keepNext/>
              <w:rPr>
                <w:b/>
                <w:bCs/>
                <w:sz w:val="16"/>
              </w:rPr>
            </w:pPr>
            <w:r>
              <w:rPr>
                <w:b/>
                <w:bCs/>
                <w:sz w:val="16"/>
              </w:rPr>
              <w:t>TEAM:</w:t>
            </w:r>
          </w:p>
          <w:p w14:paraId="47B4FF29" w14:textId="77777777" w:rsidR="001B71A3" w:rsidRDefault="001B71A3" w:rsidP="007251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33" w:type="dxa"/>
            <w:tcBorders>
              <w:top w:val="single" w:sz="4" w:space="0" w:color="auto"/>
              <w:bottom w:val="double" w:sz="4" w:space="0" w:color="auto"/>
            </w:tcBorders>
            <w:shd w:val="clear" w:color="auto" w:fill="FFFFCC"/>
            <w:vAlign w:val="center"/>
          </w:tcPr>
          <w:p w14:paraId="05AD98E5" w14:textId="77777777" w:rsidR="001B71A3" w:rsidRDefault="001B71A3" w:rsidP="007251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6FCF4A3A" w14:textId="77777777" w:rsidR="001B71A3" w:rsidRPr="00A032B2" w:rsidRDefault="001B71A3" w:rsidP="007251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31B34C6C" w14:textId="77777777" w:rsidR="001B71A3" w:rsidRDefault="001B71A3" w:rsidP="00EE1F59"/>
    <w:p w14:paraId="46879796" w14:textId="77777777" w:rsidR="001B71A3" w:rsidRDefault="001B71A3" w:rsidP="00EE1F59"/>
    <w:tbl>
      <w:tblPr>
        <w:tblpPr w:leftFromText="180" w:rightFromText="180" w:vertAnchor="text" w:horzAnchor="page" w:tblpX="889" w:tblpY="162"/>
        <w:tblW w:w="10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69"/>
        <w:gridCol w:w="8730"/>
      </w:tblGrid>
      <w:tr w:rsidR="00981FFE" w:rsidRPr="0090118E" w14:paraId="14247387" w14:textId="77777777" w:rsidTr="00981FFE">
        <w:trPr>
          <w:cantSplit/>
          <w:trHeight w:val="692"/>
        </w:trPr>
        <w:tc>
          <w:tcPr>
            <w:tcW w:w="1969" w:type="dxa"/>
            <w:tcBorders>
              <w:top w:val="double" w:sz="4" w:space="0" w:color="auto"/>
              <w:bottom w:val="single" w:sz="4" w:space="0" w:color="auto"/>
            </w:tcBorders>
            <w:shd w:val="clear" w:color="00FFFF" w:fill="CCFFFF"/>
            <w:vAlign w:val="center"/>
          </w:tcPr>
          <w:p w14:paraId="5ACF32DA" w14:textId="77777777" w:rsidR="000E5082" w:rsidRPr="00C100ED" w:rsidRDefault="000E5082" w:rsidP="00981FFE">
            <w:pPr>
              <w:keepNext/>
              <w:rPr>
                <w:b/>
                <w:sz w:val="18"/>
                <w:lang w:val="en-GB"/>
              </w:rPr>
            </w:pPr>
            <w:r w:rsidRPr="00C100ED">
              <w:rPr>
                <w:b/>
                <w:sz w:val="18"/>
                <w:lang w:val="en-GB"/>
              </w:rPr>
              <w:t>STD</w:t>
            </w:r>
          </w:p>
          <w:p w14:paraId="59DEBB79" w14:textId="77777777" w:rsidR="000E5082" w:rsidRPr="00C100ED" w:rsidRDefault="000E5082" w:rsidP="00981FFE">
            <w:pPr>
              <w:keepNext/>
              <w:rPr>
                <w:b/>
                <w:sz w:val="18"/>
                <w:lang w:val="en-GB"/>
              </w:rPr>
            </w:pPr>
            <w:r w:rsidRPr="00C100ED">
              <w:rPr>
                <w:b/>
                <w:sz w:val="18"/>
                <w:lang w:val="en-GB"/>
              </w:rPr>
              <w:t>A6, Pt I</w:t>
            </w:r>
            <w:r>
              <w:rPr>
                <w:b/>
                <w:sz w:val="18"/>
                <w:lang w:val="en-GB"/>
              </w:rPr>
              <w:t xml:space="preserve">, </w:t>
            </w:r>
            <w:r w:rsidRPr="00C100ED">
              <w:rPr>
                <w:b/>
                <w:sz w:val="18"/>
                <w:lang w:val="en-GB"/>
              </w:rPr>
              <w:t>8.2.4, 11.2</w:t>
            </w:r>
          </w:p>
          <w:p w14:paraId="50CAE879" w14:textId="77777777" w:rsidR="000E5082" w:rsidRPr="00C100ED" w:rsidRDefault="000E5082" w:rsidP="00981FFE">
            <w:pPr>
              <w:keepNext/>
              <w:rPr>
                <w:b/>
                <w:sz w:val="18"/>
                <w:lang w:val="en-GB"/>
              </w:rPr>
            </w:pPr>
            <w:r w:rsidRPr="00C100ED">
              <w:rPr>
                <w:b/>
                <w:sz w:val="18"/>
                <w:lang w:val="en-GB"/>
              </w:rPr>
              <w:t>GM</w:t>
            </w:r>
          </w:p>
          <w:p w14:paraId="642CB06F" w14:textId="6AB630A3" w:rsidR="000E5082" w:rsidRPr="00121FDE" w:rsidRDefault="000E5082" w:rsidP="00981FFE">
            <w:pPr>
              <w:keepNext/>
              <w:rPr>
                <w:b/>
                <w:bCs/>
                <w:sz w:val="18"/>
              </w:rPr>
            </w:pPr>
            <w:r w:rsidRPr="00C100ED">
              <w:rPr>
                <w:b/>
                <w:sz w:val="18"/>
                <w:lang w:val="en-GB"/>
              </w:rPr>
              <w:lastRenderedPageBreak/>
              <w:t>Doc 8335, Pt I, 3.4</w:t>
            </w:r>
            <w:r w:rsidR="002433E8">
              <w:rPr>
                <w:b/>
                <w:sz w:val="18"/>
                <w:lang w:val="en-GB"/>
              </w:rPr>
              <w:t>.3</w:t>
            </w:r>
            <w:r w:rsidRPr="00C100ED">
              <w:rPr>
                <w:b/>
                <w:sz w:val="18"/>
                <w:lang w:val="en-GB"/>
              </w:rPr>
              <w:t>; Doc 9734, Pt A, 3.</w:t>
            </w:r>
            <w:r w:rsidR="002433E8">
              <w:rPr>
                <w:b/>
                <w:sz w:val="18"/>
                <w:lang w:val="en-GB"/>
              </w:rPr>
              <w:t>2.5.2</w:t>
            </w:r>
            <w:r>
              <w:rPr>
                <w:b/>
                <w:sz w:val="18"/>
                <w:lang w:val="en-GB"/>
              </w:rPr>
              <w:t>;</w:t>
            </w:r>
            <w:r w:rsidRPr="00C100ED">
              <w:rPr>
                <w:b/>
                <w:sz w:val="18"/>
                <w:lang w:val="en-GB"/>
              </w:rPr>
              <w:t xml:space="preserve">Doc 9760, PT II, </w:t>
            </w:r>
            <w:r w:rsidR="002433E8">
              <w:rPr>
                <w:b/>
                <w:sz w:val="18"/>
                <w:lang w:val="en-GB"/>
              </w:rPr>
              <w:t xml:space="preserve">2.3.2.7, </w:t>
            </w:r>
            <w:r w:rsidRPr="00C100ED">
              <w:rPr>
                <w:b/>
                <w:sz w:val="18"/>
                <w:lang w:val="en-GB"/>
              </w:rPr>
              <w:t>2.4</w:t>
            </w:r>
            <w:r w:rsidR="002433E8">
              <w:rPr>
                <w:b/>
                <w:sz w:val="18"/>
                <w:lang w:val="en-GB"/>
              </w:rPr>
              <w:t>.7.2</w:t>
            </w:r>
            <w:r w:rsidRPr="00C100ED">
              <w:rPr>
                <w:b/>
                <w:sz w:val="18"/>
                <w:lang w:val="en-GB"/>
              </w:rPr>
              <w:t>,</w:t>
            </w:r>
            <w:r w:rsidR="002433E8">
              <w:rPr>
                <w:b/>
                <w:sz w:val="18"/>
                <w:lang w:val="en-GB"/>
              </w:rPr>
              <w:t xml:space="preserve"> 2.5.3,</w:t>
            </w:r>
            <w:r w:rsidRPr="00C100ED">
              <w:rPr>
                <w:b/>
                <w:sz w:val="18"/>
                <w:lang w:val="en-GB"/>
              </w:rPr>
              <w:t xml:space="preserve">  6.3</w:t>
            </w:r>
            <w:r w:rsidR="002433E8">
              <w:rPr>
                <w:b/>
                <w:sz w:val="18"/>
                <w:lang w:val="en-GB"/>
              </w:rPr>
              <w:t>, 7.1.1, 7.2.1</w:t>
            </w:r>
          </w:p>
        </w:tc>
        <w:tc>
          <w:tcPr>
            <w:tcW w:w="8730" w:type="dxa"/>
            <w:tcBorders>
              <w:top w:val="double" w:sz="4" w:space="0" w:color="auto"/>
              <w:bottom w:val="single" w:sz="4" w:space="0" w:color="auto"/>
            </w:tcBorders>
            <w:shd w:val="clear" w:color="00FFFF" w:fill="CCFFFF"/>
          </w:tcPr>
          <w:p w14:paraId="21797B4D" w14:textId="77777777" w:rsidR="000E5082" w:rsidRPr="00C100ED" w:rsidRDefault="000E5082" w:rsidP="00981FFE">
            <w:pPr>
              <w:keepNext/>
              <w:ind w:left="720" w:hanging="720"/>
              <w:rPr>
                <w:sz w:val="24"/>
                <w:szCs w:val="24"/>
              </w:rPr>
            </w:pPr>
            <w:r w:rsidRPr="00C100ED">
              <w:rPr>
                <w:sz w:val="24"/>
                <w:szCs w:val="24"/>
              </w:rPr>
              <w:lastRenderedPageBreak/>
              <w:t>6.1301 Do CAA regulations require that an air operator maintenance control manual be submitted to the CAA?</w:t>
            </w:r>
          </w:p>
          <w:p w14:paraId="4C7BFECE" w14:textId="77777777" w:rsidR="000E5082" w:rsidRPr="00C100ED" w:rsidRDefault="000E5082" w:rsidP="00981FFE">
            <w:pPr>
              <w:keepNext/>
              <w:ind w:left="792" w:hanging="72"/>
              <w:rPr>
                <w:sz w:val="24"/>
                <w:szCs w:val="24"/>
              </w:rPr>
            </w:pPr>
            <w:r w:rsidRPr="00C100ED">
              <w:rPr>
                <w:sz w:val="24"/>
                <w:szCs w:val="24"/>
              </w:rPr>
              <w:lastRenderedPageBreak/>
              <w:fldChar w:fldCharType="begin">
                <w:ffData>
                  <w:name w:val="Check1"/>
                  <w:enabled/>
                  <w:calcOnExit w:val="0"/>
                  <w:checkBox>
                    <w:size w:val="24"/>
                    <w:default w:val="0"/>
                  </w:checkBox>
                </w:ffData>
              </w:fldChar>
            </w:r>
            <w:r w:rsidRPr="00C100ED">
              <w:rPr>
                <w:sz w:val="24"/>
                <w:szCs w:val="24"/>
              </w:rPr>
              <w:instrText xml:space="preserve"> FORMCHECKBOX </w:instrText>
            </w:r>
            <w:r w:rsidR="002C39F9">
              <w:rPr>
                <w:sz w:val="24"/>
                <w:szCs w:val="24"/>
              </w:rPr>
            </w:r>
            <w:r w:rsidR="002C39F9">
              <w:rPr>
                <w:sz w:val="24"/>
                <w:szCs w:val="24"/>
              </w:rPr>
              <w:fldChar w:fldCharType="separate"/>
            </w:r>
            <w:r w:rsidRPr="00C100ED">
              <w:rPr>
                <w:sz w:val="24"/>
                <w:szCs w:val="24"/>
              </w:rPr>
              <w:fldChar w:fldCharType="end"/>
            </w:r>
            <w:r w:rsidRPr="00C100ED">
              <w:rPr>
                <w:sz w:val="24"/>
                <w:szCs w:val="24"/>
              </w:rPr>
              <w:t xml:space="preserve">Yes </w:t>
            </w:r>
            <w:r w:rsidRPr="00C100ED">
              <w:rPr>
                <w:sz w:val="24"/>
                <w:szCs w:val="24"/>
              </w:rPr>
              <w:fldChar w:fldCharType="begin">
                <w:ffData>
                  <w:name w:val="Check1"/>
                  <w:enabled/>
                  <w:calcOnExit w:val="0"/>
                  <w:checkBox>
                    <w:size w:val="24"/>
                    <w:default w:val="0"/>
                  </w:checkBox>
                </w:ffData>
              </w:fldChar>
            </w:r>
            <w:r w:rsidRPr="00C100ED">
              <w:rPr>
                <w:sz w:val="24"/>
                <w:szCs w:val="24"/>
              </w:rPr>
              <w:instrText xml:space="preserve"> FORMCHECKBOX </w:instrText>
            </w:r>
            <w:r w:rsidR="002C39F9">
              <w:rPr>
                <w:sz w:val="24"/>
                <w:szCs w:val="24"/>
              </w:rPr>
            </w:r>
            <w:r w:rsidR="002C39F9">
              <w:rPr>
                <w:sz w:val="24"/>
                <w:szCs w:val="24"/>
              </w:rPr>
              <w:fldChar w:fldCharType="separate"/>
            </w:r>
            <w:r w:rsidRPr="00C100ED">
              <w:rPr>
                <w:sz w:val="24"/>
                <w:szCs w:val="24"/>
              </w:rPr>
              <w:fldChar w:fldCharType="end"/>
            </w:r>
            <w:r w:rsidRPr="00C100ED">
              <w:rPr>
                <w:sz w:val="24"/>
                <w:szCs w:val="24"/>
              </w:rPr>
              <w:t>No</w:t>
            </w:r>
          </w:p>
          <w:p w14:paraId="4BEB09C4" w14:textId="77777777" w:rsidR="000E5082" w:rsidRPr="00C100ED" w:rsidRDefault="000E5082" w:rsidP="00981FFE">
            <w:pPr>
              <w:keepNext/>
              <w:ind w:left="792" w:hanging="792"/>
              <w:rPr>
                <w:sz w:val="24"/>
                <w:szCs w:val="24"/>
              </w:rPr>
            </w:pPr>
          </w:p>
          <w:p w14:paraId="12E27162" w14:textId="77777777" w:rsidR="000E5082" w:rsidRPr="00C100ED" w:rsidRDefault="000E5082" w:rsidP="00315969">
            <w:pPr>
              <w:keepNext/>
              <w:rPr>
                <w:sz w:val="24"/>
                <w:szCs w:val="24"/>
              </w:rPr>
            </w:pPr>
            <w:r w:rsidRPr="00C100ED">
              <w:rPr>
                <w:sz w:val="24"/>
                <w:szCs w:val="24"/>
              </w:rPr>
              <w:t xml:space="preserve">If yes, describe what your process is for the technical evaluation and </w:t>
            </w:r>
            <w:proofErr w:type="gramStart"/>
            <w:r w:rsidRPr="00C100ED">
              <w:rPr>
                <w:sz w:val="24"/>
                <w:szCs w:val="24"/>
              </w:rPr>
              <w:t>subsequent</w:t>
            </w:r>
            <w:r w:rsidR="00315969">
              <w:rPr>
                <w:sz w:val="24"/>
                <w:szCs w:val="24"/>
              </w:rPr>
              <w:t xml:space="preserve">  </w:t>
            </w:r>
            <w:r w:rsidRPr="00C100ED">
              <w:rPr>
                <w:sz w:val="24"/>
                <w:szCs w:val="24"/>
              </w:rPr>
              <w:t>approval</w:t>
            </w:r>
            <w:proofErr w:type="gramEnd"/>
            <w:r w:rsidRPr="00C100ED">
              <w:rPr>
                <w:sz w:val="24"/>
                <w:szCs w:val="24"/>
              </w:rPr>
              <w:t xml:space="preserve"> or the acceptance of a maintenance control manual.</w:t>
            </w:r>
          </w:p>
        </w:tc>
      </w:tr>
      <w:tr w:rsidR="00981FFE" w:rsidRPr="0090118E" w14:paraId="1AA57552" w14:textId="77777777" w:rsidTr="00981FFE">
        <w:trPr>
          <w:cantSplit/>
          <w:trHeight w:val="283"/>
        </w:trPr>
        <w:tc>
          <w:tcPr>
            <w:tcW w:w="1969" w:type="dxa"/>
            <w:tcBorders>
              <w:top w:val="single" w:sz="4" w:space="0" w:color="auto"/>
              <w:bottom w:val="double" w:sz="4" w:space="0" w:color="auto"/>
            </w:tcBorders>
            <w:vAlign w:val="center"/>
          </w:tcPr>
          <w:p w14:paraId="5570BAFD" w14:textId="77777777" w:rsidR="000E5082" w:rsidRPr="0090118E" w:rsidRDefault="000E5082" w:rsidP="00981FFE">
            <w:pPr>
              <w:keepNext/>
              <w:jc w:val="center"/>
              <w:rPr>
                <w:rFonts w:ascii="Courier New" w:hAnsi="Courier New"/>
                <w:b/>
                <w:sz w:val="18"/>
              </w:rPr>
            </w:pPr>
            <w:r w:rsidRPr="0090118E">
              <w:rPr>
                <w:rFonts w:ascii="Courier New" w:hAnsi="Courier New"/>
                <w:b/>
                <w:sz w:val="18"/>
              </w:rPr>
              <w:lastRenderedPageBreak/>
              <w:t>Comments</w:t>
            </w:r>
          </w:p>
        </w:tc>
        <w:tc>
          <w:tcPr>
            <w:tcW w:w="8730" w:type="dxa"/>
            <w:tcBorders>
              <w:top w:val="single" w:sz="4" w:space="0" w:color="auto"/>
              <w:bottom w:val="double" w:sz="4" w:space="0" w:color="auto"/>
            </w:tcBorders>
          </w:tcPr>
          <w:p w14:paraId="60C2578C" w14:textId="77777777" w:rsidR="000E5082" w:rsidRPr="0090118E" w:rsidRDefault="000E5082" w:rsidP="00981FFE">
            <w:pPr>
              <w:keepNext/>
              <w:rPr>
                <w:rFonts w:ascii="Courier New" w:hAnsi="Courier New"/>
                <w:b/>
                <w:sz w:val="18"/>
              </w:rPr>
            </w:pPr>
            <w:r w:rsidRPr="0090118E">
              <w:rPr>
                <w:rFonts w:ascii="Courier New" w:hAnsi="Courier New"/>
                <w:sz w:val="18"/>
              </w:rPr>
              <w:fldChar w:fldCharType="begin">
                <w:ffData>
                  <w:name w:val="Text1"/>
                  <w:enabled/>
                  <w:calcOnExit w:val="0"/>
                  <w:textInput/>
                </w:ffData>
              </w:fldChar>
            </w:r>
            <w:r w:rsidRPr="0090118E">
              <w:rPr>
                <w:rFonts w:ascii="Courier New" w:hAnsi="Courier New"/>
                <w:sz w:val="18"/>
              </w:rPr>
              <w:instrText xml:space="preserve"> FORMTEXT </w:instrText>
            </w:r>
            <w:r w:rsidRPr="0090118E">
              <w:rPr>
                <w:rFonts w:ascii="Courier New" w:hAnsi="Courier New"/>
                <w:sz w:val="18"/>
              </w:rPr>
            </w:r>
            <w:r w:rsidRPr="0090118E">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90118E">
              <w:rPr>
                <w:rFonts w:ascii="Courier New" w:hAnsi="Courier New"/>
                <w:sz w:val="18"/>
              </w:rPr>
              <w:fldChar w:fldCharType="end"/>
            </w:r>
            <w:r w:rsidRPr="0090118E">
              <w:rPr>
                <w:rFonts w:ascii="Courier New" w:hAnsi="Courier New"/>
                <w:sz w:val="18"/>
              </w:rPr>
              <w:t xml:space="preserve"> </w:t>
            </w:r>
          </w:p>
        </w:tc>
      </w:tr>
    </w:tbl>
    <w:p w14:paraId="58928E00" w14:textId="77777777" w:rsidR="006201DF" w:rsidRDefault="006201DF" w:rsidP="00EE1F59"/>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F00EFD" w14:paraId="0690C14F" w14:textId="77777777" w:rsidTr="00B06047">
        <w:trPr>
          <w:cantSplit/>
          <w:trHeight w:val="293"/>
        </w:trPr>
        <w:tc>
          <w:tcPr>
            <w:tcW w:w="10593" w:type="dxa"/>
            <w:gridSpan w:val="2"/>
            <w:tcBorders>
              <w:top w:val="double" w:sz="4" w:space="0" w:color="auto"/>
              <w:bottom w:val="single" w:sz="4" w:space="0" w:color="auto"/>
            </w:tcBorders>
            <w:shd w:val="clear" w:color="auto" w:fill="FFFFCC"/>
            <w:vAlign w:val="center"/>
          </w:tcPr>
          <w:p w14:paraId="095E6D38" w14:textId="77777777" w:rsidR="00F00EFD" w:rsidRDefault="00F00EFD" w:rsidP="006C2B94">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IASA – CE - 6 - 6.1400 - Licensing, Certification, Authorization, and Approval Obligations</w:t>
            </w:r>
            <w:r>
              <w:br/>
            </w:r>
            <w:r w:rsidRPr="006C2B94">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Operator’s Maintenance Arrangements - Maintenance Programme</w:t>
            </w:r>
          </w:p>
        </w:tc>
      </w:tr>
      <w:tr w:rsidR="00F00EFD" w14:paraId="5A0DC8BA" w14:textId="77777777" w:rsidTr="006C2B94">
        <w:trPr>
          <w:cantSplit/>
          <w:trHeight w:val="743"/>
        </w:trPr>
        <w:tc>
          <w:tcPr>
            <w:tcW w:w="2080" w:type="dxa"/>
            <w:tcBorders>
              <w:top w:val="single" w:sz="4" w:space="0" w:color="auto"/>
              <w:bottom w:val="double" w:sz="4" w:space="0" w:color="auto"/>
            </w:tcBorders>
            <w:shd w:val="clear" w:color="auto" w:fill="auto"/>
          </w:tcPr>
          <w:p w14:paraId="7A549D82" w14:textId="77777777" w:rsidR="00F00EFD" w:rsidRDefault="00F00EFD" w:rsidP="00B06047">
            <w:pPr>
              <w:keepNext/>
              <w:rPr>
                <w:b/>
                <w:bCs/>
                <w:sz w:val="16"/>
              </w:rPr>
            </w:pPr>
            <w:r>
              <w:rPr>
                <w:b/>
                <w:bCs/>
                <w:sz w:val="16"/>
              </w:rPr>
              <w:t>TEAM:</w:t>
            </w:r>
          </w:p>
          <w:p w14:paraId="1B2B6BB5" w14:textId="77777777" w:rsidR="00F00EFD" w:rsidRDefault="00F00EFD"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6BCFAC62" w14:textId="77777777" w:rsidR="00F00EFD" w:rsidRDefault="00F00EFD"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19151D32" w14:textId="77777777" w:rsidR="00F00EFD" w:rsidRPr="00A032B2" w:rsidRDefault="00F00EFD"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5DDA5EEF" w14:textId="77777777" w:rsidR="00335BC5" w:rsidRDefault="00335BC5"/>
    <w:tbl>
      <w:tblPr>
        <w:tblpPr w:leftFromText="180" w:rightFromText="180" w:vertAnchor="text" w:horzAnchor="margin" w:tblpX="-648"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8"/>
        <w:gridCol w:w="8640"/>
      </w:tblGrid>
      <w:tr w:rsidR="008A0E4E" w:rsidRPr="009B7CAC" w14:paraId="2F2C167B" w14:textId="77777777" w:rsidTr="52E88496">
        <w:trPr>
          <w:cantSplit/>
          <w:trHeight w:val="600"/>
        </w:trPr>
        <w:tc>
          <w:tcPr>
            <w:tcW w:w="2088" w:type="dxa"/>
            <w:tcBorders>
              <w:top w:val="double" w:sz="4" w:space="0" w:color="auto"/>
              <w:bottom w:val="single" w:sz="4" w:space="0" w:color="auto"/>
            </w:tcBorders>
            <w:shd w:val="clear" w:color="auto" w:fill="CCFFFF"/>
            <w:vAlign w:val="center"/>
          </w:tcPr>
          <w:p w14:paraId="1D78EF16" w14:textId="77777777" w:rsidR="000842D0" w:rsidRPr="00CD6C2F" w:rsidRDefault="008A0E4E" w:rsidP="00294865">
            <w:pPr>
              <w:keepNext/>
              <w:rPr>
                <w:b/>
                <w:sz w:val="18"/>
                <w:lang w:val="en-GB"/>
              </w:rPr>
            </w:pPr>
            <w:r w:rsidRPr="00CD6C2F">
              <w:rPr>
                <w:b/>
                <w:sz w:val="18"/>
                <w:lang w:val="en-GB"/>
              </w:rPr>
              <w:t>STD</w:t>
            </w:r>
          </w:p>
          <w:p w14:paraId="4378E6EC" w14:textId="6908A292" w:rsidR="008A0E4E" w:rsidRPr="004432C3" w:rsidRDefault="008A0E4E" w:rsidP="00294865">
            <w:pPr>
              <w:keepNext/>
              <w:rPr>
                <w:b/>
                <w:sz w:val="18"/>
                <w:lang w:val="en-GB"/>
              </w:rPr>
            </w:pPr>
            <w:r w:rsidRPr="00CD6C2F">
              <w:rPr>
                <w:b/>
                <w:sz w:val="18"/>
                <w:lang w:val="en-GB"/>
              </w:rPr>
              <w:t>A6</w:t>
            </w:r>
            <w:r w:rsidR="00624A38" w:rsidRPr="00CD6C2F">
              <w:rPr>
                <w:b/>
                <w:sz w:val="18"/>
                <w:lang w:val="en-GB"/>
              </w:rPr>
              <w:t xml:space="preserve"> </w:t>
            </w:r>
            <w:r w:rsidR="006F6DCC" w:rsidRPr="00CD6C2F">
              <w:rPr>
                <w:b/>
                <w:sz w:val="18"/>
                <w:lang w:val="en-GB"/>
              </w:rPr>
              <w:t>P</w:t>
            </w:r>
            <w:r w:rsidRPr="00CD6C2F">
              <w:rPr>
                <w:b/>
                <w:sz w:val="18"/>
                <w:lang w:val="en-GB"/>
              </w:rPr>
              <w:t>t I</w:t>
            </w:r>
            <w:r w:rsidR="00624A38" w:rsidRPr="00CD6C2F">
              <w:rPr>
                <w:b/>
                <w:sz w:val="18"/>
                <w:lang w:val="en-GB"/>
              </w:rPr>
              <w:t>,</w:t>
            </w:r>
            <w:r w:rsidR="004826B7" w:rsidRPr="00CD6C2F">
              <w:rPr>
                <w:b/>
                <w:sz w:val="18"/>
                <w:lang w:val="en-GB"/>
              </w:rPr>
              <w:t xml:space="preserve">  </w:t>
            </w:r>
            <w:r w:rsidR="006338A2" w:rsidRPr="00CD6C2F">
              <w:rPr>
                <w:b/>
                <w:sz w:val="18"/>
                <w:lang w:val="en-GB"/>
              </w:rPr>
              <w:t>8.3</w:t>
            </w:r>
            <w:r w:rsidR="001643A2" w:rsidRPr="00CD6C2F">
              <w:rPr>
                <w:b/>
                <w:sz w:val="18"/>
                <w:lang w:val="en-GB"/>
              </w:rPr>
              <w:t>,</w:t>
            </w:r>
            <w:r w:rsidR="004826B7" w:rsidRPr="00CD6C2F">
              <w:rPr>
                <w:b/>
                <w:sz w:val="18"/>
                <w:lang w:val="en-GB"/>
              </w:rPr>
              <w:t xml:space="preserve"> </w:t>
            </w:r>
            <w:r w:rsidR="001643A2" w:rsidRPr="00CD6C2F">
              <w:rPr>
                <w:b/>
                <w:sz w:val="18"/>
                <w:lang w:val="en-GB"/>
              </w:rPr>
              <w:t>11.3</w:t>
            </w:r>
            <w:r w:rsidR="0031494D" w:rsidRPr="00CD6C2F">
              <w:rPr>
                <w:b/>
                <w:sz w:val="18"/>
                <w:lang w:val="en-GB"/>
              </w:rPr>
              <w:t xml:space="preserve">, </w:t>
            </w:r>
            <w:proofErr w:type="spellStart"/>
            <w:r w:rsidR="00D94EF5" w:rsidRPr="00CD6C2F">
              <w:rPr>
                <w:b/>
                <w:sz w:val="18"/>
                <w:lang w:val="en-GB"/>
              </w:rPr>
              <w:t>Att</w:t>
            </w:r>
            <w:proofErr w:type="spellEnd"/>
            <w:r w:rsidR="00D94EF5" w:rsidRPr="00CD6C2F">
              <w:rPr>
                <w:b/>
                <w:sz w:val="18"/>
                <w:lang w:val="en-GB"/>
              </w:rPr>
              <w:t xml:space="preserve"> </w:t>
            </w:r>
            <w:r w:rsidR="00E12F4F">
              <w:rPr>
                <w:b/>
                <w:sz w:val="18"/>
                <w:lang w:val="en-GB"/>
              </w:rPr>
              <w:t>D</w:t>
            </w:r>
          </w:p>
          <w:p w14:paraId="103FD3F6" w14:textId="77777777" w:rsidR="00780F65" w:rsidRPr="004432C3" w:rsidRDefault="00B02EB2" w:rsidP="00996C9F">
            <w:pPr>
              <w:keepNext/>
              <w:rPr>
                <w:b/>
                <w:sz w:val="18"/>
                <w:lang w:val="en-GB"/>
              </w:rPr>
            </w:pPr>
            <w:r w:rsidRPr="004432C3">
              <w:rPr>
                <w:b/>
                <w:sz w:val="18"/>
                <w:lang w:val="en-GB"/>
              </w:rPr>
              <w:t>GM</w:t>
            </w:r>
          </w:p>
          <w:p w14:paraId="7BB3513E" w14:textId="6A74BE65" w:rsidR="00B02EB2" w:rsidRPr="00CD6C2F" w:rsidRDefault="00B02EB2" w:rsidP="007E2620">
            <w:pPr>
              <w:keepNext/>
              <w:rPr>
                <w:rFonts w:ascii="Courier New" w:hAnsi="Courier New"/>
                <w:sz w:val="24"/>
              </w:rPr>
            </w:pPr>
            <w:r w:rsidRPr="004432C3">
              <w:rPr>
                <w:b/>
                <w:sz w:val="18"/>
                <w:lang w:val="en-GB"/>
              </w:rPr>
              <w:t xml:space="preserve">Doc 9760, </w:t>
            </w:r>
            <w:r w:rsidR="00996C9F" w:rsidRPr="004432C3">
              <w:rPr>
                <w:b/>
                <w:sz w:val="18"/>
                <w:lang w:val="en-GB"/>
              </w:rPr>
              <w:t xml:space="preserve">Pt I, </w:t>
            </w:r>
            <w:r w:rsidR="00E12F4F">
              <w:rPr>
                <w:b/>
                <w:sz w:val="18"/>
                <w:lang w:val="en-GB"/>
              </w:rPr>
              <w:t>C2</w:t>
            </w:r>
            <w:proofErr w:type="gramStart"/>
            <w:r w:rsidR="00E12F4F">
              <w:rPr>
                <w:b/>
                <w:sz w:val="18"/>
                <w:lang w:val="en-GB"/>
              </w:rPr>
              <w:t xml:space="preserve">, </w:t>
            </w:r>
            <w:r w:rsidR="004826B7" w:rsidRPr="004432C3">
              <w:rPr>
                <w:b/>
                <w:sz w:val="18"/>
                <w:lang w:val="en-GB"/>
              </w:rPr>
              <w:t xml:space="preserve"> </w:t>
            </w:r>
            <w:r w:rsidR="00996C9F" w:rsidRPr="004432C3">
              <w:rPr>
                <w:b/>
                <w:sz w:val="18"/>
                <w:lang w:val="en-GB"/>
              </w:rPr>
              <w:t>4.7.2</w:t>
            </w:r>
            <w:proofErr w:type="gramEnd"/>
            <w:r w:rsidR="006E5E82" w:rsidRPr="004432C3">
              <w:rPr>
                <w:b/>
                <w:sz w:val="18"/>
                <w:lang w:val="en-GB"/>
              </w:rPr>
              <w:t>. Pt III, 7.3</w:t>
            </w:r>
            <w:r w:rsidR="00E12F4F">
              <w:rPr>
                <w:b/>
                <w:sz w:val="18"/>
                <w:lang w:val="en-GB"/>
              </w:rPr>
              <w:t xml:space="preserve"> Pt IV,  2.5.6.1</w:t>
            </w:r>
          </w:p>
        </w:tc>
        <w:tc>
          <w:tcPr>
            <w:tcW w:w="8640" w:type="dxa"/>
            <w:tcBorders>
              <w:top w:val="double" w:sz="4" w:space="0" w:color="auto"/>
              <w:bottom w:val="single" w:sz="4" w:space="0" w:color="auto"/>
            </w:tcBorders>
            <w:shd w:val="clear" w:color="auto" w:fill="CCFFFF"/>
          </w:tcPr>
          <w:p w14:paraId="29409F4D" w14:textId="77777777" w:rsidR="008A0E4E" w:rsidRPr="00CD6C2F" w:rsidRDefault="008A0E4E" w:rsidP="00617160">
            <w:pPr>
              <w:keepNext/>
              <w:ind w:left="40"/>
              <w:rPr>
                <w:sz w:val="24"/>
                <w:szCs w:val="24"/>
              </w:rPr>
            </w:pPr>
            <w:r w:rsidRPr="00CD6C2F">
              <w:rPr>
                <w:sz w:val="24"/>
                <w:szCs w:val="24"/>
              </w:rPr>
              <w:t>6.1</w:t>
            </w:r>
            <w:r w:rsidR="00E047EC" w:rsidRPr="00CD6C2F">
              <w:rPr>
                <w:sz w:val="24"/>
                <w:szCs w:val="24"/>
              </w:rPr>
              <w:t>4</w:t>
            </w:r>
            <w:r w:rsidRPr="00CD6C2F">
              <w:rPr>
                <w:sz w:val="24"/>
                <w:szCs w:val="24"/>
              </w:rPr>
              <w:t xml:space="preserve">01 </w:t>
            </w:r>
            <w:r w:rsidR="008B44C3" w:rsidRPr="00CD6C2F">
              <w:rPr>
                <w:sz w:val="24"/>
                <w:szCs w:val="24"/>
              </w:rPr>
              <w:t xml:space="preserve">Have the </w:t>
            </w:r>
            <w:r w:rsidRPr="00CD6C2F">
              <w:rPr>
                <w:sz w:val="24"/>
                <w:szCs w:val="24"/>
              </w:rPr>
              <w:t>requirement</w:t>
            </w:r>
            <w:r w:rsidR="008B44C3" w:rsidRPr="00CD6C2F">
              <w:rPr>
                <w:sz w:val="24"/>
                <w:szCs w:val="24"/>
              </w:rPr>
              <w:t>s</w:t>
            </w:r>
            <w:r w:rsidRPr="00CD6C2F">
              <w:rPr>
                <w:sz w:val="24"/>
                <w:szCs w:val="24"/>
              </w:rPr>
              <w:t xml:space="preserve"> for the maintenance programme to be approved by</w:t>
            </w:r>
            <w:r w:rsidR="007E2658" w:rsidRPr="00CD6C2F">
              <w:rPr>
                <w:sz w:val="24"/>
                <w:szCs w:val="24"/>
              </w:rPr>
              <w:t xml:space="preserve"> </w:t>
            </w:r>
            <w:r w:rsidR="005C077A" w:rsidRPr="00CD6C2F">
              <w:rPr>
                <w:sz w:val="24"/>
                <w:szCs w:val="24"/>
              </w:rPr>
              <w:t>the S</w:t>
            </w:r>
            <w:r w:rsidR="00C0750D" w:rsidRPr="00CD6C2F">
              <w:rPr>
                <w:sz w:val="24"/>
                <w:szCs w:val="24"/>
              </w:rPr>
              <w:t>tate of R</w:t>
            </w:r>
            <w:r w:rsidR="00DC2B3A" w:rsidRPr="00CD6C2F">
              <w:rPr>
                <w:sz w:val="24"/>
                <w:szCs w:val="24"/>
              </w:rPr>
              <w:t>egistry</w:t>
            </w:r>
            <w:r w:rsidR="008B44C3" w:rsidRPr="00CD6C2F">
              <w:rPr>
                <w:sz w:val="24"/>
                <w:szCs w:val="24"/>
              </w:rPr>
              <w:t xml:space="preserve"> been implemented</w:t>
            </w:r>
            <w:r w:rsidR="00617160" w:rsidRPr="002433E8">
              <w:rPr>
                <w:sz w:val="24"/>
                <w:szCs w:val="24"/>
              </w:rPr>
              <w:t xml:space="preserve">?  </w:t>
            </w:r>
            <w:r w:rsidR="00617160" w:rsidRPr="00CD6C2F">
              <w:rPr>
                <w:sz w:val="24"/>
                <w:szCs w:val="24"/>
              </w:rPr>
              <w:fldChar w:fldCharType="begin">
                <w:ffData>
                  <w:name w:val="Check1"/>
                  <w:enabled/>
                  <w:calcOnExit w:val="0"/>
                  <w:checkBox>
                    <w:size w:val="24"/>
                    <w:default w:val="0"/>
                  </w:checkBox>
                </w:ffData>
              </w:fldChar>
            </w:r>
            <w:r w:rsidR="00617160" w:rsidRPr="002433E8">
              <w:rPr>
                <w:sz w:val="24"/>
                <w:szCs w:val="24"/>
              </w:rPr>
              <w:instrText xml:space="preserve"> FORMCHECKBOX </w:instrText>
            </w:r>
            <w:r w:rsidR="002C39F9">
              <w:rPr>
                <w:sz w:val="24"/>
                <w:szCs w:val="24"/>
              </w:rPr>
            </w:r>
            <w:r w:rsidR="002C39F9">
              <w:rPr>
                <w:sz w:val="24"/>
                <w:szCs w:val="24"/>
              </w:rPr>
              <w:fldChar w:fldCharType="separate"/>
            </w:r>
            <w:r w:rsidR="00617160" w:rsidRPr="00CD6C2F">
              <w:rPr>
                <w:sz w:val="24"/>
                <w:szCs w:val="24"/>
              </w:rPr>
              <w:fldChar w:fldCharType="end"/>
            </w:r>
            <w:r w:rsidR="00617160" w:rsidRPr="002433E8">
              <w:rPr>
                <w:sz w:val="24"/>
                <w:szCs w:val="24"/>
              </w:rPr>
              <w:t xml:space="preserve">Yes </w:t>
            </w:r>
            <w:r w:rsidR="00617160" w:rsidRPr="00CD6C2F">
              <w:rPr>
                <w:sz w:val="24"/>
                <w:szCs w:val="24"/>
              </w:rPr>
              <w:fldChar w:fldCharType="begin">
                <w:ffData>
                  <w:name w:val="Check1"/>
                  <w:enabled/>
                  <w:calcOnExit w:val="0"/>
                  <w:checkBox>
                    <w:size w:val="24"/>
                    <w:default w:val="0"/>
                  </w:checkBox>
                </w:ffData>
              </w:fldChar>
            </w:r>
            <w:r w:rsidR="00617160" w:rsidRPr="002433E8">
              <w:rPr>
                <w:sz w:val="24"/>
                <w:szCs w:val="24"/>
              </w:rPr>
              <w:instrText xml:space="preserve"> FORMCHECKBOX </w:instrText>
            </w:r>
            <w:r w:rsidR="002C39F9">
              <w:rPr>
                <w:sz w:val="24"/>
                <w:szCs w:val="24"/>
              </w:rPr>
            </w:r>
            <w:r w:rsidR="002C39F9">
              <w:rPr>
                <w:sz w:val="24"/>
                <w:szCs w:val="24"/>
              </w:rPr>
              <w:fldChar w:fldCharType="separate"/>
            </w:r>
            <w:r w:rsidR="00617160" w:rsidRPr="00CD6C2F">
              <w:rPr>
                <w:sz w:val="24"/>
                <w:szCs w:val="24"/>
              </w:rPr>
              <w:fldChar w:fldCharType="end"/>
            </w:r>
            <w:r w:rsidR="00617160" w:rsidRPr="002433E8">
              <w:rPr>
                <w:sz w:val="24"/>
                <w:szCs w:val="24"/>
              </w:rPr>
              <w:t>No</w:t>
            </w:r>
          </w:p>
        </w:tc>
      </w:tr>
      <w:tr w:rsidR="008A0E4E" w:rsidRPr="009B7CAC" w14:paraId="2ED03176" w14:textId="77777777" w:rsidTr="00257A6A">
        <w:trPr>
          <w:cantSplit/>
          <w:trHeight w:val="245"/>
        </w:trPr>
        <w:tc>
          <w:tcPr>
            <w:tcW w:w="2088" w:type="dxa"/>
            <w:tcBorders>
              <w:top w:val="single" w:sz="4" w:space="0" w:color="auto"/>
              <w:bottom w:val="double" w:sz="4" w:space="0" w:color="auto"/>
            </w:tcBorders>
            <w:vAlign w:val="center"/>
          </w:tcPr>
          <w:p w14:paraId="4967276D" w14:textId="77777777" w:rsidR="008A0E4E" w:rsidRPr="009B7CAC" w:rsidRDefault="008A0E4E" w:rsidP="00294865">
            <w:pPr>
              <w:keepNext/>
              <w:jc w:val="center"/>
              <w:rPr>
                <w:rFonts w:ascii="Courier New" w:hAnsi="Courier New"/>
                <w:b/>
                <w:sz w:val="18"/>
              </w:rPr>
            </w:pPr>
            <w:r w:rsidRPr="009B7CAC">
              <w:rPr>
                <w:rFonts w:ascii="Courier New" w:hAnsi="Courier New"/>
                <w:b/>
                <w:sz w:val="18"/>
              </w:rPr>
              <w:t>Comments</w:t>
            </w:r>
          </w:p>
        </w:tc>
        <w:tc>
          <w:tcPr>
            <w:tcW w:w="8640" w:type="dxa"/>
            <w:tcBorders>
              <w:top w:val="single" w:sz="4" w:space="0" w:color="auto"/>
              <w:bottom w:val="double" w:sz="4" w:space="0" w:color="auto"/>
            </w:tcBorders>
          </w:tcPr>
          <w:p w14:paraId="15606A06" w14:textId="77777777" w:rsidR="008A0E4E" w:rsidRPr="009B7CAC" w:rsidRDefault="008A0E4E" w:rsidP="00294865">
            <w:pPr>
              <w:keepNext/>
              <w:rPr>
                <w:rFonts w:ascii="Courier New" w:hAnsi="Courier New"/>
                <w:b/>
                <w:sz w:val="18"/>
              </w:rPr>
            </w:pPr>
            <w:r w:rsidRPr="009B7CAC">
              <w:rPr>
                <w:rFonts w:ascii="Courier New" w:hAnsi="Courier New"/>
                <w:sz w:val="18"/>
              </w:rPr>
              <w:fldChar w:fldCharType="begin">
                <w:ffData>
                  <w:name w:val="Text1"/>
                  <w:enabled/>
                  <w:calcOnExit w:val="0"/>
                  <w:textInput/>
                </w:ffData>
              </w:fldChar>
            </w:r>
            <w:r w:rsidRPr="009B7CAC">
              <w:rPr>
                <w:rFonts w:ascii="Courier New" w:hAnsi="Courier New"/>
                <w:sz w:val="18"/>
              </w:rPr>
              <w:instrText xml:space="preserve"> FORMTEXT </w:instrText>
            </w:r>
            <w:r w:rsidRPr="009B7CAC">
              <w:rPr>
                <w:rFonts w:ascii="Courier New" w:hAnsi="Courier New"/>
                <w:sz w:val="18"/>
              </w:rPr>
            </w:r>
            <w:r w:rsidRPr="009B7CAC">
              <w:rPr>
                <w:rFonts w:ascii="Courier New" w:hAnsi="Courier New"/>
                <w:sz w:val="18"/>
              </w:rPr>
              <w:fldChar w:fldCharType="separate"/>
            </w:r>
            <w:r w:rsidRPr="009B7CAC">
              <w:rPr>
                <w:rFonts w:ascii="MS Mincho" w:eastAsia="MS Mincho" w:hAnsi="MS Mincho" w:cs="MS Mincho" w:hint="eastAsia"/>
                <w:noProof/>
                <w:sz w:val="18"/>
              </w:rPr>
              <w:t> </w:t>
            </w:r>
            <w:r w:rsidRPr="009B7CAC">
              <w:rPr>
                <w:rFonts w:ascii="MS Mincho" w:eastAsia="MS Mincho" w:hAnsi="MS Mincho" w:cs="MS Mincho" w:hint="eastAsia"/>
                <w:noProof/>
                <w:sz w:val="18"/>
              </w:rPr>
              <w:t> </w:t>
            </w:r>
            <w:r w:rsidRPr="009B7CAC">
              <w:rPr>
                <w:rFonts w:ascii="MS Mincho" w:eastAsia="MS Mincho" w:hAnsi="MS Mincho" w:cs="MS Mincho" w:hint="eastAsia"/>
                <w:noProof/>
                <w:sz w:val="18"/>
              </w:rPr>
              <w:t> </w:t>
            </w:r>
            <w:r w:rsidRPr="009B7CAC">
              <w:rPr>
                <w:rFonts w:ascii="MS Mincho" w:eastAsia="MS Mincho" w:hAnsi="MS Mincho" w:cs="MS Mincho" w:hint="eastAsia"/>
                <w:noProof/>
                <w:sz w:val="18"/>
              </w:rPr>
              <w:t> </w:t>
            </w:r>
            <w:r w:rsidRPr="009B7CAC">
              <w:rPr>
                <w:rFonts w:ascii="MS Mincho" w:eastAsia="MS Mincho" w:hAnsi="MS Mincho" w:cs="MS Mincho" w:hint="eastAsia"/>
                <w:noProof/>
                <w:sz w:val="18"/>
              </w:rPr>
              <w:t> </w:t>
            </w:r>
            <w:r w:rsidRPr="009B7CAC">
              <w:rPr>
                <w:rFonts w:ascii="Courier New" w:hAnsi="Courier New"/>
                <w:sz w:val="18"/>
              </w:rPr>
              <w:fldChar w:fldCharType="end"/>
            </w:r>
            <w:r w:rsidRPr="009B7CAC">
              <w:rPr>
                <w:rFonts w:ascii="Courier New" w:hAnsi="Courier New"/>
                <w:sz w:val="18"/>
              </w:rPr>
              <w:t xml:space="preserve"> </w:t>
            </w:r>
          </w:p>
        </w:tc>
      </w:tr>
    </w:tbl>
    <w:p w14:paraId="04064813" w14:textId="77777777" w:rsidR="008A0E4E" w:rsidRPr="009B7CAC" w:rsidRDefault="008A0E4E"/>
    <w:tbl>
      <w:tblPr>
        <w:tblpPr w:leftFromText="180" w:rightFromText="180" w:vertAnchor="text" w:horzAnchor="margin" w:tblpX="-648"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8"/>
        <w:gridCol w:w="8640"/>
      </w:tblGrid>
      <w:tr w:rsidR="008A0E4E" w:rsidRPr="009B7CAC" w14:paraId="5E6C22E9" w14:textId="77777777" w:rsidTr="00257A6A">
        <w:trPr>
          <w:cantSplit/>
          <w:trHeight w:val="600"/>
        </w:trPr>
        <w:tc>
          <w:tcPr>
            <w:tcW w:w="2088" w:type="dxa"/>
            <w:tcBorders>
              <w:top w:val="double" w:sz="4" w:space="0" w:color="auto"/>
              <w:bottom w:val="single" w:sz="4" w:space="0" w:color="auto"/>
            </w:tcBorders>
            <w:shd w:val="clear" w:color="00FFFF" w:fill="CCFFFF"/>
            <w:vAlign w:val="center"/>
          </w:tcPr>
          <w:p w14:paraId="0007A9F8" w14:textId="77777777" w:rsidR="009A6E9B" w:rsidRPr="001A29BB" w:rsidRDefault="008A0E4E" w:rsidP="00294865">
            <w:pPr>
              <w:keepNext/>
              <w:rPr>
                <w:b/>
                <w:sz w:val="18"/>
                <w:szCs w:val="18"/>
                <w:lang w:val="en-GB"/>
              </w:rPr>
            </w:pPr>
            <w:r w:rsidRPr="001A29BB">
              <w:rPr>
                <w:b/>
                <w:sz w:val="18"/>
                <w:szCs w:val="18"/>
                <w:lang w:val="en-GB"/>
              </w:rPr>
              <w:t>STD</w:t>
            </w:r>
          </w:p>
          <w:p w14:paraId="411030E3" w14:textId="5CA05744" w:rsidR="008A0E4E" w:rsidRPr="001A29BB" w:rsidRDefault="008A0E4E" w:rsidP="00294865">
            <w:pPr>
              <w:keepNext/>
              <w:rPr>
                <w:b/>
                <w:sz w:val="18"/>
                <w:szCs w:val="18"/>
                <w:lang w:val="en-GB"/>
              </w:rPr>
            </w:pPr>
            <w:r w:rsidRPr="001A29BB">
              <w:rPr>
                <w:b/>
                <w:sz w:val="18"/>
                <w:szCs w:val="18"/>
                <w:lang w:val="en-GB"/>
              </w:rPr>
              <w:t>A6</w:t>
            </w:r>
            <w:r w:rsidR="00E047EC" w:rsidRPr="001A29BB">
              <w:rPr>
                <w:b/>
                <w:sz w:val="18"/>
                <w:szCs w:val="18"/>
                <w:lang w:val="en-GB"/>
              </w:rPr>
              <w:t xml:space="preserve"> </w:t>
            </w:r>
            <w:r w:rsidRPr="001A29BB">
              <w:rPr>
                <w:b/>
                <w:sz w:val="18"/>
                <w:szCs w:val="18"/>
                <w:lang w:val="en-GB"/>
              </w:rPr>
              <w:t>Pt I</w:t>
            </w:r>
            <w:r w:rsidR="00840D54" w:rsidRPr="001A29BB">
              <w:rPr>
                <w:b/>
                <w:sz w:val="18"/>
                <w:szCs w:val="18"/>
                <w:lang w:val="en-GB"/>
              </w:rPr>
              <w:t>,</w:t>
            </w:r>
            <w:r w:rsidR="009A58C2" w:rsidRPr="001A29BB">
              <w:rPr>
                <w:b/>
                <w:sz w:val="18"/>
                <w:szCs w:val="18"/>
                <w:lang w:val="en-GB"/>
              </w:rPr>
              <w:t xml:space="preserve"> 8.1,</w:t>
            </w:r>
            <w:r w:rsidR="00840D54" w:rsidRPr="001A29BB">
              <w:rPr>
                <w:b/>
                <w:sz w:val="18"/>
                <w:szCs w:val="18"/>
                <w:lang w:val="en-GB"/>
              </w:rPr>
              <w:t xml:space="preserve"> </w:t>
            </w:r>
            <w:r w:rsidR="00840D54" w:rsidRPr="001A29BB">
              <w:rPr>
                <w:b/>
                <w:sz w:val="18"/>
                <w:szCs w:val="18"/>
              </w:rPr>
              <w:t>A8, Pt II,  4.2.3</w:t>
            </w:r>
          </w:p>
          <w:p w14:paraId="25304B3C" w14:textId="77777777" w:rsidR="009A6E9B" w:rsidRPr="001A29BB" w:rsidRDefault="00DE105E" w:rsidP="00BD3588">
            <w:pPr>
              <w:keepNext/>
              <w:rPr>
                <w:b/>
                <w:sz w:val="18"/>
                <w:szCs w:val="18"/>
                <w:lang w:val="en-GB"/>
              </w:rPr>
            </w:pPr>
            <w:r w:rsidRPr="001A29BB">
              <w:rPr>
                <w:b/>
                <w:sz w:val="18"/>
                <w:szCs w:val="18"/>
                <w:lang w:val="en-GB"/>
              </w:rPr>
              <w:t>GM</w:t>
            </w:r>
          </w:p>
          <w:p w14:paraId="48C30AF2" w14:textId="653872BE" w:rsidR="00DE105E" w:rsidRPr="001A29BB" w:rsidRDefault="00754881" w:rsidP="00BD3588">
            <w:pPr>
              <w:keepNext/>
              <w:rPr>
                <w:rFonts w:ascii="Courier New" w:hAnsi="Courier New"/>
                <w:sz w:val="24"/>
              </w:rPr>
            </w:pPr>
            <w:r w:rsidRPr="001A29BB">
              <w:rPr>
                <w:b/>
                <w:sz w:val="18"/>
                <w:szCs w:val="18"/>
                <w:lang w:val="en-GB"/>
              </w:rPr>
              <w:t xml:space="preserve">Doc </w:t>
            </w:r>
            <w:r w:rsidR="00DE105E" w:rsidRPr="001A29BB">
              <w:rPr>
                <w:b/>
                <w:sz w:val="18"/>
                <w:szCs w:val="18"/>
                <w:lang w:val="en-GB"/>
              </w:rPr>
              <w:t>8335, Pt III, 3.2.12</w:t>
            </w:r>
            <w:r w:rsidR="00BD3588" w:rsidRPr="001A29BB">
              <w:rPr>
                <w:b/>
                <w:sz w:val="18"/>
                <w:szCs w:val="18"/>
                <w:lang w:val="en-GB"/>
              </w:rPr>
              <w:t>, Doc 9760, Pt I</w:t>
            </w:r>
            <w:r w:rsidR="00755AD2">
              <w:rPr>
                <w:b/>
                <w:sz w:val="18"/>
                <w:szCs w:val="18"/>
                <w:lang w:val="en-GB"/>
              </w:rPr>
              <w:t>I</w:t>
            </w:r>
            <w:r w:rsidR="00BD3588" w:rsidRPr="001A29BB">
              <w:rPr>
                <w:b/>
                <w:sz w:val="18"/>
                <w:szCs w:val="18"/>
                <w:lang w:val="en-GB"/>
              </w:rPr>
              <w:t>I,  7.3</w:t>
            </w:r>
          </w:p>
        </w:tc>
        <w:tc>
          <w:tcPr>
            <w:tcW w:w="8640" w:type="dxa"/>
            <w:tcBorders>
              <w:top w:val="double" w:sz="4" w:space="0" w:color="auto"/>
              <w:bottom w:val="single" w:sz="4" w:space="0" w:color="auto"/>
            </w:tcBorders>
            <w:shd w:val="clear" w:color="00FFFF" w:fill="CCFFFF"/>
          </w:tcPr>
          <w:p w14:paraId="7D87D10F" w14:textId="77777777" w:rsidR="008A0E4E" w:rsidRPr="001A29BB" w:rsidRDefault="008A0E4E" w:rsidP="00294865">
            <w:pPr>
              <w:keepNext/>
              <w:ind w:left="792" w:hanging="792"/>
              <w:rPr>
                <w:sz w:val="24"/>
                <w:szCs w:val="24"/>
              </w:rPr>
            </w:pPr>
            <w:r w:rsidRPr="001A29BB">
              <w:rPr>
                <w:sz w:val="24"/>
                <w:szCs w:val="24"/>
              </w:rPr>
              <w:t>6.1</w:t>
            </w:r>
            <w:r w:rsidR="00E047EC" w:rsidRPr="001A29BB">
              <w:rPr>
                <w:sz w:val="24"/>
                <w:szCs w:val="24"/>
              </w:rPr>
              <w:t>4</w:t>
            </w:r>
            <w:r w:rsidRPr="001A29BB">
              <w:rPr>
                <w:sz w:val="24"/>
                <w:szCs w:val="24"/>
              </w:rPr>
              <w:t xml:space="preserve">02 Are the requirements for the content of the maintenance programme in accordance with ICAO provisions?  </w:t>
            </w:r>
            <w:r w:rsidRPr="001A29BB">
              <w:rPr>
                <w:sz w:val="24"/>
                <w:szCs w:val="24"/>
              </w:rPr>
              <w:fldChar w:fldCharType="begin">
                <w:ffData>
                  <w:name w:val="Check1"/>
                  <w:enabled/>
                  <w:calcOnExit w:val="0"/>
                  <w:checkBox>
                    <w:size w:val="24"/>
                    <w:default w:val="0"/>
                  </w:checkBox>
                </w:ffData>
              </w:fldChar>
            </w:r>
            <w:r w:rsidRPr="001A29BB">
              <w:rPr>
                <w:sz w:val="24"/>
                <w:szCs w:val="24"/>
              </w:rPr>
              <w:instrText xml:space="preserve"> FORMCHECKBOX </w:instrText>
            </w:r>
            <w:r w:rsidR="002C39F9">
              <w:rPr>
                <w:sz w:val="24"/>
                <w:szCs w:val="24"/>
              </w:rPr>
            </w:r>
            <w:r w:rsidR="002C39F9">
              <w:rPr>
                <w:sz w:val="24"/>
                <w:szCs w:val="24"/>
              </w:rPr>
              <w:fldChar w:fldCharType="separate"/>
            </w:r>
            <w:r w:rsidRPr="001A29BB">
              <w:rPr>
                <w:sz w:val="24"/>
                <w:szCs w:val="24"/>
              </w:rPr>
              <w:fldChar w:fldCharType="end"/>
            </w:r>
            <w:r w:rsidRPr="001A29BB">
              <w:rPr>
                <w:sz w:val="24"/>
                <w:szCs w:val="24"/>
              </w:rPr>
              <w:t xml:space="preserve">Yes </w:t>
            </w:r>
            <w:r w:rsidRPr="001A29BB">
              <w:rPr>
                <w:sz w:val="24"/>
                <w:szCs w:val="24"/>
              </w:rPr>
              <w:fldChar w:fldCharType="begin">
                <w:ffData>
                  <w:name w:val="Check1"/>
                  <w:enabled/>
                  <w:calcOnExit w:val="0"/>
                  <w:checkBox>
                    <w:size w:val="24"/>
                    <w:default w:val="0"/>
                  </w:checkBox>
                </w:ffData>
              </w:fldChar>
            </w:r>
            <w:r w:rsidRPr="001A29BB">
              <w:rPr>
                <w:sz w:val="24"/>
                <w:szCs w:val="24"/>
              </w:rPr>
              <w:instrText xml:space="preserve"> FORMCHECKBOX </w:instrText>
            </w:r>
            <w:r w:rsidR="002C39F9">
              <w:rPr>
                <w:sz w:val="24"/>
                <w:szCs w:val="24"/>
              </w:rPr>
            </w:r>
            <w:r w:rsidR="002C39F9">
              <w:rPr>
                <w:sz w:val="24"/>
                <w:szCs w:val="24"/>
              </w:rPr>
              <w:fldChar w:fldCharType="separate"/>
            </w:r>
            <w:r w:rsidRPr="001A29BB">
              <w:rPr>
                <w:sz w:val="24"/>
                <w:szCs w:val="24"/>
              </w:rPr>
              <w:fldChar w:fldCharType="end"/>
            </w:r>
            <w:r w:rsidRPr="001A29BB">
              <w:rPr>
                <w:sz w:val="24"/>
                <w:szCs w:val="24"/>
              </w:rPr>
              <w:t>No</w:t>
            </w:r>
          </w:p>
        </w:tc>
      </w:tr>
      <w:tr w:rsidR="008A0E4E" w14:paraId="14574265" w14:textId="77777777" w:rsidTr="00257A6A">
        <w:trPr>
          <w:cantSplit/>
          <w:trHeight w:val="245"/>
        </w:trPr>
        <w:tc>
          <w:tcPr>
            <w:tcW w:w="2088" w:type="dxa"/>
            <w:tcBorders>
              <w:top w:val="single" w:sz="4" w:space="0" w:color="auto"/>
              <w:bottom w:val="double" w:sz="4" w:space="0" w:color="auto"/>
            </w:tcBorders>
            <w:vAlign w:val="center"/>
          </w:tcPr>
          <w:p w14:paraId="75842539" w14:textId="77777777" w:rsidR="008A0E4E" w:rsidRDefault="008A0E4E" w:rsidP="00294865">
            <w:pPr>
              <w:keepNext/>
              <w:jc w:val="center"/>
              <w:rPr>
                <w:rFonts w:ascii="Courier New" w:hAnsi="Courier New"/>
                <w:b/>
                <w:sz w:val="18"/>
              </w:rPr>
            </w:pPr>
            <w:r>
              <w:rPr>
                <w:rFonts w:ascii="Courier New" w:hAnsi="Courier New"/>
                <w:b/>
                <w:sz w:val="18"/>
              </w:rPr>
              <w:t>Comments</w:t>
            </w:r>
          </w:p>
        </w:tc>
        <w:tc>
          <w:tcPr>
            <w:tcW w:w="8640" w:type="dxa"/>
            <w:tcBorders>
              <w:top w:val="single" w:sz="4" w:space="0" w:color="auto"/>
              <w:bottom w:val="double" w:sz="4" w:space="0" w:color="auto"/>
            </w:tcBorders>
          </w:tcPr>
          <w:p w14:paraId="69950114" w14:textId="77777777" w:rsidR="008A0E4E" w:rsidRPr="00DF5329" w:rsidRDefault="008A0E4E" w:rsidP="00294865">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729AE645" w14:textId="77777777" w:rsidR="00335BC5" w:rsidRDefault="00335BC5">
      <w:pPr>
        <w:rPr>
          <w:sz w:val="14"/>
          <w:szCs w:val="14"/>
        </w:rPr>
      </w:pPr>
    </w:p>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69768E" w14:paraId="574AC374" w14:textId="77777777" w:rsidTr="00B06047">
        <w:trPr>
          <w:cantSplit/>
          <w:trHeight w:val="293"/>
        </w:trPr>
        <w:tc>
          <w:tcPr>
            <w:tcW w:w="10593" w:type="dxa"/>
            <w:gridSpan w:val="2"/>
            <w:tcBorders>
              <w:top w:val="double" w:sz="4" w:space="0" w:color="auto"/>
              <w:bottom w:val="single" w:sz="4" w:space="0" w:color="auto"/>
            </w:tcBorders>
            <w:shd w:val="clear" w:color="auto" w:fill="FFFFCC"/>
            <w:vAlign w:val="center"/>
          </w:tcPr>
          <w:p w14:paraId="3B80CD24" w14:textId="77777777" w:rsidR="0069768E" w:rsidRDefault="0069768E" w:rsidP="0069768E">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IASA – CE - 6 - 6.1</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5</w:t>
            </w: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Pr="0069768E">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Operator’s Maintenance Arrangements – Continuing Airworthiness Information</w:t>
            </w:r>
          </w:p>
        </w:tc>
      </w:tr>
      <w:tr w:rsidR="0069768E" w14:paraId="46D70D28" w14:textId="77777777" w:rsidTr="00B06047">
        <w:trPr>
          <w:cantSplit/>
          <w:trHeight w:val="743"/>
        </w:trPr>
        <w:tc>
          <w:tcPr>
            <w:tcW w:w="2080" w:type="dxa"/>
            <w:tcBorders>
              <w:top w:val="single" w:sz="4" w:space="0" w:color="auto"/>
              <w:bottom w:val="double" w:sz="4" w:space="0" w:color="auto"/>
            </w:tcBorders>
            <w:shd w:val="clear" w:color="auto" w:fill="auto"/>
          </w:tcPr>
          <w:p w14:paraId="6A393020" w14:textId="77777777" w:rsidR="0069768E" w:rsidRDefault="0069768E" w:rsidP="00B06047">
            <w:pPr>
              <w:keepNext/>
              <w:rPr>
                <w:b/>
                <w:bCs/>
                <w:sz w:val="16"/>
              </w:rPr>
            </w:pPr>
            <w:r>
              <w:rPr>
                <w:b/>
                <w:bCs/>
                <w:sz w:val="16"/>
              </w:rPr>
              <w:t>TEAM:</w:t>
            </w:r>
          </w:p>
          <w:p w14:paraId="2EF8268D" w14:textId="77777777" w:rsidR="0069768E" w:rsidRDefault="0069768E"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00EBAA6C" w14:textId="77777777" w:rsidR="0069768E" w:rsidRDefault="0069768E"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6BF59160" w14:textId="77777777" w:rsidR="0069768E" w:rsidRPr="00A032B2" w:rsidRDefault="0069768E"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43209185" w14:textId="77777777" w:rsidR="0069768E" w:rsidRDefault="0069768E">
      <w:pPr>
        <w:rPr>
          <w:sz w:val="14"/>
          <w:szCs w:val="14"/>
        </w:rPr>
      </w:pPr>
    </w:p>
    <w:p w14:paraId="537B7AED" w14:textId="77777777" w:rsidR="0069768E" w:rsidRDefault="0069768E">
      <w:pPr>
        <w:rPr>
          <w:sz w:val="14"/>
          <w:szCs w:val="14"/>
        </w:rPr>
      </w:pPr>
    </w:p>
    <w:p w14:paraId="6517C51E" w14:textId="77777777" w:rsidR="00356231" w:rsidRPr="000B491E" w:rsidRDefault="00356231" w:rsidP="00356231">
      <w:pPr>
        <w:rPr>
          <w:sz w:val="14"/>
          <w:szCs w:val="14"/>
        </w:rPr>
      </w:pPr>
    </w:p>
    <w:tbl>
      <w:tblPr>
        <w:tblpPr w:leftFromText="180" w:rightFromText="180" w:vertAnchor="text" w:horzAnchor="margin" w:tblpX="-648"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68"/>
      </w:tblGrid>
      <w:tr w:rsidR="00057250" w:rsidRPr="00057250" w14:paraId="59A6E327" w14:textId="77777777" w:rsidTr="1B7D95A7">
        <w:trPr>
          <w:cantSplit/>
          <w:trHeight w:val="600"/>
        </w:trPr>
        <w:tc>
          <w:tcPr>
            <w:tcW w:w="2160" w:type="dxa"/>
            <w:tcBorders>
              <w:top w:val="double" w:sz="4" w:space="0" w:color="auto"/>
              <w:bottom w:val="single" w:sz="4" w:space="0" w:color="auto"/>
            </w:tcBorders>
            <w:shd w:val="clear" w:color="auto" w:fill="CCFFFF"/>
            <w:vAlign w:val="center"/>
          </w:tcPr>
          <w:p w14:paraId="5BF204A3" w14:textId="77777777" w:rsidR="009F64A3" w:rsidRPr="004D5C74" w:rsidRDefault="00ED1B03" w:rsidP="00D32219">
            <w:pPr>
              <w:keepNext/>
              <w:rPr>
                <w:b/>
                <w:sz w:val="18"/>
                <w:lang w:val="en-GB"/>
              </w:rPr>
            </w:pPr>
            <w:r w:rsidRPr="004D5C74">
              <w:rPr>
                <w:b/>
                <w:sz w:val="18"/>
                <w:lang w:val="en-GB"/>
              </w:rPr>
              <w:t>STD</w:t>
            </w:r>
          </w:p>
          <w:p w14:paraId="6EA8BAE7" w14:textId="760A4D19" w:rsidR="009F64A3" w:rsidRPr="004D5C74" w:rsidRDefault="00ED1B03" w:rsidP="00D32219">
            <w:pPr>
              <w:keepNext/>
              <w:rPr>
                <w:b/>
                <w:sz w:val="18"/>
                <w:lang w:val="en-GB"/>
              </w:rPr>
            </w:pPr>
            <w:r w:rsidRPr="004D5C74">
              <w:rPr>
                <w:b/>
                <w:sz w:val="18"/>
                <w:lang w:val="en-GB"/>
              </w:rPr>
              <w:t>A6</w:t>
            </w:r>
            <w:r w:rsidR="00D32219" w:rsidRPr="004D5C74">
              <w:rPr>
                <w:b/>
                <w:sz w:val="18"/>
                <w:lang w:val="en-GB"/>
              </w:rPr>
              <w:t xml:space="preserve"> </w:t>
            </w:r>
            <w:r w:rsidR="006F6DCC" w:rsidRPr="004D5C74">
              <w:rPr>
                <w:b/>
                <w:sz w:val="18"/>
                <w:lang w:val="en-GB"/>
              </w:rPr>
              <w:t>P</w:t>
            </w:r>
            <w:r w:rsidRPr="004D5C74">
              <w:rPr>
                <w:b/>
                <w:sz w:val="18"/>
                <w:lang w:val="en-GB"/>
              </w:rPr>
              <w:t>t I</w:t>
            </w:r>
            <w:r w:rsidR="00D32219" w:rsidRPr="004D5C74">
              <w:rPr>
                <w:b/>
                <w:sz w:val="18"/>
                <w:lang w:val="en-GB"/>
              </w:rPr>
              <w:t xml:space="preserve">, </w:t>
            </w:r>
            <w:r w:rsidR="00986C06" w:rsidRPr="004D5C74">
              <w:rPr>
                <w:b/>
                <w:sz w:val="18"/>
                <w:lang w:val="en-GB"/>
              </w:rPr>
              <w:t xml:space="preserve"> </w:t>
            </w:r>
            <w:r w:rsidR="00D32219" w:rsidRPr="004D5C74">
              <w:rPr>
                <w:b/>
                <w:sz w:val="18"/>
                <w:lang w:val="en-GB"/>
              </w:rPr>
              <w:t>8.5,</w:t>
            </w:r>
            <w:r w:rsidR="00986C06" w:rsidRPr="004D5C74">
              <w:rPr>
                <w:b/>
                <w:sz w:val="18"/>
                <w:lang w:val="en-GB"/>
              </w:rPr>
              <w:t xml:space="preserve"> </w:t>
            </w:r>
            <w:r w:rsidRPr="004D5C74">
              <w:rPr>
                <w:b/>
                <w:sz w:val="18"/>
                <w:lang w:val="en-GB"/>
              </w:rPr>
              <w:t>8.5.1</w:t>
            </w:r>
            <w:r w:rsidR="00D32219" w:rsidRPr="004D5C74">
              <w:rPr>
                <w:b/>
                <w:sz w:val="18"/>
                <w:lang w:val="en-GB"/>
              </w:rPr>
              <w:t>,</w:t>
            </w:r>
            <w:r w:rsidR="00986C06" w:rsidRPr="004D5C74">
              <w:rPr>
                <w:b/>
                <w:sz w:val="18"/>
                <w:lang w:val="en-GB"/>
              </w:rPr>
              <w:t xml:space="preserve"> </w:t>
            </w:r>
            <w:proofErr w:type="spellStart"/>
            <w:r w:rsidR="00080CF4">
              <w:rPr>
                <w:b/>
                <w:sz w:val="18"/>
                <w:lang w:val="en-GB"/>
              </w:rPr>
              <w:t>Att</w:t>
            </w:r>
            <w:proofErr w:type="spellEnd"/>
            <w:r w:rsidR="00080CF4">
              <w:rPr>
                <w:b/>
                <w:sz w:val="18"/>
                <w:lang w:val="en-GB"/>
              </w:rPr>
              <w:t xml:space="preserve"> B; </w:t>
            </w:r>
            <w:r w:rsidR="00913B5B" w:rsidRPr="004D5C74">
              <w:rPr>
                <w:b/>
                <w:sz w:val="18"/>
                <w:lang w:val="en-GB"/>
              </w:rPr>
              <w:t>A8, Pt III</w:t>
            </w:r>
            <w:r w:rsidR="00080CF4">
              <w:rPr>
                <w:b/>
                <w:sz w:val="18"/>
                <w:lang w:val="en-GB"/>
              </w:rPr>
              <w:t>A</w:t>
            </w:r>
            <w:r w:rsidR="00913B5B" w:rsidRPr="004D5C74">
              <w:rPr>
                <w:b/>
                <w:sz w:val="18"/>
                <w:lang w:val="en-GB"/>
              </w:rPr>
              <w:t>,</w:t>
            </w:r>
            <w:r w:rsidR="00080CF4">
              <w:rPr>
                <w:b/>
                <w:sz w:val="18"/>
                <w:lang w:val="en-GB"/>
              </w:rPr>
              <w:t xml:space="preserve"> </w:t>
            </w:r>
            <w:r w:rsidR="00D32219" w:rsidRPr="004D5C74">
              <w:rPr>
                <w:b/>
                <w:sz w:val="18"/>
                <w:lang w:val="en-GB"/>
              </w:rPr>
              <w:t xml:space="preserve"> 4.2,</w:t>
            </w:r>
            <w:r w:rsidR="00913B5B" w:rsidRPr="004D5C74">
              <w:rPr>
                <w:b/>
                <w:sz w:val="18"/>
                <w:lang w:val="en-GB"/>
              </w:rPr>
              <w:t xml:space="preserve"> 4.2.3 </w:t>
            </w:r>
            <w:r w:rsidR="00080CF4">
              <w:rPr>
                <w:b/>
                <w:sz w:val="18"/>
                <w:lang w:val="en-GB"/>
              </w:rPr>
              <w:t>(</w:t>
            </w:r>
            <w:r w:rsidR="00913B5B" w:rsidRPr="004D5C74">
              <w:rPr>
                <w:b/>
                <w:sz w:val="18"/>
                <w:lang w:val="en-GB"/>
              </w:rPr>
              <w:t>f)</w:t>
            </w:r>
            <w:r w:rsidR="00080CF4">
              <w:rPr>
                <w:b/>
                <w:sz w:val="18"/>
                <w:lang w:val="en-GB"/>
              </w:rPr>
              <w:t>,</w:t>
            </w:r>
            <w:r w:rsidR="00913B5B" w:rsidRPr="004D5C74">
              <w:rPr>
                <w:b/>
                <w:sz w:val="18"/>
                <w:lang w:val="en-GB"/>
              </w:rPr>
              <w:t xml:space="preserve"> 4.2.4</w:t>
            </w:r>
          </w:p>
          <w:p w14:paraId="5A171A04" w14:textId="77777777" w:rsidR="009F64A3" w:rsidRPr="004D5C74" w:rsidRDefault="00D32219" w:rsidP="00D32219">
            <w:pPr>
              <w:keepNext/>
              <w:rPr>
                <w:b/>
                <w:sz w:val="18"/>
                <w:lang w:val="en-GB"/>
              </w:rPr>
            </w:pPr>
            <w:r w:rsidRPr="004D5C74">
              <w:rPr>
                <w:b/>
                <w:sz w:val="18"/>
                <w:lang w:val="en-GB"/>
              </w:rPr>
              <w:t>GM</w:t>
            </w:r>
          </w:p>
          <w:p w14:paraId="434DED16" w14:textId="336A8F45" w:rsidR="00ED1B03" w:rsidRPr="004D5C74" w:rsidRDefault="00A92B74" w:rsidP="007E2620">
            <w:pPr>
              <w:keepNext/>
              <w:rPr>
                <w:rFonts w:ascii="Courier New" w:hAnsi="Courier New"/>
                <w:b/>
                <w:sz w:val="18"/>
                <w:lang w:val="en-GB"/>
              </w:rPr>
            </w:pPr>
            <w:r w:rsidRPr="004D5C74">
              <w:rPr>
                <w:b/>
                <w:sz w:val="18"/>
                <w:lang w:val="en-GB"/>
              </w:rPr>
              <w:t xml:space="preserve">Doc </w:t>
            </w:r>
            <w:r w:rsidR="004E2F33" w:rsidRPr="004D5C74">
              <w:rPr>
                <w:b/>
                <w:sz w:val="18"/>
                <w:lang w:val="en-GB"/>
              </w:rPr>
              <w:t xml:space="preserve">9760, Pt </w:t>
            </w:r>
            <w:r w:rsidR="00080CF4" w:rsidRPr="004D5C74">
              <w:rPr>
                <w:b/>
                <w:sz w:val="18"/>
                <w:lang w:val="en-GB"/>
              </w:rPr>
              <w:t>I</w:t>
            </w:r>
            <w:r w:rsidR="00080CF4">
              <w:rPr>
                <w:b/>
                <w:sz w:val="18"/>
                <w:lang w:val="en-GB"/>
              </w:rPr>
              <w:t>II</w:t>
            </w:r>
            <w:r w:rsidR="004E2F33" w:rsidRPr="004D5C74">
              <w:rPr>
                <w:b/>
                <w:sz w:val="18"/>
                <w:lang w:val="en-GB"/>
              </w:rPr>
              <w:t xml:space="preserve">, </w:t>
            </w:r>
            <w:r w:rsidR="00080CF4">
              <w:rPr>
                <w:b/>
                <w:sz w:val="18"/>
                <w:lang w:val="en-GB"/>
              </w:rPr>
              <w:t>9.2.2, Pt IV, 1.2, 4.2.2.1</w:t>
            </w:r>
          </w:p>
        </w:tc>
        <w:tc>
          <w:tcPr>
            <w:tcW w:w="8568" w:type="dxa"/>
            <w:tcBorders>
              <w:top w:val="double" w:sz="4" w:space="0" w:color="auto"/>
              <w:bottom w:val="single" w:sz="4" w:space="0" w:color="auto"/>
            </w:tcBorders>
            <w:shd w:val="clear" w:color="auto" w:fill="CCFFFF"/>
          </w:tcPr>
          <w:p w14:paraId="1F8D3278" w14:textId="77777777" w:rsidR="00C24255" w:rsidRDefault="00ED1B03" w:rsidP="62AA4080">
            <w:pPr>
              <w:keepNext/>
              <w:ind w:left="792" w:hanging="792"/>
              <w:rPr>
                <w:sz w:val="32"/>
                <w:szCs w:val="32"/>
              </w:rPr>
            </w:pPr>
            <w:r w:rsidRPr="004D5C74">
              <w:rPr>
                <w:sz w:val="24"/>
                <w:szCs w:val="24"/>
              </w:rPr>
              <w:t>6.</w:t>
            </w:r>
            <w:r w:rsidR="00624A38" w:rsidRPr="004D5C74">
              <w:rPr>
                <w:sz w:val="24"/>
                <w:szCs w:val="24"/>
              </w:rPr>
              <w:t>1</w:t>
            </w:r>
            <w:r w:rsidR="00FE1806" w:rsidRPr="004D5C74">
              <w:rPr>
                <w:sz w:val="24"/>
                <w:szCs w:val="24"/>
              </w:rPr>
              <w:t>5</w:t>
            </w:r>
            <w:r w:rsidRPr="004D5C74">
              <w:rPr>
                <w:sz w:val="24"/>
                <w:szCs w:val="24"/>
              </w:rPr>
              <w:t>01 Describe the</w:t>
            </w:r>
            <w:r w:rsidR="00CE46F6" w:rsidRPr="004D5C74">
              <w:rPr>
                <w:sz w:val="24"/>
                <w:szCs w:val="24"/>
              </w:rPr>
              <w:t xml:space="preserve"> </w:t>
            </w:r>
            <w:r w:rsidRPr="004D5C74">
              <w:rPr>
                <w:sz w:val="24"/>
                <w:szCs w:val="24"/>
              </w:rPr>
              <w:t xml:space="preserve">system which requires operators of </w:t>
            </w:r>
            <w:proofErr w:type="spellStart"/>
            <w:r w:rsidRPr="004D5C74">
              <w:rPr>
                <w:sz w:val="24"/>
                <w:szCs w:val="24"/>
              </w:rPr>
              <w:t>aeroplanes</w:t>
            </w:r>
            <w:proofErr w:type="spellEnd"/>
            <w:r w:rsidRPr="004D5C74">
              <w:rPr>
                <w:sz w:val="24"/>
                <w:szCs w:val="24"/>
              </w:rPr>
              <w:t xml:space="preserve"> over 5,700 kg to monitor and assess </w:t>
            </w:r>
            <w:r w:rsidRPr="2D6F0F24">
              <w:rPr>
                <w:sz w:val="24"/>
                <w:szCs w:val="24"/>
              </w:rPr>
              <w:t>maintenance and operational experience</w:t>
            </w:r>
            <w:r w:rsidRPr="004D5C74">
              <w:rPr>
                <w:sz w:val="24"/>
                <w:szCs w:val="24"/>
              </w:rPr>
              <w:t xml:space="preserve"> with respect to continuing airworthiness. </w:t>
            </w:r>
          </w:p>
          <w:p w14:paraId="06D5F865" w14:textId="77777777" w:rsidR="00CE0AD9" w:rsidRPr="004D5C74" w:rsidRDefault="00C24255" w:rsidP="62AA4080">
            <w:pPr>
              <w:keepNext/>
              <w:ind w:left="792" w:hanging="792"/>
              <w:rPr>
                <w:sz w:val="24"/>
                <w:szCs w:val="24"/>
              </w:rPr>
            </w:pPr>
            <w:r w:rsidRPr="004D5C74">
              <w:rPr>
                <w:sz w:val="24"/>
                <w:szCs w:val="24"/>
              </w:rPr>
              <w:t>Provide the reference(s) in your response.</w:t>
            </w:r>
            <w:r w:rsidR="62AA4080" w:rsidRPr="62AA4080">
              <w:rPr>
                <w:sz w:val="32"/>
                <w:szCs w:val="32"/>
              </w:rPr>
              <w:t xml:space="preserve"> </w:t>
            </w:r>
          </w:p>
        </w:tc>
      </w:tr>
      <w:tr w:rsidR="00057250" w:rsidRPr="00057250" w14:paraId="6D206CC8" w14:textId="77777777" w:rsidTr="009B7CAC">
        <w:trPr>
          <w:cantSplit/>
          <w:trHeight w:val="245"/>
        </w:trPr>
        <w:tc>
          <w:tcPr>
            <w:tcW w:w="2160" w:type="dxa"/>
            <w:tcBorders>
              <w:top w:val="single" w:sz="4" w:space="0" w:color="auto"/>
              <w:bottom w:val="double" w:sz="4" w:space="0" w:color="auto"/>
            </w:tcBorders>
            <w:vAlign w:val="center"/>
          </w:tcPr>
          <w:p w14:paraId="72652C4D" w14:textId="77777777" w:rsidR="00ED1B03" w:rsidRPr="00057250" w:rsidRDefault="00ED1B03" w:rsidP="00D32219">
            <w:pPr>
              <w:keepNext/>
              <w:jc w:val="center"/>
              <w:rPr>
                <w:rFonts w:ascii="Courier New" w:hAnsi="Courier New"/>
                <w:b/>
                <w:sz w:val="18"/>
              </w:rPr>
            </w:pPr>
            <w:r w:rsidRPr="00057250">
              <w:rPr>
                <w:rFonts w:ascii="Courier New" w:hAnsi="Courier New"/>
                <w:b/>
                <w:sz w:val="18"/>
              </w:rPr>
              <w:t>Comments</w:t>
            </w:r>
          </w:p>
        </w:tc>
        <w:tc>
          <w:tcPr>
            <w:tcW w:w="8568" w:type="dxa"/>
            <w:tcBorders>
              <w:top w:val="single" w:sz="4" w:space="0" w:color="auto"/>
              <w:bottom w:val="double" w:sz="4" w:space="0" w:color="auto"/>
            </w:tcBorders>
          </w:tcPr>
          <w:p w14:paraId="2E617DB6" w14:textId="77777777" w:rsidR="00ED1B03" w:rsidRPr="00057250" w:rsidRDefault="00ED1B03" w:rsidP="00D32219">
            <w:pPr>
              <w:keepNext/>
              <w:rPr>
                <w:rFonts w:ascii="Courier New" w:hAnsi="Courier New"/>
                <w:b/>
                <w:sz w:val="18"/>
              </w:rPr>
            </w:pPr>
            <w:r w:rsidRPr="00057250">
              <w:rPr>
                <w:rFonts w:ascii="Courier New" w:hAnsi="Courier New"/>
                <w:sz w:val="18"/>
              </w:rPr>
              <w:fldChar w:fldCharType="begin">
                <w:ffData>
                  <w:name w:val="Text1"/>
                  <w:enabled/>
                  <w:calcOnExit w:val="0"/>
                  <w:textInput/>
                </w:ffData>
              </w:fldChar>
            </w:r>
            <w:r w:rsidRPr="00057250">
              <w:rPr>
                <w:rFonts w:ascii="Courier New" w:hAnsi="Courier New"/>
                <w:sz w:val="18"/>
              </w:rPr>
              <w:instrText xml:space="preserve"> FORMTEXT </w:instrText>
            </w:r>
            <w:r w:rsidRPr="00057250">
              <w:rPr>
                <w:rFonts w:ascii="Courier New" w:hAnsi="Courier New"/>
                <w:sz w:val="18"/>
              </w:rPr>
            </w:r>
            <w:r w:rsidRPr="00057250">
              <w:rPr>
                <w:rFonts w:ascii="Courier New" w:hAnsi="Courier New"/>
                <w:sz w:val="18"/>
              </w:rPr>
              <w:fldChar w:fldCharType="separate"/>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Courier New" w:hAnsi="Courier New"/>
                <w:sz w:val="18"/>
              </w:rPr>
              <w:fldChar w:fldCharType="end"/>
            </w:r>
            <w:r w:rsidRPr="00057250">
              <w:rPr>
                <w:rFonts w:ascii="Courier New" w:hAnsi="Courier New"/>
                <w:sz w:val="18"/>
              </w:rPr>
              <w:t xml:space="preserve"> </w:t>
            </w:r>
          </w:p>
        </w:tc>
      </w:tr>
    </w:tbl>
    <w:p w14:paraId="0FFA214E" w14:textId="77777777" w:rsidR="00356231" w:rsidRPr="00390564" w:rsidRDefault="00356231">
      <w:pPr>
        <w:rPr>
          <w:sz w:val="14"/>
          <w:szCs w:val="14"/>
        </w:rPr>
      </w:pPr>
    </w:p>
    <w:tbl>
      <w:tblPr>
        <w:tblpPr w:leftFromText="180" w:rightFromText="180" w:vertAnchor="text" w:horzAnchor="margin" w:tblpX="-666"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2"/>
        <w:gridCol w:w="8586"/>
      </w:tblGrid>
      <w:tr w:rsidR="00ED1B03" w:rsidRPr="00057250" w14:paraId="42FCDC8A" w14:textId="77777777" w:rsidTr="2D6F0F24">
        <w:trPr>
          <w:cantSplit/>
          <w:trHeight w:val="600"/>
        </w:trPr>
        <w:tc>
          <w:tcPr>
            <w:tcW w:w="2142" w:type="dxa"/>
            <w:tcBorders>
              <w:top w:val="double" w:sz="4" w:space="0" w:color="auto"/>
              <w:bottom w:val="single" w:sz="4" w:space="0" w:color="auto"/>
            </w:tcBorders>
            <w:shd w:val="clear" w:color="auto" w:fill="CCFFFF"/>
            <w:vAlign w:val="center"/>
          </w:tcPr>
          <w:p w14:paraId="09DC6F80" w14:textId="77777777" w:rsidR="00537D95" w:rsidRPr="001A29BB" w:rsidRDefault="00ED1B03" w:rsidP="00242D03">
            <w:pPr>
              <w:keepNext/>
              <w:rPr>
                <w:b/>
                <w:sz w:val="18"/>
                <w:lang w:val="en-GB"/>
              </w:rPr>
            </w:pPr>
            <w:r w:rsidRPr="001A29BB">
              <w:rPr>
                <w:b/>
                <w:sz w:val="18"/>
                <w:lang w:val="en-GB"/>
              </w:rPr>
              <w:t>STD</w:t>
            </w:r>
          </w:p>
          <w:p w14:paraId="68AE43E2" w14:textId="4F568560" w:rsidR="00CA2334" w:rsidRPr="001A29BB" w:rsidRDefault="00ED1B03" w:rsidP="00242D03">
            <w:pPr>
              <w:keepNext/>
              <w:rPr>
                <w:b/>
                <w:sz w:val="18"/>
                <w:lang w:val="en-GB"/>
              </w:rPr>
            </w:pPr>
            <w:r w:rsidRPr="001A29BB">
              <w:rPr>
                <w:b/>
                <w:sz w:val="18"/>
                <w:lang w:val="en-GB"/>
              </w:rPr>
              <w:t>A6</w:t>
            </w:r>
            <w:r w:rsidR="00CA2334" w:rsidRPr="001A29BB">
              <w:rPr>
                <w:b/>
                <w:sz w:val="18"/>
                <w:lang w:val="en-GB"/>
              </w:rPr>
              <w:t xml:space="preserve"> </w:t>
            </w:r>
            <w:r w:rsidR="006F6DCC" w:rsidRPr="001A29BB">
              <w:rPr>
                <w:b/>
                <w:sz w:val="18"/>
                <w:lang w:val="en-GB"/>
              </w:rPr>
              <w:t>P</w:t>
            </w:r>
            <w:r w:rsidRPr="001A29BB">
              <w:rPr>
                <w:b/>
                <w:sz w:val="18"/>
                <w:lang w:val="en-GB"/>
              </w:rPr>
              <w:t>t I</w:t>
            </w:r>
            <w:r w:rsidR="00CA2334" w:rsidRPr="001A29BB">
              <w:rPr>
                <w:b/>
                <w:sz w:val="18"/>
                <w:lang w:val="en-GB"/>
              </w:rPr>
              <w:t>,</w:t>
            </w:r>
            <w:r w:rsidR="00A706D6">
              <w:rPr>
                <w:b/>
                <w:sz w:val="18"/>
                <w:lang w:val="en-GB"/>
              </w:rPr>
              <w:t xml:space="preserve"> </w:t>
            </w:r>
            <w:r w:rsidR="00CA2334" w:rsidRPr="001A29BB">
              <w:rPr>
                <w:b/>
                <w:sz w:val="18"/>
                <w:lang w:val="en-GB"/>
              </w:rPr>
              <w:t>8.5,</w:t>
            </w:r>
            <w:r w:rsidR="00A706D6">
              <w:rPr>
                <w:b/>
                <w:sz w:val="18"/>
                <w:lang w:val="en-GB"/>
              </w:rPr>
              <w:t xml:space="preserve"> </w:t>
            </w:r>
            <w:r w:rsidRPr="001A29BB">
              <w:rPr>
                <w:b/>
                <w:sz w:val="18"/>
                <w:lang w:val="en-GB"/>
              </w:rPr>
              <w:t>8.5.2</w:t>
            </w:r>
            <w:r w:rsidR="008168CE" w:rsidRPr="001A29BB">
              <w:rPr>
                <w:b/>
                <w:sz w:val="18"/>
                <w:lang w:val="en-GB"/>
              </w:rPr>
              <w:t>;</w:t>
            </w:r>
          </w:p>
          <w:p w14:paraId="006F32C3" w14:textId="28503011" w:rsidR="00537D95" w:rsidRPr="001A29BB" w:rsidRDefault="0054138A" w:rsidP="00242D03">
            <w:pPr>
              <w:keepNext/>
              <w:rPr>
                <w:b/>
                <w:sz w:val="18"/>
                <w:lang w:val="en-GB"/>
              </w:rPr>
            </w:pPr>
            <w:r w:rsidRPr="001A29BB">
              <w:rPr>
                <w:b/>
                <w:sz w:val="18"/>
                <w:lang w:val="en-GB"/>
              </w:rPr>
              <w:t>A8, Pt II, 4.2</w:t>
            </w:r>
          </w:p>
          <w:p w14:paraId="44FB0768" w14:textId="77777777" w:rsidR="00537D95" w:rsidRPr="001A29BB" w:rsidRDefault="00020711" w:rsidP="00242D03">
            <w:pPr>
              <w:keepNext/>
              <w:rPr>
                <w:b/>
                <w:sz w:val="18"/>
                <w:lang w:val="en-GB"/>
              </w:rPr>
            </w:pPr>
            <w:r w:rsidRPr="001A29BB">
              <w:rPr>
                <w:b/>
                <w:sz w:val="18"/>
                <w:lang w:val="en-GB"/>
              </w:rPr>
              <w:t>GM</w:t>
            </w:r>
          </w:p>
          <w:p w14:paraId="6D57ECD5" w14:textId="0F640E48" w:rsidR="008F58EE" w:rsidRPr="001A29BB" w:rsidRDefault="00C263D3" w:rsidP="00A706D6">
            <w:pPr>
              <w:keepNext/>
              <w:rPr>
                <w:rFonts w:ascii="Courier New" w:hAnsi="Courier New"/>
                <w:sz w:val="24"/>
              </w:rPr>
            </w:pPr>
            <w:r w:rsidRPr="001A29BB">
              <w:rPr>
                <w:b/>
                <w:sz w:val="18"/>
                <w:lang w:val="en-GB"/>
              </w:rPr>
              <w:t>Doc 8335, Pt II,  2.4</w:t>
            </w:r>
            <w:r w:rsidR="00264E84" w:rsidRPr="001A29BB">
              <w:rPr>
                <w:b/>
                <w:sz w:val="18"/>
                <w:lang w:val="en-GB"/>
              </w:rPr>
              <w:t xml:space="preserve">, </w:t>
            </w:r>
            <w:r w:rsidR="008F58EE" w:rsidRPr="001A29BB">
              <w:rPr>
                <w:b/>
                <w:sz w:val="18"/>
                <w:lang w:val="en-GB"/>
              </w:rPr>
              <w:t xml:space="preserve">Doc 9760, </w:t>
            </w:r>
            <w:r w:rsidR="007E3097" w:rsidRPr="001A29BB">
              <w:rPr>
                <w:b/>
                <w:sz w:val="18"/>
                <w:lang w:val="en-GB"/>
              </w:rPr>
              <w:t>Pt IV</w:t>
            </w:r>
            <w:r w:rsidR="008F58EE" w:rsidRPr="001A29BB">
              <w:rPr>
                <w:b/>
                <w:sz w:val="18"/>
                <w:lang w:val="en-GB"/>
              </w:rPr>
              <w:t xml:space="preserve">,  9.4, </w:t>
            </w:r>
            <w:r w:rsidR="000A173D" w:rsidRPr="001A29BB">
              <w:rPr>
                <w:b/>
                <w:sz w:val="18"/>
                <w:lang w:val="en-GB"/>
              </w:rPr>
              <w:t>9.9</w:t>
            </w:r>
          </w:p>
        </w:tc>
        <w:tc>
          <w:tcPr>
            <w:tcW w:w="8586" w:type="dxa"/>
            <w:tcBorders>
              <w:top w:val="double" w:sz="4" w:space="0" w:color="auto"/>
              <w:bottom w:val="single" w:sz="4" w:space="0" w:color="auto"/>
            </w:tcBorders>
            <w:shd w:val="clear" w:color="auto" w:fill="CCFFFF"/>
          </w:tcPr>
          <w:p w14:paraId="61259AB1" w14:textId="77777777" w:rsidR="00CE0AD9" w:rsidRDefault="00ED1B03" w:rsidP="16C56328">
            <w:pPr>
              <w:keepNext/>
              <w:ind w:left="792" w:hanging="792"/>
            </w:pPr>
            <w:r w:rsidRPr="001A29BB">
              <w:rPr>
                <w:sz w:val="24"/>
                <w:szCs w:val="24"/>
              </w:rPr>
              <w:t>6.</w:t>
            </w:r>
            <w:r w:rsidR="00624A38" w:rsidRPr="001A29BB">
              <w:rPr>
                <w:sz w:val="24"/>
                <w:szCs w:val="24"/>
              </w:rPr>
              <w:t>1</w:t>
            </w:r>
            <w:r w:rsidR="00FE1806">
              <w:rPr>
                <w:sz w:val="24"/>
                <w:szCs w:val="24"/>
              </w:rPr>
              <w:t>5</w:t>
            </w:r>
            <w:r w:rsidRPr="001A29BB">
              <w:rPr>
                <w:sz w:val="24"/>
                <w:szCs w:val="24"/>
              </w:rPr>
              <w:t xml:space="preserve">02 Describe the system which requires operators of </w:t>
            </w:r>
            <w:proofErr w:type="spellStart"/>
            <w:r w:rsidRPr="001A29BB">
              <w:rPr>
                <w:sz w:val="24"/>
                <w:szCs w:val="24"/>
              </w:rPr>
              <w:t>aeroplanes</w:t>
            </w:r>
            <w:proofErr w:type="spellEnd"/>
            <w:r w:rsidRPr="001A29BB">
              <w:rPr>
                <w:sz w:val="24"/>
                <w:szCs w:val="24"/>
              </w:rPr>
              <w:t xml:space="preserve"> over 5,700 kg to obtain and assess</w:t>
            </w:r>
            <w:r w:rsidR="00CE0AD9" w:rsidRPr="001A29BB">
              <w:rPr>
                <w:sz w:val="24"/>
                <w:szCs w:val="24"/>
              </w:rPr>
              <w:t xml:space="preserve"> </w:t>
            </w:r>
            <w:r w:rsidR="00CE0AD9" w:rsidRPr="2D6F0F24">
              <w:rPr>
                <w:sz w:val="24"/>
                <w:szCs w:val="24"/>
              </w:rPr>
              <w:t>continuing</w:t>
            </w:r>
            <w:r w:rsidRPr="2D6F0F24">
              <w:rPr>
                <w:sz w:val="24"/>
                <w:szCs w:val="24"/>
              </w:rPr>
              <w:t xml:space="preserve"> airworthiness information</w:t>
            </w:r>
            <w:r w:rsidRPr="001A29BB">
              <w:rPr>
                <w:sz w:val="24"/>
                <w:szCs w:val="24"/>
              </w:rPr>
              <w:t xml:space="preserve"> from the type design organisation?</w:t>
            </w:r>
          </w:p>
          <w:p w14:paraId="7AAC671E" w14:textId="77777777" w:rsidR="00C24255" w:rsidRPr="001A29BB" w:rsidRDefault="00C24255" w:rsidP="16C56328">
            <w:pPr>
              <w:keepNext/>
              <w:ind w:left="792" w:hanging="792"/>
              <w:rPr>
                <w:sz w:val="24"/>
                <w:szCs w:val="24"/>
              </w:rPr>
            </w:pPr>
            <w:r w:rsidRPr="004D5C74">
              <w:rPr>
                <w:sz w:val="24"/>
                <w:szCs w:val="24"/>
              </w:rPr>
              <w:t>Provide the reference(s) in your response.</w:t>
            </w:r>
          </w:p>
        </w:tc>
      </w:tr>
      <w:tr w:rsidR="00ED1B03" w:rsidRPr="00057250" w14:paraId="6F083D56" w14:textId="77777777" w:rsidTr="002179FC">
        <w:trPr>
          <w:cantSplit/>
          <w:trHeight w:val="245"/>
        </w:trPr>
        <w:tc>
          <w:tcPr>
            <w:tcW w:w="2142" w:type="dxa"/>
            <w:tcBorders>
              <w:top w:val="single" w:sz="4" w:space="0" w:color="auto"/>
              <w:bottom w:val="double" w:sz="4" w:space="0" w:color="auto"/>
            </w:tcBorders>
            <w:vAlign w:val="center"/>
          </w:tcPr>
          <w:p w14:paraId="79A570AC" w14:textId="77777777" w:rsidR="00ED1B03" w:rsidRPr="00057250" w:rsidRDefault="00ED1B03" w:rsidP="00242D03">
            <w:pPr>
              <w:keepNext/>
              <w:jc w:val="center"/>
              <w:rPr>
                <w:rFonts w:ascii="Courier New" w:hAnsi="Courier New"/>
                <w:b/>
                <w:sz w:val="18"/>
              </w:rPr>
            </w:pPr>
            <w:r w:rsidRPr="00057250">
              <w:rPr>
                <w:rFonts w:ascii="Courier New" w:hAnsi="Courier New"/>
                <w:b/>
                <w:sz w:val="18"/>
              </w:rPr>
              <w:t>Comments</w:t>
            </w:r>
          </w:p>
        </w:tc>
        <w:tc>
          <w:tcPr>
            <w:tcW w:w="8586" w:type="dxa"/>
            <w:tcBorders>
              <w:top w:val="single" w:sz="4" w:space="0" w:color="auto"/>
              <w:bottom w:val="double" w:sz="4" w:space="0" w:color="auto"/>
            </w:tcBorders>
          </w:tcPr>
          <w:p w14:paraId="5AE06ED1" w14:textId="77777777" w:rsidR="00ED1B03" w:rsidRPr="00057250" w:rsidRDefault="00ED1B03" w:rsidP="00242D03">
            <w:pPr>
              <w:keepNext/>
              <w:rPr>
                <w:rFonts w:ascii="Courier New" w:hAnsi="Courier New"/>
                <w:b/>
                <w:sz w:val="18"/>
              </w:rPr>
            </w:pPr>
            <w:r w:rsidRPr="00057250">
              <w:rPr>
                <w:rFonts w:ascii="Courier New" w:hAnsi="Courier New"/>
                <w:sz w:val="18"/>
              </w:rPr>
              <w:fldChar w:fldCharType="begin">
                <w:ffData>
                  <w:name w:val="Text1"/>
                  <w:enabled/>
                  <w:calcOnExit w:val="0"/>
                  <w:textInput/>
                </w:ffData>
              </w:fldChar>
            </w:r>
            <w:r w:rsidRPr="00057250">
              <w:rPr>
                <w:rFonts w:ascii="Courier New" w:hAnsi="Courier New"/>
                <w:sz w:val="18"/>
              </w:rPr>
              <w:instrText xml:space="preserve"> FORMTEXT </w:instrText>
            </w:r>
            <w:r w:rsidRPr="00057250">
              <w:rPr>
                <w:rFonts w:ascii="Courier New" w:hAnsi="Courier New"/>
                <w:sz w:val="18"/>
              </w:rPr>
            </w:r>
            <w:r w:rsidRPr="00057250">
              <w:rPr>
                <w:rFonts w:ascii="Courier New" w:hAnsi="Courier New"/>
                <w:sz w:val="18"/>
              </w:rPr>
              <w:fldChar w:fldCharType="separate"/>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MS Mincho" w:eastAsia="MS Mincho" w:hAnsi="MS Mincho" w:cs="MS Mincho" w:hint="eastAsia"/>
                <w:noProof/>
                <w:sz w:val="18"/>
              </w:rPr>
              <w:t> </w:t>
            </w:r>
            <w:r w:rsidRPr="00057250">
              <w:rPr>
                <w:rFonts w:ascii="Courier New" w:hAnsi="Courier New"/>
                <w:sz w:val="18"/>
              </w:rPr>
              <w:fldChar w:fldCharType="end"/>
            </w:r>
            <w:r w:rsidRPr="00057250">
              <w:rPr>
                <w:rFonts w:ascii="Courier New" w:hAnsi="Courier New"/>
                <w:sz w:val="18"/>
              </w:rPr>
              <w:t xml:space="preserve"> </w:t>
            </w:r>
          </w:p>
        </w:tc>
      </w:tr>
    </w:tbl>
    <w:p w14:paraId="2A25FE49" w14:textId="77777777" w:rsidR="000B599E" w:rsidRDefault="000B599E" w:rsidP="004F293C"/>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806C11" w14:paraId="1DFC0ECA" w14:textId="77777777" w:rsidTr="00B06047">
        <w:trPr>
          <w:cantSplit/>
          <w:trHeight w:val="293"/>
        </w:trPr>
        <w:tc>
          <w:tcPr>
            <w:tcW w:w="10593" w:type="dxa"/>
            <w:gridSpan w:val="2"/>
            <w:tcBorders>
              <w:top w:val="double" w:sz="4" w:space="0" w:color="auto"/>
              <w:bottom w:val="single" w:sz="4" w:space="0" w:color="auto"/>
            </w:tcBorders>
            <w:shd w:val="clear" w:color="auto" w:fill="FFFFCC"/>
            <w:vAlign w:val="center"/>
          </w:tcPr>
          <w:p w14:paraId="0E98FBAF" w14:textId="77777777" w:rsidR="00806C11" w:rsidRDefault="00806C11" w:rsidP="00806C11">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IASA – CE - 6 - 6.1</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6</w:t>
            </w: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t xml:space="preserve"> </w:t>
            </w:r>
            <w:r w:rsidRPr="00401107">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Operator’s Maintenance Arrangements - Special Certification</w:t>
            </w:r>
          </w:p>
        </w:tc>
      </w:tr>
      <w:tr w:rsidR="00806C11" w14:paraId="13801679" w14:textId="77777777" w:rsidTr="00B06047">
        <w:trPr>
          <w:cantSplit/>
          <w:trHeight w:val="743"/>
        </w:trPr>
        <w:tc>
          <w:tcPr>
            <w:tcW w:w="2080" w:type="dxa"/>
            <w:tcBorders>
              <w:top w:val="single" w:sz="4" w:space="0" w:color="auto"/>
              <w:bottom w:val="double" w:sz="4" w:space="0" w:color="auto"/>
            </w:tcBorders>
            <w:shd w:val="clear" w:color="auto" w:fill="auto"/>
          </w:tcPr>
          <w:p w14:paraId="69D02748" w14:textId="77777777" w:rsidR="00806C11" w:rsidRDefault="00806C11" w:rsidP="00B06047">
            <w:pPr>
              <w:keepNext/>
              <w:rPr>
                <w:b/>
                <w:bCs/>
                <w:sz w:val="16"/>
              </w:rPr>
            </w:pPr>
            <w:r>
              <w:rPr>
                <w:b/>
                <w:bCs/>
                <w:sz w:val="16"/>
              </w:rPr>
              <w:t>TEAM:</w:t>
            </w:r>
          </w:p>
          <w:p w14:paraId="717FF56E" w14:textId="77777777" w:rsidR="00806C11" w:rsidRDefault="00806C11"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54F77BF7" w14:textId="77777777" w:rsidR="00806C11" w:rsidRDefault="00806C11"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55B8813" w14:textId="77777777" w:rsidR="00806C11" w:rsidRPr="00A032B2" w:rsidRDefault="00806C11"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33EAE411" w14:textId="77777777" w:rsidR="00806C11" w:rsidRDefault="00806C11" w:rsidP="004F293C"/>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0B599E" w:rsidRPr="00BC5D41" w14:paraId="3EC9DA9A" w14:textId="77777777" w:rsidTr="004D5C74">
        <w:trPr>
          <w:cantSplit/>
          <w:trHeight w:val="600"/>
        </w:trPr>
        <w:tc>
          <w:tcPr>
            <w:tcW w:w="2160" w:type="dxa"/>
            <w:tcBorders>
              <w:top w:val="double" w:sz="4" w:space="0" w:color="auto"/>
              <w:bottom w:val="single" w:sz="4" w:space="0" w:color="auto"/>
            </w:tcBorders>
            <w:shd w:val="clear" w:color="00FFFF" w:fill="CCFFFF"/>
            <w:vAlign w:val="center"/>
          </w:tcPr>
          <w:p w14:paraId="553C3E49" w14:textId="77777777" w:rsidR="000B599E" w:rsidRPr="001A29BB" w:rsidRDefault="000B599E" w:rsidP="004D5C74">
            <w:pPr>
              <w:keepNext/>
              <w:rPr>
                <w:b/>
                <w:bCs/>
                <w:sz w:val="18"/>
              </w:rPr>
            </w:pPr>
            <w:r w:rsidRPr="001A29BB">
              <w:rPr>
                <w:b/>
                <w:bCs/>
                <w:sz w:val="18"/>
              </w:rPr>
              <w:t>STD</w:t>
            </w:r>
          </w:p>
          <w:p w14:paraId="032E55C2" w14:textId="532D80D0" w:rsidR="000B599E" w:rsidRPr="001A29BB" w:rsidRDefault="000B599E" w:rsidP="004D5C74">
            <w:pPr>
              <w:keepNext/>
              <w:rPr>
                <w:b/>
                <w:bCs/>
                <w:sz w:val="18"/>
              </w:rPr>
            </w:pPr>
            <w:r w:rsidRPr="001A29BB">
              <w:rPr>
                <w:b/>
                <w:bCs/>
                <w:sz w:val="18"/>
              </w:rPr>
              <w:t xml:space="preserve">A6, Pt I, 4.7, </w:t>
            </w:r>
            <w:proofErr w:type="spellStart"/>
            <w:r w:rsidRPr="001A29BB">
              <w:rPr>
                <w:b/>
                <w:bCs/>
                <w:sz w:val="18"/>
              </w:rPr>
              <w:t>Att</w:t>
            </w:r>
            <w:proofErr w:type="spellEnd"/>
            <w:r w:rsidRPr="001A29BB">
              <w:rPr>
                <w:b/>
                <w:bCs/>
                <w:sz w:val="18"/>
              </w:rPr>
              <w:t xml:space="preserve"> D, E</w:t>
            </w:r>
          </w:p>
          <w:p w14:paraId="239CA1C9" w14:textId="77777777" w:rsidR="000B599E" w:rsidRPr="001A29BB" w:rsidRDefault="000B599E" w:rsidP="004D5C74">
            <w:pPr>
              <w:keepNext/>
              <w:rPr>
                <w:b/>
                <w:bCs/>
                <w:sz w:val="18"/>
              </w:rPr>
            </w:pPr>
            <w:r w:rsidRPr="001A29BB">
              <w:rPr>
                <w:b/>
                <w:bCs/>
                <w:sz w:val="18"/>
              </w:rPr>
              <w:t>GM</w:t>
            </w:r>
          </w:p>
          <w:p w14:paraId="4AF7593D" w14:textId="1119F775" w:rsidR="000B599E" w:rsidRPr="001A29BB" w:rsidRDefault="000B599E" w:rsidP="007E2620">
            <w:pPr>
              <w:keepNext/>
              <w:rPr>
                <w:rFonts w:ascii="Courier New" w:hAnsi="Courier New"/>
                <w:sz w:val="24"/>
              </w:rPr>
            </w:pPr>
            <w:r w:rsidRPr="001A29BB">
              <w:rPr>
                <w:b/>
                <w:bCs/>
                <w:sz w:val="18"/>
              </w:rPr>
              <w:t>Doc 9760, Pt III,  7.3, 7.3.2.3</w:t>
            </w:r>
            <w:r w:rsidR="00E40F69">
              <w:rPr>
                <w:b/>
                <w:bCs/>
                <w:sz w:val="18"/>
              </w:rPr>
              <w:t>(d)</w:t>
            </w:r>
            <w:r w:rsidRPr="001A29BB">
              <w:rPr>
                <w:b/>
                <w:bCs/>
                <w:sz w:val="18"/>
              </w:rPr>
              <w:t>; Pt IV,</w:t>
            </w:r>
            <w:r w:rsidR="00E40F69">
              <w:rPr>
                <w:b/>
                <w:bCs/>
                <w:sz w:val="18"/>
              </w:rPr>
              <w:t xml:space="preserve"> 6.4</w:t>
            </w:r>
            <w:r w:rsidRPr="001A29BB">
              <w:rPr>
                <w:b/>
                <w:bCs/>
                <w:sz w:val="18"/>
              </w:rPr>
              <w:t xml:space="preserve"> </w:t>
            </w:r>
          </w:p>
        </w:tc>
        <w:tc>
          <w:tcPr>
            <w:tcW w:w="8550" w:type="dxa"/>
            <w:tcBorders>
              <w:top w:val="double" w:sz="4" w:space="0" w:color="auto"/>
              <w:bottom w:val="single" w:sz="4" w:space="0" w:color="auto"/>
            </w:tcBorders>
            <w:shd w:val="clear" w:color="00FFFF" w:fill="CCFFFF"/>
          </w:tcPr>
          <w:p w14:paraId="0E275301" w14:textId="77777777" w:rsidR="000B599E" w:rsidRPr="001A29BB" w:rsidRDefault="000B599E" w:rsidP="004D5C74">
            <w:pPr>
              <w:keepNext/>
              <w:ind w:left="756" w:hanging="756"/>
              <w:rPr>
                <w:sz w:val="24"/>
                <w:szCs w:val="24"/>
              </w:rPr>
            </w:pPr>
            <w:r w:rsidRPr="001A29BB">
              <w:rPr>
                <w:sz w:val="24"/>
                <w:szCs w:val="24"/>
              </w:rPr>
              <w:t>6.1</w:t>
            </w:r>
            <w:r>
              <w:rPr>
                <w:sz w:val="24"/>
                <w:szCs w:val="24"/>
              </w:rPr>
              <w:t>6</w:t>
            </w:r>
            <w:r w:rsidRPr="001A29BB">
              <w:rPr>
                <w:sz w:val="24"/>
                <w:szCs w:val="24"/>
              </w:rPr>
              <w:t>01 Are there operators authorised to carry out extended diversion time operations (EDTO/ETOPS)?</w:t>
            </w:r>
            <w:r>
              <w:rPr>
                <w:sz w:val="24"/>
                <w:szCs w:val="24"/>
              </w:rPr>
              <w:t xml:space="preserve">  </w:t>
            </w:r>
            <w:r w:rsidRPr="001A29BB">
              <w:rPr>
                <w:sz w:val="24"/>
                <w:szCs w:val="24"/>
              </w:rPr>
              <w:fldChar w:fldCharType="begin">
                <w:ffData>
                  <w:name w:val="Check1"/>
                  <w:enabled/>
                  <w:calcOnExit w:val="0"/>
                  <w:checkBox>
                    <w:size w:val="24"/>
                    <w:default w:val="0"/>
                  </w:checkBox>
                </w:ffData>
              </w:fldChar>
            </w:r>
            <w:r w:rsidRPr="001A29BB">
              <w:rPr>
                <w:sz w:val="24"/>
                <w:szCs w:val="24"/>
              </w:rPr>
              <w:instrText xml:space="preserve"> FORMCHECKBOX </w:instrText>
            </w:r>
            <w:r w:rsidR="002C39F9">
              <w:rPr>
                <w:sz w:val="24"/>
                <w:szCs w:val="24"/>
              </w:rPr>
            </w:r>
            <w:r w:rsidR="002C39F9">
              <w:rPr>
                <w:sz w:val="24"/>
                <w:szCs w:val="24"/>
              </w:rPr>
              <w:fldChar w:fldCharType="separate"/>
            </w:r>
            <w:r w:rsidRPr="001A29BB">
              <w:rPr>
                <w:sz w:val="24"/>
                <w:szCs w:val="24"/>
              </w:rPr>
              <w:fldChar w:fldCharType="end"/>
            </w:r>
            <w:r w:rsidRPr="001A29BB">
              <w:rPr>
                <w:sz w:val="24"/>
                <w:szCs w:val="24"/>
              </w:rPr>
              <w:t xml:space="preserve">Yes </w:t>
            </w:r>
            <w:r w:rsidRPr="001A29BB">
              <w:rPr>
                <w:sz w:val="24"/>
                <w:szCs w:val="24"/>
              </w:rPr>
              <w:fldChar w:fldCharType="begin">
                <w:ffData>
                  <w:name w:val="Check1"/>
                  <w:enabled/>
                  <w:calcOnExit w:val="0"/>
                  <w:checkBox>
                    <w:size w:val="24"/>
                    <w:default w:val="0"/>
                  </w:checkBox>
                </w:ffData>
              </w:fldChar>
            </w:r>
            <w:r w:rsidRPr="001A29BB">
              <w:rPr>
                <w:sz w:val="24"/>
                <w:szCs w:val="24"/>
              </w:rPr>
              <w:instrText xml:space="preserve"> FORMCHECKBOX </w:instrText>
            </w:r>
            <w:r w:rsidR="002C39F9">
              <w:rPr>
                <w:sz w:val="24"/>
                <w:szCs w:val="24"/>
              </w:rPr>
            </w:r>
            <w:r w:rsidR="002C39F9">
              <w:rPr>
                <w:sz w:val="24"/>
                <w:szCs w:val="24"/>
              </w:rPr>
              <w:fldChar w:fldCharType="separate"/>
            </w:r>
            <w:r w:rsidRPr="001A29BB">
              <w:rPr>
                <w:sz w:val="24"/>
                <w:szCs w:val="24"/>
              </w:rPr>
              <w:fldChar w:fldCharType="end"/>
            </w:r>
            <w:r w:rsidRPr="001A29BB">
              <w:rPr>
                <w:sz w:val="24"/>
                <w:szCs w:val="24"/>
              </w:rPr>
              <w:t>No</w:t>
            </w:r>
          </w:p>
          <w:p w14:paraId="15A7F8AD" w14:textId="77777777" w:rsidR="000B599E" w:rsidRPr="001A29BB" w:rsidRDefault="000B599E" w:rsidP="004D5C74">
            <w:pPr>
              <w:keepNext/>
              <w:ind w:left="756"/>
              <w:rPr>
                <w:sz w:val="24"/>
                <w:szCs w:val="24"/>
              </w:rPr>
            </w:pPr>
            <w:r w:rsidRPr="001A29BB">
              <w:rPr>
                <w:sz w:val="24"/>
                <w:szCs w:val="24"/>
              </w:rPr>
              <w:t xml:space="preserve">(A) If yes, describe the system used to </w:t>
            </w:r>
            <w:proofErr w:type="spellStart"/>
            <w:r w:rsidRPr="001A29BB">
              <w:rPr>
                <w:sz w:val="24"/>
                <w:szCs w:val="24"/>
              </w:rPr>
              <w:t>authorise</w:t>
            </w:r>
            <w:proofErr w:type="spellEnd"/>
            <w:r w:rsidRPr="001A29BB">
              <w:rPr>
                <w:sz w:val="24"/>
                <w:szCs w:val="24"/>
              </w:rPr>
              <w:t xml:space="preserve"> EDTO/ETOPS operations.  </w:t>
            </w:r>
          </w:p>
          <w:p w14:paraId="67FBB7DF" w14:textId="77777777" w:rsidR="000B599E" w:rsidRPr="001A29BB" w:rsidRDefault="000B599E" w:rsidP="004D5C74">
            <w:pPr>
              <w:keepNext/>
              <w:ind w:left="756"/>
              <w:rPr>
                <w:rFonts w:ascii="Courier New" w:hAnsi="Courier New"/>
                <w:sz w:val="18"/>
                <w:lang w:val="en-GB"/>
              </w:rPr>
            </w:pPr>
            <w:r w:rsidRPr="001A29BB">
              <w:rPr>
                <w:sz w:val="24"/>
                <w:szCs w:val="24"/>
              </w:rPr>
              <w:t>(B) Describe the airworthiness inspection division’s involvement in EDTO/ETOPS authorization.</w:t>
            </w:r>
          </w:p>
        </w:tc>
      </w:tr>
      <w:tr w:rsidR="000B599E" w:rsidRPr="00BC5D41" w14:paraId="201A233F" w14:textId="77777777" w:rsidTr="004D5C74">
        <w:trPr>
          <w:cantSplit/>
          <w:trHeight w:val="245"/>
        </w:trPr>
        <w:tc>
          <w:tcPr>
            <w:tcW w:w="2160" w:type="dxa"/>
            <w:tcBorders>
              <w:top w:val="single" w:sz="4" w:space="0" w:color="auto"/>
              <w:bottom w:val="double" w:sz="4" w:space="0" w:color="auto"/>
            </w:tcBorders>
            <w:vAlign w:val="center"/>
          </w:tcPr>
          <w:p w14:paraId="60D411B2" w14:textId="77777777" w:rsidR="000B599E" w:rsidRPr="00BC5D41" w:rsidRDefault="000B599E" w:rsidP="004D5C74">
            <w:pPr>
              <w:keepNext/>
              <w:jc w:val="center"/>
              <w:rPr>
                <w:rFonts w:ascii="Courier New" w:hAnsi="Courier New"/>
                <w:b/>
                <w:sz w:val="18"/>
              </w:rPr>
            </w:pPr>
            <w:r w:rsidRPr="00BC5D41">
              <w:rPr>
                <w:rFonts w:ascii="Courier New" w:hAnsi="Courier New"/>
                <w:b/>
                <w:sz w:val="18"/>
              </w:rPr>
              <w:t>Comments</w:t>
            </w:r>
          </w:p>
        </w:tc>
        <w:tc>
          <w:tcPr>
            <w:tcW w:w="8550" w:type="dxa"/>
            <w:tcBorders>
              <w:top w:val="single" w:sz="4" w:space="0" w:color="auto"/>
              <w:bottom w:val="double" w:sz="4" w:space="0" w:color="auto"/>
            </w:tcBorders>
          </w:tcPr>
          <w:p w14:paraId="42B7CC01" w14:textId="77777777" w:rsidR="000B599E" w:rsidRPr="00BC5D41" w:rsidRDefault="000B599E" w:rsidP="004D5C74">
            <w:pPr>
              <w:keepNext/>
              <w:rPr>
                <w:rFonts w:ascii="Courier New" w:hAnsi="Courier New"/>
                <w:b/>
                <w:sz w:val="18"/>
              </w:rPr>
            </w:pPr>
            <w:r w:rsidRPr="00BC5D41">
              <w:rPr>
                <w:rFonts w:ascii="Courier New" w:hAnsi="Courier New"/>
                <w:sz w:val="18"/>
              </w:rPr>
              <w:fldChar w:fldCharType="begin">
                <w:ffData>
                  <w:name w:val="Text1"/>
                  <w:enabled/>
                  <w:calcOnExit w:val="0"/>
                  <w:textInput/>
                </w:ffData>
              </w:fldChar>
            </w:r>
            <w:r w:rsidRPr="00BC5D41">
              <w:rPr>
                <w:rFonts w:ascii="Courier New" w:hAnsi="Courier New"/>
                <w:sz w:val="18"/>
              </w:rPr>
              <w:instrText xml:space="preserve"> FORMTEXT </w:instrText>
            </w:r>
            <w:r w:rsidRPr="00BC5D41">
              <w:rPr>
                <w:rFonts w:ascii="Courier New" w:hAnsi="Courier New"/>
                <w:sz w:val="18"/>
              </w:rPr>
            </w:r>
            <w:r w:rsidRPr="00BC5D41">
              <w:rPr>
                <w:rFonts w:ascii="Courier New" w:hAnsi="Courier New"/>
                <w:sz w:val="18"/>
              </w:rPr>
              <w:fldChar w:fldCharType="separate"/>
            </w:r>
            <w:r w:rsidRPr="00BC5D41">
              <w:rPr>
                <w:rFonts w:ascii="MS Mincho" w:eastAsia="MS Mincho" w:hAnsi="MS Mincho" w:cs="MS Mincho" w:hint="eastAsia"/>
                <w:noProof/>
                <w:sz w:val="18"/>
              </w:rPr>
              <w:t> </w:t>
            </w:r>
            <w:r w:rsidRPr="00BC5D41">
              <w:rPr>
                <w:rFonts w:ascii="MS Mincho" w:eastAsia="MS Mincho" w:hAnsi="MS Mincho" w:cs="MS Mincho" w:hint="eastAsia"/>
                <w:noProof/>
                <w:sz w:val="18"/>
              </w:rPr>
              <w:t> </w:t>
            </w:r>
            <w:r w:rsidRPr="00BC5D41">
              <w:rPr>
                <w:rFonts w:ascii="MS Mincho" w:eastAsia="MS Mincho" w:hAnsi="MS Mincho" w:cs="MS Mincho" w:hint="eastAsia"/>
                <w:noProof/>
                <w:sz w:val="18"/>
              </w:rPr>
              <w:t> </w:t>
            </w:r>
            <w:r w:rsidRPr="00BC5D41">
              <w:rPr>
                <w:rFonts w:ascii="MS Mincho" w:eastAsia="MS Mincho" w:hAnsi="MS Mincho" w:cs="MS Mincho" w:hint="eastAsia"/>
                <w:noProof/>
                <w:sz w:val="18"/>
              </w:rPr>
              <w:t> </w:t>
            </w:r>
            <w:r w:rsidRPr="00BC5D41">
              <w:rPr>
                <w:rFonts w:ascii="MS Mincho" w:eastAsia="MS Mincho" w:hAnsi="MS Mincho" w:cs="MS Mincho" w:hint="eastAsia"/>
                <w:noProof/>
                <w:sz w:val="18"/>
              </w:rPr>
              <w:t> </w:t>
            </w:r>
            <w:r w:rsidRPr="00BC5D41">
              <w:rPr>
                <w:rFonts w:ascii="Courier New" w:hAnsi="Courier New"/>
                <w:sz w:val="18"/>
              </w:rPr>
              <w:fldChar w:fldCharType="end"/>
            </w:r>
            <w:r w:rsidRPr="00BC5D41">
              <w:rPr>
                <w:rFonts w:ascii="Courier New" w:hAnsi="Courier New"/>
                <w:sz w:val="18"/>
              </w:rPr>
              <w:t xml:space="preserve"> </w:t>
            </w:r>
          </w:p>
        </w:tc>
      </w:tr>
    </w:tbl>
    <w:p w14:paraId="25C6FC68" w14:textId="77777777" w:rsidR="000B599E" w:rsidRDefault="000B599E" w:rsidP="004F293C"/>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0B599E" w:rsidRPr="00BC5D41" w14:paraId="1FD8E6BF"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5DCDF76C" w14:textId="77777777" w:rsidR="000B599E" w:rsidRPr="004D5C74" w:rsidRDefault="000B599E" w:rsidP="004D5C74">
            <w:pPr>
              <w:keepNext/>
              <w:rPr>
                <w:b/>
                <w:bCs/>
                <w:sz w:val="18"/>
              </w:rPr>
            </w:pPr>
            <w:r w:rsidRPr="004D5C74">
              <w:rPr>
                <w:b/>
                <w:bCs/>
                <w:sz w:val="18"/>
              </w:rPr>
              <w:t>STD</w:t>
            </w:r>
          </w:p>
          <w:p w14:paraId="4199DBAD" w14:textId="670D0A6B" w:rsidR="000B599E" w:rsidRPr="004D5C74" w:rsidRDefault="000B599E" w:rsidP="004D5C74">
            <w:pPr>
              <w:keepNext/>
              <w:rPr>
                <w:b/>
                <w:bCs/>
                <w:sz w:val="18"/>
              </w:rPr>
            </w:pPr>
            <w:r w:rsidRPr="004D5C74">
              <w:rPr>
                <w:b/>
                <w:bCs/>
                <w:sz w:val="18"/>
              </w:rPr>
              <w:t>A6, Pt I, 4.2, 4.2.1.3, 4.2.1.8, 4.2.8, 7.2.1, 7.2.10,</w:t>
            </w:r>
            <w:r w:rsidRPr="004D5C74">
              <w:rPr>
                <w:b/>
                <w:sz w:val="18"/>
              </w:rPr>
              <w:t xml:space="preserve"> App </w:t>
            </w:r>
            <w:r w:rsidRPr="004D5C74">
              <w:rPr>
                <w:b/>
                <w:bCs/>
                <w:sz w:val="18"/>
              </w:rPr>
              <w:t xml:space="preserve">5, </w:t>
            </w:r>
            <w:proofErr w:type="spellStart"/>
            <w:r w:rsidRPr="004D5C74">
              <w:rPr>
                <w:b/>
                <w:bCs/>
                <w:sz w:val="18"/>
              </w:rPr>
              <w:t>Att</w:t>
            </w:r>
            <w:proofErr w:type="spellEnd"/>
            <w:r w:rsidRPr="004D5C74">
              <w:rPr>
                <w:b/>
                <w:bCs/>
                <w:sz w:val="18"/>
              </w:rPr>
              <w:t xml:space="preserve"> </w:t>
            </w:r>
            <w:r w:rsidR="00755AD2">
              <w:rPr>
                <w:b/>
                <w:bCs/>
                <w:sz w:val="18"/>
              </w:rPr>
              <w:t>D</w:t>
            </w:r>
            <w:r w:rsidRPr="004D5C74">
              <w:rPr>
                <w:b/>
                <w:bCs/>
                <w:sz w:val="18"/>
              </w:rPr>
              <w:t>, 2.4</w:t>
            </w:r>
          </w:p>
          <w:p w14:paraId="468D55D6" w14:textId="77777777" w:rsidR="000B599E" w:rsidRPr="004D5C74" w:rsidRDefault="000B599E" w:rsidP="004D5C74">
            <w:pPr>
              <w:keepNext/>
              <w:rPr>
                <w:b/>
                <w:bCs/>
                <w:sz w:val="18"/>
              </w:rPr>
            </w:pPr>
            <w:r w:rsidRPr="004D5C74">
              <w:rPr>
                <w:b/>
                <w:bCs/>
                <w:sz w:val="18"/>
              </w:rPr>
              <w:t>GM</w:t>
            </w:r>
          </w:p>
          <w:p w14:paraId="3722D25A" w14:textId="77777777" w:rsidR="000B599E" w:rsidRPr="004D5C74" w:rsidRDefault="000B599E" w:rsidP="004D5C74">
            <w:pPr>
              <w:keepNext/>
              <w:rPr>
                <w:b/>
                <w:bCs/>
                <w:sz w:val="18"/>
              </w:rPr>
            </w:pPr>
            <w:r w:rsidRPr="004D5C74">
              <w:rPr>
                <w:b/>
                <w:bCs/>
                <w:sz w:val="18"/>
              </w:rPr>
              <w:t>Doc 9365, C4, C5</w:t>
            </w:r>
          </w:p>
          <w:p w14:paraId="4DEC97D8" w14:textId="52615227" w:rsidR="000B599E" w:rsidRPr="004D5C74" w:rsidRDefault="000B599E" w:rsidP="004D5C74">
            <w:pPr>
              <w:keepNext/>
              <w:rPr>
                <w:rFonts w:ascii="Courier New" w:hAnsi="Courier New"/>
                <w:sz w:val="24"/>
              </w:rPr>
            </w:pPr>
            <w:r w:rsidRPr="004D5C74">
              <w:rPr>
                <w:b/>
                <w:sz w:val="18"/>
                <w:szCs w:val="18"/>
                <w:lang w:val="en-GB"/>
              </w:rPr>
              <w:t>Doc 9760, Pt II,  7.3, 7.3.2.3</w:t>
            </w:r>
          </w:p>
        </w:tc>
        <w:tc>
          <w:tcPr>
            <w:tcW w:w="8550" w:type="dxa"/>
            <w:tcBorders>
              <w:top w:val="double" w:sz="4" w:space="0" w:color="auto"/>
              <w:bottom w:val="single" w:sz="4" w:space="0" w:color="auto"/>
            </w:tcBorders>
            <w:shd w:val="clear" w:color="auto" w:fill="CCFFFF"/>
          </w:tcPr>
          <w:p w14:paraId="088A0872" w14:textId="77777777" w:rsidR="000B599E" w:rsidRPr="004D5C74" w:rsidRDefault="000B599E" w:rsidP="004D5C74">
            <w:pPr>
              <w:keepNext/>
              <w:ind w:left="756" w:hanging="756"/>
              <w:rPr>
                <w:sz w:val="24"/>
                <w:szCs w:val="24"/>
              </w:rPr>
            </w:pPr>
            <w:r w:rsidRPr="004D5C74">
              <w:rPr>
                <w:sz w:val="24"/>
                <w:szCs w:val="24"/>
              </w:rPr>
              <w:t>6.1602 Are there operators authorised to conduct precision approach and landing operations (</w:t>
            </w:r>
            <w:r w:rsidR="0E789093" w:rsidRPr="004D5C74">
              <w:rPr>
                <w:sz w:val="24"/>
                <w:szCs w:val="24"/>
              </w:rPr>
              <w:t>A</w:t>
            </w:r>
            <w:r w:rsidRPr="004D5C74">
              <w:rPr>
                <w:sz w:val="24"/>
                <w:szCs w:val="24"/>
              </w:rPr>
              <w:t xml:space="preserve">ll </w:t>
            </w:r>
            <w:r w:rsidR="0E789093" w:rsidRPr="004D5C74">
              <w:rPr>
                <w:sz w:val="24"/>
                <w:szCs w:val="24"/>
              </w:rPr>
              <w:t>W</w:t>
            </w:r>
            <w:r w:rsidRPr="004D5C74">
              <w:rPr>
                <w:sz w:val="24"/>
                <w:szCs w:val="24"/>
              </w:rPr>
              <w:t xml:space="preserve">eather </w:t>
            </w:r>
            <w:r w:rsidR="0E789093" w:rsidRPr="004D5C74">
              <w:rPr>
                <w:sz w:val="24"/>
                <w:szCs w:val="24"/>
              </w:rPr>
              <w:t>O</w:t>
            </w:r>
            <w:r w:rsidRPr="004D5C74">
              <w:rPr>
                <w:sz w:val="24"/>
                <w:szCs w:val="24"/>
              </w:rPr>
              <w:t>perations (AWO</w:t>
            </w:r>
            <w:r w:rsidR="790BD427" w:rsidRPr="004D5C74">
              <w:rPr>
                <w:sz w:val="24"/>
                <w:szCs w:val="24"/>
              </w:rPr>
              <w:t>)</w:t>
            </w:r>
            <w:r w:rsidR="04B50AAD" w:rsidRPr="004D5C74">
              <w:rPr>
                <w:sz w:val="24"/>
                <w:szCs w:val="24"/>
              </w:rPr>
              <w:t>)</w:t>
            </w:r>
            <w:r w:rsidRPr="004D5C74">
              <w:rPr>
                <w:sz w:val="24"/>
                <w:szCs w:val="24"/>
              </w:rPr>
              <w:t xml:space="preserve">?  </w:t>
            </w:r>
            <w:r w:rsidRPr="44565EBB">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44565EBB">
              <w:fldChar w:fldCharType="end"/>
            </w:r>
            <w:r w:rsidRPr="004D5C74">
              <w:rPr>
                <w:sz w:val="24"/>
                <w:szCs w:val="24"/>
              </w:rPr>
              <w:t xml:space="preserve">Yes </w:t>
            </w:r>
            <w:r w:rsidRPr="44565EBB">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44565EBB">
              <w:fldChar w:fldCharType="end"/>
            </w:r>
            <w:r w:rsidRPr="004D5C74">
              <w:rPr>
                <w:sz w:val="24"/>
                <w:szCs w:val="24"/>
              </w:rPr>
              <w:t>No</w:t>
            </w:r>
          </w:p>
          <w:p w14:paraId="3272C220" w14:textId="77777777" w:rsidR="000B599E" w:rsidRPr="004D5C74" w:rsidRDefault="000B599E" w:rsidP="004D5C74">
            <w:pPr>
              <w:keepNext/>
              <w:ind w:left="720"/>
              <w:rPr>
                <w:sz w:val="24"/>
                <w:szCs w:val="24"/>
              </w:rPr>
            </w:pPr>
            <w:r w:rsidRPr="004D5C74">
              <w:rPr>
                <w:sz w:val="24"/>
                <w:szCs w:val="24"/>
              </w:rPr>
              <w:t xml:space="preserve">A) If yes, describe the system used to </w:t>
            </w:r>
            <w:proofErr w:type="spellStart"/>
            <w:r w:rsidRPr="004D5C74">
              <w:rPr>
                <w:sz w:val="24"/>
                <w:szCs w:val="24"/>
              </w:rPr>
              <w:t>authorise</w:t>
            </w:r>
            <w:proofErr w:type="spellEnd"/>
            <w:r w:rsidRPr="004D5C74">
              <w:rPr>
                <w:sz w:val="24"/>
                <w:szCs w:val="24"/>
              </w:rPr>
              <w:t xml:space="preserve"> the conduct of precision approach and landing operations </w:t>
            </w:r>
            <w:r w:rsidR="352ABB2B" w:rsidRPr="004D5C74">
              <w:rPr>
                <w:sz w:val="24"/>
                <w:szCs w:val="24"/>
              </w:rPr>
              <w:t>(</w:t>
            </w:r>
            <w:r w:rsidRPr="004D5C74">
              <w:rPr>
                <w:sz w:val="24"/>
                <w:szCs w:val="24"/>
              </w:rPr>
              <w:t>AWO</w:t>
            </w:r>
            <w:r w:rsidR="352ABB2B" w:rsidRPr="004D5C74">
              <w:rPr>
                <w:sz w:val="24"/>
                <w:szCs w:val="24"/>
              </w:rPr>
              <w:t>)</w:t>
            </w:r>
            <w:r w:rsidR="3262669B" w:rsidRPr="3262669B">
              <w:rPr>
                <w:sz w:val="24"/>
                <w:szCs w:val="24"/>
              </w:rPr>
              <w:t>.</w:t>
            </w:r>
          </w:p>
          <w:p w14:paraId="778E0EC0" w14:textId="77777777" w:rsidR="000B599E" w:rsidRPr="004D5C74" w:rsidRDefault="000B599E" w:rsidP="003C1DDC">
            <w:pPr>
              <w:keepNext/>
              <w:ind w:left="756"/>
              <w:rPr>
                <w:sz w:val="24"/>
                <w:szCs w:val="24"/>
              </w:rPr>
            </w:pPr>
            <w:r w:rsidRPr="004D5C74">
              <w:rPr>
                <w:sz w:val="24"/>
                <w:szCs w:val="24"/>
              </w:rPr>
              <w:t xml:space="preserve">B) Describe the airworthiness inspection division’s involvement in </w:t>
            </w:r>
            <w:proofErr w:type="spellStart"/>
            <w:r w:rsidRPr="004D5C74">
              <w:rPr>
                <w:sz w:val="24"/>
                <w:szCs w:val="24"/>
              </w:rPr>
              <w:t>authorising</w:t>
            </w:r>
            <w:proofErr w:type="spellEnd"/>
            <w:r w:rsidRPr="004D5C74">
              <w:rPr>
                <w:sz w:val="24"/>
                <w:szCs w:val="24"/>
              </w:rPr>
              <w:t xml:space="preserve"> precision approach and landing operations (AWO)).</w:t>
            </w:r>
          </w:p>
        </w:tc>
      </w:tr>
      <w:tr w:rsidR="000B599E" w14:paraId="648FAE74" w14:textId="77777777" w:rsidTr="00D346AD">
        <w:trPr>
          <w:cantSplit/>
          <w:trHeight w:val="245"/>
        </w:trPr>
        <w:tc>
          <w:tcPr>
            <w:tcW w:w="2160" w:type="dxa"/>
            <w:tcBorders>
              <w:top w:val="single" w:sz="4" w:space="0" w:color="auto"/>
              <w:bottom w:val="double" w:sz="4" w:space="0" w:color="auto"/>
            </w:tcBorders>
            <w:vAlign w:val="center"/>
          </w:tcPr>
          <w:p w14:paraId="5F18DEC3" w14:textId="77777777" w:rsidR="000B599E" w:rsidRDefault="000B599E" w:rsidP="004D5C74">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5826D394" w14:textId="77777777" w:rsidR="000B599E" w:rsidRPr="00DF5329" w:rsidRDefault="000B599E" w:rsidP="004D5C74">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7724823C" w14:textId="77777777" w:rsidR="000B599E" w:rsidRDefault="000B599E" w:rsidP="004F293C"/>
    <w:tbl>
      <w:tblPr>
        <w:tblpPr w:leftFromText="180" w:rightFromText="180" w:vertAnchor="text" w:horzAnchor="margin" w:tblpX="-594"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0B599E" w14:paraId="1DA594FA" w14:textId="77777777" w:rsidTr="004D5C74">
        <w:trPr>
          <w:cantSplit/>
          <w:trHeight w:val="600"/>
        </w:trPr>
        <w:tc>
          <w:tcPr>
            <w:tcW w:w="2160" w:type="dxa"/>
            <w:tcBorders>
              <w:top w:val="double" w:sz="4" w:space="0" w:color="auto"/>
              <w:bottom w:val="single" w:sz="4" w:space="0" w:color="auto"/>
            </w:tcBorders>
            <w:shd w:val="clear" w:color="00FFFF" w:fill="CCFFFF"/>
            <w:vAlign w:val="center"/>
          </w:tcPr>
          <w:p w14:paraId="4EA53FCB" w14:textId="77777777" w:rsidR="000B599E" w:rsidRPr="004D5C74" w:rsidRDefault="000B599E" w:rsidP="004D5C74">
            <w:pPr>
              <w:keepNext/>
              <w:rPr>
                <w:b/>
                <w:bCs/>
                <w:sz w:val="18"/>
              </w:rPr>
            </w:pPr>
            <w:r w:rsidRPr="004D5C74">
              <w:rPr>
                <w:b/>
                <w:bCs/>
                <w:sz w:val="18"/>
              </w:rPr>
              <w:t>STD</w:t>
            </w:r>
          </w:p>
          <w:p w14:paraId="348D1C4C" w14:textId="7D01379F" w:rsidR="000B599E" w:rsidRPr="004D5C74" w:rsidRDefault="000B599E" w:rsidP="004D5C74">
            <w:pPr>
              <w:keepNext/>
              <w:rPr>
                <w:b/>
                <w:bCs/>
                <w:sz w:val="18"/>
              </w:rPr>
            </w:pPr>
            <w:r w:rsidRPr="004D5C74">
              <w:rPr>
                <w:b/>
                <w:bCs/>
                <w:sz w:val="18"/>
              </w:rPr>
              <w:t>A6, Pt I,</w:t>
            </w:r>
            <w:r w:rsidR="00A706D6">
              <w:rPr>
                <w:b/>
                <w:bCs/>
                <w:sz w:val="18"/>
              </w:rPr>
              <w:t xml:space="preserve"> </w:t>
            </w:r>
            <w:r w:rsidRPr="004D5C74">
              <w:rPr>
                <w:b/>
                <w:bCs/>
                <w:sz w:val="18"/>
              </w:rPr>
              <w:t>4.2, 4.2.1.3, 4.2.1.8,</w:t>
            </w:r>
          </w:p>
          <w:p w14:paraId="24836960" w14:textId="19942382" w:rsidR="000B599E" w:rsidRPr="004D5C74" w:rsidRDefault="000B599E" w:rsidP="004D5C74">
            <w:pPr>
              <w:keepNext/>
              <w:rPr>
                <w:b/>
                <w:bCs/>
                <w:sz w:val="18"/>
              </w:rPr>
            </w:pPr>
            <w:r w:rsidRPr="00071125">
              <w:rPr>
                <w:b/>
                <w:bCs/>
                <w:sz w:val="18"/>
              </w:rPr>
              <w:t>7.2,</w:t>
            </w:r>
            <w:r w:rsidRPr="004D5C74">
              <w:rPr>
                <w:b/>
                <w:bCs/>
                <w:sz w:val="18"/>
              </w:rPr>
              <w:t xml:space="preserve"> </w:t>
            </w:r>
            <w:proofErr w:type="spellStart"/>
            <w:r w:rsidRPr="004D5C74">
              <w:rPr>
                <w:b/>
                <w:bCs/>
                <w:sz w:val="18"/>
              </w:rPr>
              <w:t>Att</w:t>
            </w:r>
            <w:proofErr w:type="spellEnd"/>
            <w:r w:rsidRPr="004D5C74">
              <w:rPr>
                <w:b/>
                <w:bCs/>
                <w:sz w:val="18"/>
              </w:rPr>
              <w:t xml:space="preserve"> </w:t>
            </w:r>
            <w:r w:rsidR="00071125">
              <w:rPr>
                <w:b/>
                <w:bCs/>
                <w:sz w:val="18"/>
              </w:rPr>
              <w:t>D</w:t>
            </w:r>
            <w:r w:rsidRPr="004D5C74">
              <w:rPr>
                <w:b/>
                <w:bCs/>
                <w:sz w:val="18"/>
              </w:rPr>
              <w:t>,</w:t>
            </w:r>
            <w:r w:rsidR="00071125">
              <w:rPr>
                <w:b/>
                <w:bCs/>
                <w:sz w:val="18"/>
              </w:rPr>
              <w:t xml:space="preserve"> </w:t>
            </w:r>
            <w:r w:rsidRPr="004D5C74">
              <w:rPr>
                <w:b/>
                <w:bCs/>
                <w:sz w:val="18"/>
              </w:rPr>
              <w:t>2.</w:t>
            </w:r>
            <w:r w:rsidR="00071125">
              <w:rPr>
                <w:b/>
                <w:bCs/>
                <w:sz w:val="18"/>
              </w:rPr>
              <w:t>2, 2.4</w:t>
            </w:r>
          </w:p>
          <w:p w14:paraId="606E5294" w14:textId="77777777" w:rsidR="000B599E" w:rsidRPr="004D5C74" w:rsidRDefault="000B599E" w:rsidP="004D5C74">
            <w:pPr>
              <w:keepNext/>
              <w:rPr>
                <w:b/>
                <w:bCs/>
                <w:sz w:val="18"/>
              </w:rPr>
            </w:pPr>
            <w:r w:rsidRPr="004D5C74">
              <w:rPr>
                <w:b/>
                <w:bCs/>
                <w:sz w:val="18"/>
              </w:rPr>
              <w:t>GM</w:t>
            </w:r>
          </w:p>
          <w:p w14:paraId="0362D548" w14:textId="5FCDF00D" w:rsidR="000B599E" w:rsidRPr="004D5C74" w:rsidRDefault="000B599E" w:rsidP="004D5C74">
            <w:pPr>
              <w:keepNext/>
              <w:rPr>
                <w:rFonts w:ascii="Courier New" w:hAnsi="Courier New"/>
                <w:sz w:val="24"/>
              </w:rPr>
            </w:pPr>
            <w:r w:rsidRPr="004D5C74">
              <w:rPr>
                <w:b/>
                <w:bCs/>
                <w:sz w:val="18"/>
              </w:rPr>
              <w:t xml:space="preserve">Doc 9574, C3; Doc 9613, Vol I, Pt A, 3.4, </w:t>
            </w:r>
            <w:proofErr w:type="spellStart"/>
            <w:r w:rsidRPr="004D5C74">
              <w:rPr>
                <w:b/>
                <w:bCs/>
                <w:sz w:val="18"/>
              </w:rPr>
              <w:t>Att</w:t>
            </w:r>
            <w:proofErr w:type="spellEnd"/>
            <w:r w:rsidRPr="004D5C74">
              <w:rPr>
                <w:b/>
                <w:bCs/>
                <w:sz w:val="18"/>
              </w:rPr>
              <w:t xml:space="preserve"> C;  Doc 9760, Pt III, 7.3, 7.3.2, 7.3.2.3</w:t>
            </w:r>
          </w:p>
        </w:tc>
        <w:tc>
          <w:tcPr>
            <w:tcW w:w="8550" w:type="dxa"/>
            <w:tcBorders>
              <w:top w:val="double" w:sz="4" w:space="0" w:color="auto"/>
              <w:bottom w:val="single" w:sz="4" w:space="0" w:color="auto"/>
            </w:tcBorders>
            <w:shd w:val="clear" w:color="00FFFF" w:fill="CCFFFF"/>
          </w:tcPr>
          <w:p w14:paraId="019CD2A6" w14:textId="77777777" w:rsidR="000B599E" w:rsidRPr="004D5C74" w:rsidRDefault="000B599E" w:rsidP="004D5C74">
            <w:pPr>
              <w:keepNext/>
              <w:ind w:left="756" w:hanging="756"/>
              <w:rPr>
                <w:sz w:val="24"/>
                <w:szCs w:val="24"/>
              </w:rPr>
            </w:pPr>
            <w:r w:rsidRPr="004D5C74">
              <w:rPr>
                <w:sz w:val="24"/>
                <w:szCs w:val="24"/>
              </w:rPr>
              <w:t>6.1603 Are there operators authorised to conduct operations in navigation areas requiring specific approvals such as:</w:t>
            </w:r>
          </w:p>
          <w:p w14:paraId="7849D336" w14:textId="77777777" w:rsidR="000B599E" w:rsidRPr="004D5C74" w:rsidRDefault="000B599E" w:rsidP="004D5C74">
            <w:pPr>
              <w:keepNext/>
              <w:numPr>
                <w:ilvl w:val="0"/>
                <w:numId w:val="11"/>
              </w:numPr>
              <w:rPr>
                <w:sz w:val="24"/>
                <w:szCs w:val="24"/>
              </w:rPr>
            </w:pPr>
            <w:r w:rsidRPr="004D5C74">
              <w:rPr>
                <w:sz w:val="24"/>
                <w:szCs w:val="24"/>
              </w:rPr>
              <w:t xml:space="preserve">Performance based navigation (PBN)?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4338C590" w14:textId="77777777" w:rsidR="000B599E" w:rsidRPr="004D5C74" w:rsidRDefault="000B599E" w:rsidP="004D5C74">
            <w:pPr>
              <w:keepNext/>
              <w:numPr>
                <w:ilvl w:val="0"/>
                <w:numId w:val="11"/>
              </w:numPr>
              <w:rPr>
                <w:sz w:val="24"/>
                <w:szCs w:val="24"/>
              </w:rPr>
            </w:pPr>
            <w:r w:rsidRPr="004D5C74">
              <w:rPr>
                <w:sz w:val="24"/>
                <w:szCs w:val="24"/>
              </w:rPr>
              <w:t xml:space="preserve">Reduced vertical separation minimum (RVSM)?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74000FEF" w14:textId="77777777" w:rsidR="007327A9" w:rsidRDefault="000B599E" w:rsidP="004D5C74">
            <w:pPr>
              <w:keepNext/>
              <w:numPr>
                <w:ilvl w:val="0"/>
                <w:numId w:val="11"/>
              </w:numPr>
              <w:rPr>
                <w:sz w:val="24"/>
                <w:szCs w:val="24"/>
              </w:rPr>
            </w:pPr>
            <w:r w:rsidRPr="004D5C74">
              <w:rPr>
                <w:sz w:val="24"/>
                <w:szCs w:val="24"/>
              </w:rPr>
              <w:t>Minimum navigation performance specifications (MNPS)</w:t>
            </w:r>
            <w:r w:rsidR="00A50628">
              <w:rPr>
                <w:sz w:val="24"/>
                <w:szCs w:val="24"/>
              </w:rPr>
              <w:t>?</w:t>
            </w:r>
          </w:p>
          <w:p w14:paraId="41702FDF" w14:textId="77777777" w:rsidR="000B599E" w:rsidRPr="004D5C74" w:rsidRDefault="000B599E" w:rsidP="008A5554">
            <w:pPr>
              <w:keepNext/>
              <w:ind w:left="1440"/>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07E95528" w14:textId="77777777" w:rsidR="000B599E" w:rsidRPr="004D5C74" w:rsidRDefault="000B599E" w:rsidP="004D5C74">
            <w:pPr>
              <w:keepNext/>
              <w:numPr>
                <w:ilvl w:val="0"/>
                <w:numId w:val="11"/>
              </w:numPr>
              <w:rPr>
                <w:sz w:val="24"/>
                <w:szCs w:val="24"/>
              </w:rPr>
            </w:pPr>
            <w:r w:rsidRPr="004D5C74">
              <w:rPr>
                <w:sz w:val="24"/>
                <w:szCs w:val="24"/>
              </w:rPr>
              <w:t xml:space="preserve">Required navigation performance (RNP)?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1D749C86" w14:textId="77777777" w:rsidR="000B599E" w:rsidRPr="004D5C74" w:rsidRDefault="000B599E" w:rsidP="004D5C74">
            <w:pPr>
              <w:keepNext/>
              <w:rPr>
                <w:sz w:val="24"/>
                <w:szCs w:val="24"/>
              </w:rPr>
            </w:pPr>
            <w:r w:rsidRPr="004D5C74">
              <w:rPr>
                <w:sz w:val="24"/>
                <w:szCs w:val="24"/>
              </w:rPr>
              <w:t xml:space="preserve">If yes to any item above, describe the system used to </w:t>
            </w:r>
            <w:proofErr w:type="spellStart"/>
            <w:r w:rsidRPr="004D5C74">
              <w:rPr>
                <w:sz w:val="24"/>
                <w:szCs w:val="24"/>
              </w:rPr>
              <w:t>authorise</w:t>
            </w:r>
            <w:proofErr w:type="spellEnd"/>
            <w:r w:rsidRPr="004D5C74">
              <w:rPr>
                <w:sz w:val="24"/>
                <w:szCs w:val="24"/>
              </w:rPr>
              <w:t xml:space="preserve"> the airworthiness aspects of approval(s) of PBN, RVSM, MNPS, and RNP operations.  </w:t>
            </w:r>
          </w:p>
        </w:tc>
      </w:tr>
      <w:tr w:rsidR="000B599E" w14:paraId="6EB0F944" w14:textId="77777777" w:rsidTr="004D5C74">
        <w:trPr>
          <w:cantSplit/>
          <w:trHeight w:val="245"/>
        </w:trPr>
        <w:tc>
          <w:tcPr>
            <w:tcW w:w="2160" w:type="dxa"/>
            <w:tcBorders>
              <w:top w:val="single" w:sz="4" w:space="0" w:color="auto"/>
              <w:bottom w:val="double" w:sz="4" w:space="0" w:color="auto"/>
            </w:tcBorders>
            <w:vAlign w:val="center"/>
          </w:tcPr>
          <w:p w14:paraId="7450FB8E" w14:textId="77777777" w:rsidR="000B599E" w:rsidRDefault="000B599E" w:rsidP="004D5C74">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61CF7464" w14:textId="77777777" w:rsidR="000B599E" w:rsidRPr="00DF5329" w:rsidRDefault="000B599E" w:rsidP="004D5C74">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165796D9" w14:textId="77777777" w:rsidR="000B599E" w:rsidRDefault="000B599E" w:rsidP="004F293C"/>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7327A9" w14:paraId="235A9429" w14:textId="77777777" w:rsidTr="00B06047">
        <w:trPr>
          <w:cantSplit/>
          <w:trHeight w:val="293"/>
        </w:trPr>
        <w:tc>
          <w:tcPr>
            <w:tcW w:w="10593" w:type="dxa"/>
            <w:gridSpan w:val="2"/>
            <w:tcBorders>
              <w:top w:val="double" w:sz="4" w:space="0" w:color="auto"/>
              <w:bottom w:val="single" w:sz="4" w:space="0" w:color="auto"/>
            </w:tcBorders>
            <w:shd w:val="clear" w:color="auto" w:fill="FFFFCC"/>
            <w:vAlign w:val="center"/>
          </w:tcPr>
          <w:p w14:paraId="3942C119" w14:textId="77777777" w:rsidR="007327A9" w:rsidRPr="008A5554" w:rsidRDefault="007327A9" w:rsidP="008A5554">
            <w:pPr>
              <w:pStyle w:val="p1"/>
              <w:jc w:val="center"/>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8A5554">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sidRPr="008A555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- 6 - 6.1700 - Licensing, Certification, Authorization, and Approval Obligations</w:t>
            </w:r>
            <w:r>
              <w:br/>
            </w:r>
            <w:r w:rsidRPr="008A5554">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Airworthiness Engineering Division (AED)</w:t>
            </w:r>
          </w:p>
          <w:p w14:paraId="50F6B3BF" w14:textId="77777777" w:rsidR="007327A9" w:rsidRDefault="007327A9" w:rsidP="007327A9">
            <w:pPr>
              <w:pStyle w:val="p1"/>
              <w:jc w:val="center"/>
            </w:pPr>
            <w:r w:rsidRPr="008A5554">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(Assess for State of Design &amp; State of Manufacture Only)</w:t>
            </w:r>
          </w:p>
        </w:tc>
      </w:tr>
      <w:tr w:rsidR="007327A9" w14:paraId="29FCC7D1" w14:textId="77777777" w:rsidTr="00B06047">
        <w:trPr>
          <w:cantSplit/>
          <w:trHeight w:val="743"/>
        </w:trPr>
        <w:tc>
          <w:tcPr>
            <w:tcW w:w="2080" w:type="dxa"/>
            <w:tcBorders>
              <w:top w:val="single" w:sz="4" w:space="0" w:color="auto"/>
              <w:bottom w:val="double" w:sz="4" w:space="0" w:color="auto"/>
            </w:tcBorders>
            <w:shd w:val="clear" w:color="auto" w:fill="auto"/>
          </w:tcPr>
          <w:p w14:paraId="64F2A057" w14:textId="77777777" w:rsidR="007327A9" w:rsidRDefault="007327A9" w:rsidP="00B06047">
            <w:pPr>
              <w:keepNext/>
              <w:rPr>
                <w:b/>
                <w:bCs/>
                <w:sz w:val="16"/>
              </w:rPr>
            </w:pPr>
            <w:r>
              <w:rPr>
                <w:b/>
                <w:bCs/>
                <w:sz w:val="16"/>
              </w:rPr>
              <w:t>TEAM:</w:t>
            </w:r>
          </w:p>
          <w:p w14:paraId="4AFE1354" w14:textId="77777777" w:rsidR="007327A9" w:rsidRDefault="007327A9"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103862AC" w14:textId="77777777" w:rsidR="007327A9" w:rsidRDefault="007327A9"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5E2E1C33" w14:textId="77777777" w:rsidR="007327A9" w:rsidRPr="00A032B2" w:rsidRDefault="007327A9"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618A56FE" w14:textId="77777777" w:rsidR="007327A9" w:rsidRDefault="007327A9" w:rsidP="004F293C"/>
    <w:p w14:paraId="133845B6" w14:textId="77777777" w:rsidR="00356231" w:rsidRPr="00390564" w:rsidRDefault="00356231">
      <w:pPr>
        <w:rPr>
          <w:sz w:val="14"/>
          <w:szCs w:val="14"/>
        </w:rPr>
      </w:pPr>
    </w:p>
    <w:tbl>
      <w:tblPr>
        <w:tblW w:w="1062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60"/>
      </w:tblGrid>
      <w:tr w:rsidR="004D5C74" w:rsidRPr="004D5C74" w14:paraId="60E672B2" w14:textId="77777777" w:rsidTr="00D346AD">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70D71F1F" w14:textId="77777777" w:rsidR="006931A0" w:rsidRPr="004D5C74" w:rsidRDefault="006931A0" w:rsidP="006931A0">
            <w:pPr>
              <w:keepNext/>
              <w:rPr>
                <w:b/>
                <w:sz w:val="18"/>
                <w:szCs w:val="18"/>
                <w:lang w:val="en-GB"/>
              </w:rPr>
            </w:pPr>
            <w:r w:rsidRPr="004D5C74">
              <w:rPr>
                <w:b/>
                <w:sz w:val="18"/>
                <w:szCs w:val="18"/>
                <w:lang w:val="en-GB"/>
              </w:rPr>
              <w:t>CC</w:t>
            </w:r>
          </w:p>
          <w:p w14:paraId="07D1D776" w14:textId="7A7F08EC" w:rsidR="006931A0" w:rsidRPr="004D5C74" w:rsidRDefault="006931A0" w:rsidP="006931A0">
            <w:pPr>
              <w:keepNext/>
              <w:rPr>
                <w:b/>
                <w:sz w:val="18"/>
                <w:szCs w:val="18"/>
                <w:lang w:val="en-GB"/>
              </w:rPr>
            </w:pPr>
            <w:r w:rsidRPr="004D5C74">
              <w:rPr>
                <w:b/>
                <w:sz w:val="18"/>
                <w:szCs w:val="18"/>
                <w:lang w:val="en-GB"/>
              </w:rPr>
              <w:t>Art 31</w:t>
            </w:r>
          </w:p>
          <w:p w14:paraId="18436C43" w14:textId="77777777" w:rsidR="00D45CD8" w:rsidRPr="004D5C74" w:rsidRDefault="006931A0" w:rsidP="006931A0">
            <w:pPr>
              <w:keepNext/>
              <w:rPr>
                <w:b/>
                <w:sz w:val="18"/>
                <w:szCs w:val="18"/>
                <w:lang w:val="en-GB"/>
              </w:rPr>
            </w:pPr>
            <w:r w:rsidRPr="004D5C74">
              <w:rPr>
                <w:b/>
                <w:sz w:val="18"/>
                <w:szCs w:val="18"/>
                <w:lang w:val="en-GB"/>
              </w:rPr>
              <w:t>STD</w:t>
            </w:r>
          </w:p>
          <w:p w14:paraId="6D9D0820" w14:textId="51BB2F22" w:rsidR="006931A0" w:rsidRPr="004D5C74" w:rsidRDefault="006931A0" w:rsidP="006931A0">
            <w:pPr>
              <w:keepNext/>
              <w:rPr>
                <w:b/>
                <w:sz w:val="18"/>
                <w:szCs w:val="18"/>
                <w:lang w:val="en-GB"/>
              </w:rPr>
            </w:pPr>
            <w:r w:rsidRPr="004D5C74">
              <w:rPr>
                <w:b/>
                <w:sz w:val="18"/>
                <w:szCs w:val="18"/>
                <w:lang w:val="en-GB"/>
              </w:rPr>
              <w:t xml:space="preserve">A8, </w:t>
            </w:r>
            <w:r w:rsidR="00071125">
              <w:rPr>
                <w:b/>
                <w:sz w:val="18"/>
                <w:szCs w:val="18"/>
                <w:lang w:val="en-GB"/>
              </w:rPr>
              <w:t xml:space="preserve">1.5, 1.3.5 </w:t>
            </w:r>
          </w:p>
          <w:p w14:paraId="3C4D9FE6" w14:textId="150BFE3A" w:rsidR="00D45CD8" w:rsidRPr="004D5C74" w:rsidRDefault="00D45CD8" w:rsidP="00D45CD8">
            <w:pPr>
              <w:keepNext/>
              <w:rPr>
                <w:b/>
                <w:sz w:val="18"/>
              </w:rPr>
            </w:pPr>
            <w:r w:rsidRPr="004D5C74">
              <w:rPr>
                <w:b/>
                <w:sz w:val="18"/>
                <w:szCs w:val="18"/>
                <w:lang w:val="en-GB"/>
              </w:rPr>
              <w:t>Doc 9760, Pt V, 2.3.4.2.1</w:t>
            </w:r>
          </w:p>
        </w:tc>
        <w:tc>
          <w:tcPr>
            <w:tcW w:w="8460" w:type="dxa"/>
            <w:tcBorders>
              <w:top w:val="double" w:sz="4" w:space="0" w:color="auto"/>
              <w:left w:val="single" w:sz="4" w:space="0" w:color="auto"/>
              <w:bottom w:val="single" w:sz="4" w:space="0" w:color="auto"/>
              <w:right w:val="double" w:sz="4" w:space="0" w:color="auto"/>
            </w:tcBorders>
            <w:shd w:val="clear" w:color="auto" w:fill="CCFFFF"/>
          </w:tcPr>
          <w:p w14:paraId="08FC002B" w14:textId="77777777" w:rsidR="00714918" w:rsidRPr="004D5C74" w:rsidRDefault="00D45CD8" w:rsidP="00714918">
            <w:pPr>
              <w:widowControl w:val="0"/>
              <w:autoSpaceDE w:val="0"/>
              <w:autoSpaceDN w:val="0"/>
              <w:adjustRightInd w:val="0"/>
              <w:ind w:left="702" w:hanging="702"/>
              <w:rPr>
                <w:sz w:val="24"/>
                <w:szCs w:val="24"/>
              </w:rPr>
            </w:pPr>
            <w:r w:rsidRPr="004D5C74">
              <w:rPr>
                <w:sz w:val="24"/>
                <w:szCs w:val="24"/>
              </w:rPr>
              <w:t>6.1</w:t>
            </w:r>
            <w:r w:rsidR="000B599E" w:rsidRPr="004D5C74">
              <w:rPr>
                <w:sz w:val="24"/>
                <w:szCs w:val="24"/>
              </w:rPr>
              <w:t>7</w:t>
            </w:r>
            <w:r w:rsidRPr="004D5C74">
              <w:rPr>
                <w:sz w:val="24"/>
                <w:szCs w:val="24"/>
              </w:rPr>
              <w:t xml:space="preserve">01 Describe the </w:t>
            </w:r>
            <w:r w:rsidR="00714918" w:rsidRPr="004D5C74">
              <w:rPr>
                <w:sz w:val="24"/>
                <w:szCs w:val="24"/>
              </w:rPr>
              <w:t>requirements and procedures established and implemented for the issuance of a type certificate</w:t>
            </w:r>
            <w:r w:rsidR="004317E0" w:rsidRPr="004D5C74">
              <w:rPr>
                <w:sz w:val="24"/>
                <w:szCs w:val="24"/>
              </w:rPr>
              <w:t xml:space="preserve"> or supplemental type certi</w:t>
            </w:r>
            <w:r w:rsidR="08DF0F6C" w:rsidRPr="004D5C74">
              <w:rPr>
                <w:sz w:val="24"/>
                <w:szCs w:val="24"/>
              </w:rPr>
              <w:t>fi</w:t>
            </w:r>
            <w:r w:rsidR="004317E0" w:rsidRPr="004D5C74">
              <w:rPr>
                <w:sz w:val="24"/>
                <w:szCs w:val="24"/>
              </w:rPr>
              <w:t>cate.</w:t>
            </w:r>
          </w:p>
          <w:p w14:paraId="469F1B48" w14:textId="77777777" w:rsidR="00D45CD8" w:rsidRPr="004D5C74" w:rsidRDefault="00D45CD8" w:rsidP="00714918">
            <w:pPr>
              <w:widowControl w:val="0"/>
              <w:autoSpaceDE w:val="0"/>
              <w:autoSpaceDN w:val="0"/>
              <w:adjustRightInd w:val="0"/>
              <w:ind w:left="702" w:hanging="702"/>
              <w:rPr>
                <w:sz w:val="24"/>
                <w:szCs w:val="24"/>
              </w:rPr>
            </w:pPr>
            <w:r w:rsidRPr="004D5C74">
              <w:rPr>
                <w:sz w:val="24"/>
                <w:szCs w:val="24"/>
              </w:rPr>
              <w:t>Provide the reference(s) in your response.</w:t>
            </w:r>
          </w:p>
        </w:tc>
      </w:tr>
      <w:tr w:rsidR="004D5C74" w:rsidRPr="004D5C74" w14:paraId="738071C4" w14:textId="77777777" w:rsidTr="00D346AD">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03CAF2D4" w14:textId="77777777" w:rsidR="00D45CD8" w:rsidRPr="004D5C74" w:rsidRDefault="00D45CD8" w:rsidP="00D45CD8">
            <w:pPr>
              <w:keepNext/>
              <w:jc w:val="center"/>
              <w:rPr>
                <w:rFonts w:ascii="Courier New" w:hAnsi="Courier New"/>
                <w:b/>
                <w:sz w:val="18"/>
              </w:rPr>
            </w:pPr>
            <w:r w:rsidRPr="004D5C74">
              <w:rPr>
                <w:rFonts w:ascii="Courier New" w:hAnsi="Courier New"/>
                <w:b/>
                <w:sz w:val="18"/>
              </w:rPr>
              <w:t>Comments</w:t>
            </w:r>
          </w:p>
        </w:tc>
        <w:tc>
          <w:tcPr>
            <w:tcW w:w="8460" w:type="dxa"/>
            <w:tcBorders>
              <w:top w:val="single" w:sz="4" w:space="0" w:color="auto"/>
              <w:left w:val="single" w:sz="4" w:space="0" w:color="auto"/>
              <w:bottom w:val="double" w:sz="4" w:space="0" w:color="auto"/>
              <w:right w:val="double" w:sz="4" w:space="0" w:color="auto"/>
            </w:tcBorders>
          </w:tcPr>
          <w:p w14:paraId="1BD27287" w14:textId="77777777" w:rsidR="00D45CD8" w:rsidRPr="004D5C74" w:rsidRDefault="00D45CD8" w:rsidP="00D45CD8">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noProof/>
                <w:sz w:val="18"/>
              </w:rPr>
              <w:t> </w:t>
            </w:r>
            <w:r w:rsidRPr="004D5C74">
              <w:rPr>
                <w:rFonts w:ascii="Courier New" w:hAnsi="Courier New"/>
                <w:sz w:val="18"/>
              </w:rPr>
              <w:fldChar w:fldCharType="end"/>
            </w:r>
          </w:p>
        </w:tc>
      </w:tr>
    </w:tbl>
    <w:p w14:paraId="21996C68" w14:textId="77777777" w:rsidR="00025F2C" w:rsidRPr="004D5C74" w:rsidRDefault="00025F2C"/>
    <w:tbl>
      <w:tblPr>
        <w:tblW w:w="1062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60"/>
      </w:tblGrid>
      <w:tr w:rsidR="004D5C74" w:rsidRPr="004D5C74" w14:paraId="54A85B30" w14:textId="77777777" w:rsidTr="005833C0">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vAlign w:val="center"/>
          </w:tcPr>
          <w:p w14:paraId="15E0A388" w14:textId="77777777" w:rsidR="008B1916" w:rsidRPr="004D5C74" w:rsidRDefault="008B1916" w:rsidP="001E718B">
            <w:pPr>
              <w:keepNext/>
              <w:rPr>
                <w:b/>
                <w:sz w:val="18"/>
                <w:szCs w:val="18"/>
                <w:lang w:val="en-GB"/>
              </w:rPr>
            </w:pPr>
            <w:r w:rsidRPr="004D5C74">
              <w:rPr>
                <w:b/>
                <w:sz w:val="18"/>
                <w:szCs w:val="18"/>
                <w:lang w:val="en-GB"/>
              </w:rPr>
              <w:t>CC</w:t>
            </w:r>
          </w:p>
          <w:p w14:paraId="65EE5266" w14:textId="76863CA4" w:rsidR="008B1916" w:rsidRPr="004D5C74" w:rsidRDefault="008B1916" w:rsidP="001E718B">
            <w:pPr>
              <w:keepNext/>
              <w:rPr>
                <w:b/>
                <w:sz w:val="18"/>
                <w:szCs w:val="18"/>
                <w:lang w:val="en-GB"/>
              </w:rPr>
            </w:pPr>
            <w:r w:rsidRPr="004D5C74">
              <w:rPr>
                <w:b/>
                <w:sz w:val="18"/>
                <w:szCs w:val="18"/>
                <w:lang w:val="en-GB"/>
              </w:rPr>
              <w:t>Art 31</w:t>
            </w:r>
          </w:p>
          <w:p w14:paraId="0B3755BE" w14:textId="77777777" w:rsidR="00DA01B6" w:rsidRDefault="008B1916" w:rsidP="001E718B">
            <w:pPr>
              <w:keepNext/>
              <w:rPr>
                <w:b/>
                <w:sz w:val="18"/>
                <w:szCs w:val="18"/>
                <w:lang w:val="en-GB"/>
              </w:rPr>
            </w:pPr>
            <w:r w:rsidRPr="004D5C74">
              <w:rPr>
                <w:b/>
                <w:sz w:val="18"/>
                <w:szCs w:val="18"/>
                <w:lang w:val="en-GB"/>
              </w:rPr>
              <w:t>STD</w:t>
            </w:r>
          </w:p>
          <w:p w14:paraId="415288A8" w14:textId="64E1228D" w:rsidR="008B1916" w:rsidRPr="004D5C74" w:rsidRDefault="008B1916" w:rsidP="001E718B">
            <w:pPr>
              <w:keepNext/>
              <w:rPr>
                <w:b/>
                <w:sz w:val="18"/>
              </w:rPr>
            </w:pPr>
            <w:r w:rsidRPr="004D5C74">
              <w:rPr>
                <w:b/>
                <w:sz w:val="18"/>
                <w:szCs w:val="18"/>
                <w:lang w:val="en-GB"/>
              </w:rPr>
              <w:t>A8, Doc 9760, Pt V,  2.3.4.2.1</w:t>
            </w:r>
          </w:p>
        </w:tc>
        <w:tc>
          <w:tcPr>
            <w:tcW w:w="8460" w:type="dxa"/>
            <w:tcBorders>
              <w:top w:val="double" w:sz="4" w:space="0" w:color="auto"/>
              <w:left w:val="single" w:sz="4" w:space="0" w:color="auto"/>
              <w:bottom w:val="single" w:sz="4" w:space="0" w:color="auto"/>
              <w:right w:val="double" w:sz="4" w:space="0" w:color="auto"/>
            </w:tcBorders>
            <w:shd w:val="clear" w:color="auto" w:fill="CCFFFF"/>
          </w:tcPr>
          <w:p w14:paraId="16517850" w14:textId="77777777" w:rsidR="002C7A6D" w:rsidRPr="004D5C74" w:rsidRDefault="002C7A6D" w:rsidP="004D5C74">
            <w:pPr>
              <w:spacing w:line="246" w:lineRule="exact"/>
              <w:ind w:left="702" w:right="-20" w:hanging="702"/>
              <w:rPr>
                <w:rFonts w:asciiTheme="majorHAnsi" w:eastAsiaTheme="majorEastAsia" w:hAnsiTheme="majorHAnsi" w:cstheme="majorBidi"/>
              </w:rPr>
            </w:pPr>
            <w:r w:rsidRPr="004D5C74">
              <w:rPr>
                <w:sz w:val="24"/>
                <w:szCs w:val="24"/>
              </w:rPr>
              <w:t>6.1</w:t>
            </w:r>
            <w:r w:rsidR="000B599E" w:rsidRPr="004D5C74">
              <w:rPr>
                <w:sz w:val="24"/>
                <w:szCs w:val="24"/>
              </w:rPr>
              <w:t>7</w:t>
            </w:r>
            <w:r w:rsidRPr="004D5C74">
              <w:rPr>
                <w:sz w:val="24"/>
                <w:szCs w:val="24"/>
              </w:rPr>
              <w:t>02</w:t>
            </w:r>
            <w:r w:rsidR="008B1916" w:rsidRPr="004D5C74">
              <w:rPr>
                <w:sz w:val="24"/>
                <w:szCs w:val="24"/>
              </w:rPr>
              <w:t xml:space="preserve"> </w:t>
            </w:r>
            <w:r w:rsidR="008B1916" w:rsidRPr="004D5C74">
              <w:rPr>
                <w:spacing w:val="-1"/>
                <w:sz w:val="24"/>
                <w:szCs w:val="24"/>
              </w:rPr>
              <w:t>H</w:t>
            </w:r>
            <w:r w:rsidR="008B1916" w:rsidRPr="004D5C74">
              <w:rPr>
                <w:sz w:val="24"/>
                <w:szCs w:val="24"/>
              </w:rPr>
              <w:t>as</w:t>
            </w:r>
            <w:r w:rsidR="008B1916" w:rsidRPr="004D5C74">
              <w:rPr>
                <w:spacing w:val="1"/>
                <w:sz w:val="24"/>
                <w:szCs w:val="24"/>
              </w:rPr>
              <w:t xml:space="preserve"> t</w:t>
            </w:r>
            <w:r w:rsidR="008B1916" w:rsidRPr="004D5C74">
              <w:rPr>
                <w:spacing w:val="-2"/>
                <w:sz w:val="24"/>
                <w:szCs w:val="24"/>
              </w:rPr>
              <w:t>h</w:t>
            </w:r>
            <w:r w:rsidR="008B1916" w:rsidRPr="004D5C74">
              <w:rPr>
                <w:sz w:val="24"/>
                <w:szCs w:val="24"/>
              </w:rPr>
              <w:t>e</w:t>
            </w:r>
            <w:r w:rsidR="008B1916" w:rsidRPr="004D5C74">
              <w:rPr>
                <w:spacing w:val="1"/>
                <w:sz w:val="24"/>
                <w:szCs w:val="24"/>
              </w:rPr>
              <w:t xml:space="preserve"> </w:t>
            </w:r>
            <w:r w:rsidR="008B1916" w:rsidRPr="004D5C74">
              <w:rPr>
                <w:sz w:val="24"/>
                <w:szCs w:val="24"/>
              </w:rPr>
              <w:t>S</w:t>
            </w:r>
            <w:r w:rsidR="008B1916" w:rsidRPr="004D5C74">
              <w:rPr>
                <w:spacing w:val="1"/>
                <w:sz w:val="24"/>
                <w:szCs w:val="24"/>
              </w:rPr>
              <w:t>t</w:t>
            </w:r>
            <w:r w:rsidR="008B1916" w:rsidRPr="004D5C74">
              <w:rPr>
                <w:spacing w:val="-2"/>
                <w:sz w:val="24"/>
                <w:szCs w:val="24"/>
              </w:rPr>
              <w:t>a</w:t>
            </w:r>
            <w:r w:rsidR="008B1916" w:rsidRPr="004D5C74">
              <w:rPr>
                <w:spacing w:val="1"/>
                <w:sz w:val="24"/>
                <w:szCs w:val="24"/>
              </w:rPr>
              <w:t>t</w:t>
            </w:r>
            <w:r w:rsidR="008B1916" w:rsidRPr="004D5C74">
              <w:rPr>
                <w:sz w:val="24"/>
                <w:szCs w:val="24"/>
              </w:rPr>
              <w:t>e</w:t>
            </w:r>
            <w:r w:rsidR="008B1916" w:rsidRPr="004D5C74">
              <w:rPr>
                <w:spacing w:val="-2"/>
                <w:sz w:val="24"/>
                <w:szCs w:val="24"/>
              </w:rPr>
              <w:t xml:space="preserve"> </w:t>
            </w:r>
            <w:r w:rsidR="008B1916" w:rsidRPr="004D5C74">
              <w:rPr>
                <w:sz w:val="24"/>
                <w:szCs w:val="24"/>
              </w:rPr>
              <w:t>de</w:t>
            </w:r>
            <w:r w:rsidR="008B1916" w:rsidRPr="004D5C74">
              <w:rPr>
                <w:spacing w:val="-2"/>
                <w:sz w:val="24"/>
                <w:szCs w:val="24"/>
              </w:rPr>
              <w:t>v</w:t>
            </w:r>
            <w:r w:rsidR="008B1916" w:rsidRPr="004D5C74">
              <w:rPr>
                <w:sz w:val="24"/>
                <w:szCs w:val="24"/>
              </w:rPr>
              <w:t>e</w:t>
            </w:r>
            <w:r w:rsidR="008B1916" w:rsidRPr="004D5C74">
              <w:rPr>
                <w:spacing w:val="1"/>
                <w:sz w:val="24"/>
                <w:szCs w:val="24"/>
              </w:rPr>
              <w:t>l</w:t>
            </w:r>
            <w:r w:rsidR="008B1916" w:rsidRPr="004D5C74">
              <w:rPr>
                <w:sz w:val="24"/>
                <w:szCs w:val="24"/>
              </w:rPr>
              <w:t>op</w:t>
            </w:r>
            <w:r w:rsidR="008B1916" w:rsidRPr="004D5C74">
              <w:rPr>
                <w:spacing w:val="-2"/>
                <w:sz w:val="24"/>
                <w:szCs w:val="24"/>
              </w:rPr>
              <w:t>e</w:t>
            </w:r>
            <w:r w:rsidR="008B1916" w:rsidRPr="004D5C74">
              <w:rPr>
                <w:sz w:val="24"/>
                <w:szCs w:val="24"/>
              </w:rPr>
              <w:t>d a</w:t>
            </w:r>
            <w:r w:rsidR="008B1916" w:rsidRPr="004D5C74">
              <w:rPr>
                <w:spacing w:val="-2"/>
                <w:sz w:val="24"/>
                <w:szCs w:val="24"/>
              </w:rPr>
              <w:t xml:space="preserve"> </w:t>
            </w:r>
            <w:r w:rsidR="008B1916" w:rsidRPr="004D5C74">
              <w:rPr>
                <w:spacing w:val="-4"/>
                <w:sz w:val="24"/>
                <w:szCs w:val="24"/>
              </w:rPr>
              <w:t>m</w:t>
            </w:r>
            <w:r w:rsidR="008B1916" w:rsidRPr="004D5C74">
              <w:rPr>
                <w:sz w:val="24"/>
                <w:szCs w:val="24"/>
              </w:rPr>
              <w:t>e</w:t>
            </w:r>
            <w:r w:rsidR="008B1916" w:rsidRPr="004D5C74">
              <w:rPr>
                <w:spacing w:val="1"/>
                <w:sz w:val="24"/>
                <w:szCs w:val="24"/>
              </w:rPr>
              <w:t>t</w:t>
            </w:r>
            <w:r w:rsidR="008B1916" w:rsidRPr="004D5C74">
              <w:rPr>
                <w:sz w:val="24"/>
                <w:szCs w:val="24"/>
              </w:rPr>
              <w:t xml:space="preserve">hod </w:t>
            </w:r>
            <w:r w:rsidR="008B1916" w:rsidRPr="004D5C74">
              <w:rPr>
                <w:spacing w:val="1"/>
                <w:sz w:val="24"/>
                <w:szCs w:val="24"/>
              </w:rPr>
              <w:t>t</w:t>
            </w:r>
            <w:r w:rsidR="008B1916" w:rsidRPr="004D5C74">
              <w:rPr>
                <w:sz w:val="24"/>
                <w:szCs w:val="24"/>
              </w:rPr>
              <w:t xml:space="preserve">o </w:t>
            </w:r>
            <w:r w:rsidR="008B1916" w:rsidRPr="004D5C74">
              <w:rPr>
                <w:spacing w:val="-1"/>
                <w:sz w:val="24"/>
                <w:szCs w:val="24"/>
              </w:rPr>
              <w:t>t</w:t>
            </w:r>
            <w:r w:rsidR="008B1916" w:rsidRPr="004D5C74">
              <w:rPr>
                <w:spacing w:val="1"/>
                <w:sz w:val="24"/>
                <w:szCs w:val="24"/>
              </w:rPr>
              <w:t>r</w:t>
            </w:r>
            <w:r w:rsidR="008B1916" w:rsidRPr="004D5C74">
              <w:rPr>
                <w:spacing w:val="-2"/>
                <w:sz w:val="24"/>
                <w:szCs w:val="24"/>
              </w:rPr>
              <w:t>a</w:t>
            </w:r>
            <w:r w:rsidR="008B1916" w:rsidRPr="004D5C74">
              <w:rPr>
                <w:sz w:val="24"/>
                <w:szCs w:val="24"/>
              </w:rPr>
              <w:t>ck</w:t>
            </w:r>
            <w:r w:rsidR="008B1916" w:rsidRPr="004D5C74">
              <w:rPr>
                <w:spacing w:val="-2"/>
                <w:sz w:val="24"/>
                <w:szCs w:val="24"/>
              </w:rPr>
              <w:t xml:space="preserve"> </w:t>
            </w:r>
            <w:r w:rsidR="008B1916" w:rsidRPr="004D5C74">
              <w:rPr>
                <w:sz w:val="24"/>
                <w:szCs w:val="24"/>
              </w:rPr>
              <w:t>no</w:t>
            </w:r>
            <w:r w:rsidR="008B1916" w:rsidRPr="004D5C74">
              <w:rPr>
                <w:spacing w:val="1"/>
                <w:sz w:val="24"/>
                <w:szCs w:val="24"/>
              </w:rPr>
              <w:t>t</w:t>
            </w:r>
            <w:r w:rsidR="008B1916" w:rsidRPr="004D5C74">
              <w:rPr>
                <w:spacing w:val="-1"/>
                <w:sz w:val="24"/>
                <w:szCs w:val="24"/>
              </w:rPr>
              <w:t>i</w:t>
            </w:r>
            <w:r w:rsidR="008B1916" w:rsidRPr="004D5C74">
              <w:rPr>
                <w:spacing w:val="1"/>
                <w:sz w:val="24"/>
                <w:szCs w:val="24"/>
              </w:rPr>
              <w:t>f</w:t>
            </w:r>
            <w:r w:rsidR="008B1916" w:rsidRPr="004D5C74">
              <w:rPr>
                <w:spacing w:val="-1"/>
                <w:sz w:val="24"/>
                <w:szCs w:val="24"/>
              </w:rPr>
              <w:t>i</w:t>
            </w:r>
            <w:r w:rsidR="008B1916" w:rsidRPr="004D5C74">
              <w:rPr>
                <w:sz w:val="24"/>
                <w:szCs w:val="24"/>
              </w:rPr>
              <w:t>c</w:t>
            </w:r>
            <w:r w:rsidR="008B1916" w:rsidRPr="004D5C74">
              <w:rPr>
                <w:spacing w:val="-2"/>
                <w:sz w:val="24"/>
                <w:szCs w:val="24"/>
              </w:rPr>
              <w:t>a</w:t>
            </w:r>
            <w:r w:rsidR="008B1916" w:rsidRPr="004D5C74">
              <w:rPr>
                <w:spacing w:val="1"/>
                <w:sz w:val="24"/>
                <w:szCs w:val="24"/>
              </w:rPr>
              <w:t>ti</w:t>
            </w:r>
            <w:r w:rsidR="008B1916" w:rsidRPr="004D5C74">
              <w:rPr>
                <w:sz w:val="24"/>
                <w:szCs w:val="24"/>
              </w:rPr>
              <w:t>on</w:t>
            </w:r>
            <w:r w:rsidR="001B044E" w:rsidRPr="004D5C74">
              <w:rPr>
                <w:sz w:val="24"/>
                <w:szCs w:val="24"/>
              </w:rPr>
              <w:t>s</w:t>
            </w:r>
            <w:r w:rsidR="008B1916" w:rsidRPr="004D5C74">
              <w:rPr>
                <w:spacing w:val="-2"/>
                <w:sz w:val="24"/>
                <w:szCs w:val="24"/>
              </w:rPr>
              <w:t xml:space="preserve"> </w:t>
            </w:r>
            <w:r w:rsidR="008B1916" w:rsidRPr="004D5C74">
              <w:rPr>
                <w:spacing w:val="1"/>
                <w:sz w:val="24"/>
                <w:szCs w:val="24"/>
              </w:rPr>
              <w:t>f</w:t>
            </w:r>
            <w:r w:rsidR="008B1916" w:rsidRPr="004D5C74">
              <w:rPr>
                <w:spacing w:val="-2"/>
                <w:sz w:val="24"/>
                <w:szCs w:val="24"/>
              </w:rPr>
              <w:t>r</w:t>
            </w:r>
            <w:r w:rsidR="008B1916" w:rsidRPr="004D5C74">
              <w:rPr>
                <w:sz w:val="24"/>
                <w:szCs w:val="24"/>
              </w:rPr>
              <w:t>om</w:t>
            </w:r>
            <w:r w:rsidR="008B1916" w:rsidRPr="004D5C74">
              <w:rPr>
                <w:spacing w:val="-4"/>
                <w:sz w:val="24"/>
                <w:szCs w:val="24"/>
              </w:rPr>
              <w:t xml:space="preserve"> </w:t>
            </w:r>
            <w:r w:rsidR="001B044E" w:rsidRPr="004D5C74">
              <w:rPr>
                <w:sz w:val="24"/>
                <w:szCs w:val="24"/>
              </w:rPr>
              <w:t>other</w:t>
            </w:r>
            <w:r w:rsidR="008B1916" w:rsidRPr="004D5C74">
              <w:rPr>
                <w:spacing w:val="1"/>
                <w:sz w:val="24"/>
                <w:szCs w:val="24"/>
              </w:rPr>
              <w:t xml:space="preserve"> </w:t>
            </w:r>
            <w:r w:rsidR="008B1916" w:rsidRPr="004D5C74">
              <w:rPr>
                <w:spacing w:val="-1"/>
                <w:sz w:val="24"/>
                <w:szCs w:val="24"/>
              </w:rPr>
              <w:t>C</w:t>
            </w:r>
            <w:r w:rsidR="008B1916" w:rsidRPr="004D5C74">
              <w:rPr>
                <w:sz w:val="24"/>
                <w:szCs w:val="24"/>
              </w:rPr>
              <w:t>on</w:t>
            </w:r>
            <w:r w:rsidR="008B1916" w:rsidRPr="004D5C74">
              <w:rPr>
                <w:spacing w:val="1"/>
                <w:sz w:val="24"/>
                <w:szCs w:val="24"/>
              </w:rPr>
              <w:t>tr</w:t>
            </w:r>
            <w:r w:rsidR="008B1916" w:rsidRPr="004D5C74">
              <w:rPr>
                <w:spacing w:val="-2"/>
                <w:sz w:val="24"/>
                <w:szCs w:val="24"/>
              </w:rPr>
              <w:t>ac</w:t>
            </w:r>
            <w:r w:rsidR="008B1916" w:rsidRPr="004D5C74">
              <w:rPr>
                <w:spacing w:val="1"/>
                <w:sz w:val="24"/>
                <w:szCs w:val="24"/>
              </w:rPr>
              <w:t>ti</w:t>
            </w:r>
            <w:r w:rsidR="008B1916" w:rsidRPr="004D5C74">
              <w:rPr>
                <w:sz w:val="24"/>
                <w:szCs w:val="24"/>
              </w:rPr>
              <w:t>ng</w:t>
            </w:r>
            <w:r w:rsidR="008B1916" w:rsidRPr="004D5C74">
              <w:rPr>
                <w:spacing w:val="-2"/>
                <w:sz w:val="24"/>
                <w:szCs w:val="24"/>
              </w:rPr>
              <w:t xml:space="preserve"> </w:t>
            </w:r>
            <w:r w:rsidR="008B1916" w:rsidRPr="004D5C74">
              <w:rPr>
                <w:sz w:val="24"/>
                <w:szCs w:val="24"/>
              </w:rPr>
              <w:t>S</w:t>
            </w:r>
            <w:r w:rsidR="008B1916" w:rsidRPr="004D5C74">
              <w:rPr>
                <w:spacing w:val="1"/>
                <w:sz w:val="24"/>
                <w:szCs w:val="24"/>
              </w:rPr>
              <w:t>t</w:t>
            </w:r>
            <w:r w:rsidR="008B1916" w:rsidRPr="004D5C74">
              <w:rPr>
                <w:spacing w:val="-2"/>
                <w:sz w:val="24"/>
                <w:szCs w:val="24"/>
              </w:rPr>
              <w:t>a</w:t>
            </w:r>
            <w:r w:rsidR="008B1916" w:rsidRPr="004D5C74">
              <w:rPr>
                <w:spacing w:val="1"/>
                <w:sz w:val="24"/>
                <w:szCs w:val="24"/>
              </w:rPr>
              <w:t>t</w:t>
            </w:r>
            <w:r w:rsidR="008B1916" w:rsidRPr="004D5C74">
              <w:rPr>
                <w:sz w:val="24"/>
                <w:szCs w:val="24"/>
              </w:rPr>
              <w:t>e</w:t>
            </w:r>
            <w:r w:rsidR="001B044E" w:rsidRPr="004D5C74">
              <w:rPr>
                <w:sz w:val="24"/>
                <w:szCs w:val="24"/>
              </w:rPr>
              <w:t>s</w:t>
            </w:r>
            <w:r w:rsidR="008B1916" w:rsidRPr="004D5C74">
              <w:rPr>
                <w:spacing w:val="-3"/>
                <w:sz w:val="24"/>
                <w:szCs w:val="24"/>
              </w:rPr>
              <w:t xml:space="preserve"> </w:t>
            </w:r>
            <w:r w:rsidR="008B1916" w:rsidRPr="004D5C74">
              <w:rPr>
                <w:sz w:val="24"/>
                <w:szCs w:val="24"/>
              </w:rPr>
              <w:t>en</w:t>
            </w:r>
            <w:r w:rsidR="008B1916" w:rsidRPr="004D5C74">
              <w:rPr>
                <w:spacing w:val="-1"/>
                <w:sz w:val="24"/>
                <w:szCs w:val="24"/>
              </w:rPr>
              <w:t>t</w:t>
            </w:r>
            <w:r w:rsidR="008B1916" w:rsidRPr="004D5C74">
              <w:rPr>
                <w:sz w:val="24"/>
                <w:szCs w:val="24"/>
              </w:rPr>
              <w:t>e</w:t>
            </w:r>
            <w:r w:rsidR="008B1916" w:rsidRPr="004D5C74">
              <w:rPr>
                <w:spacing w:val="-2"/>
                <w:sz w:val="24"/>
                <w:szCs w:val="24"/>
              </w:rPr>
              <w:t>r</w:t>
            </w:r>
            <w:r w:rsidR="008B1916" w:rsidRPr="004D5C74">
              <w:rPr>
                <w:spacing w:val="1"/>
                <w:sz w:val="24"/>
                <w:szCs w:val="24"/>
              </w:rPr>
              <w:t>i</w:t>
            </w:r>
            <w:r w:rsidR="008B1916" w:rsidRPr="004D5C74">
              <w:rPr>
                <w:sz w:val="24"/>
                <w:szCs w:val="24"/>
              </w:rPr>
              <w:t>ng</w:t>
            </w:r>
            <w:r w:rsidR="008B1916" w:rsidRPr="004D5C74">
              <w:rPr>
                <w:spacing w:val="-2"/>
                <w:sz w:val="24"/>
                <w:szCs w:val="24"/>
              </w:rPr>
              <w:t xml:space="preserve"> </w:t>
            </w:r>
            <w:r w:rsidR="008B1916" w:rsidRPr="004D5C74">
              <w:rPr>
                <w:sz w:val="24"/>
                <w:szCs w:val="24"/>
              </w:rPr>
              <w:t>a</w:t>
            </w:r>
            <w:r w:rsidR="008B1916" w:rsidRPr="004D5C74">
              <w:rPr>
                <w:spacing w:val="1"/>
                <w:sz w:val="24"/>
                <w:szCs w:val="24"/>
              </w:rPr>
              <w:t>i</w:t>
            </w:r>
            <w:r w:rsidR="008B1916" w:rsidRPr="004D5C74">
              <w:rPr>
                <w:spacing w:val="-2"/>
                <w:sz w:val="24"/>
                <w:szCs w:val="24"/>
              </w:rPr>
              <w:t>r</w:t>
            </w:r>
            <w:r w:rsidR="008B1916" w:rsidRPr="004D5C74">
              <w:rPr>
                <w:sz w:val="24"/>
                <w:szCs w:val="24"/>
              </w:rPr>
              <w:t>c</w:t>
            </w:r>
            <w:r w:rsidR="008B1916" w:rsidRPr="004D5C74">
              <w:rPr>
                <w:spacing w:val="1"/>
                <w:sz w:val="24"/>
                <w:szCs w:val="24"/>
              </w:rPr>
              <w:t>r</w:t>
            </w:r>
            <w:r w:rsidR="008B1916" w:rsidRPr="004D5C74">
              <w:rPr>
                <w:spacing w:val="-2"/>
                <w:sz w:val="24"/>
                <w:szCs w:val="24"/>
              </w:rPr>
              <w:t>a</w:t>
            </w:r>
            <w:r w:rsidR="008B1916" w:rsidRPr="004D5C74">
              <w:rPr>
                <w:spacing w:val="1"/>
                <w:sz w:val="24"/>
                <w:szCs w:val="24"/>
              </w:rPr>
              <w:t>f</w:t>
            </w:r>
            <w:r w:rsidR="008B1916" w:rsidRPr="004D5C74">
              <w:rPr>
                <w:sz w:val="24"/>
                <w:szCs w:val="24"/>
              </w:rPr>
              <w:t>t</w:t>
            </w:r>
            <w:r w:rsidR="008B1916" w:rsidRPr="004D5C74">
              <w:rPr>
                <w:spacing w:val="-1"/>
                <w:sz w:val="24"/>
                <w:szCs w:val="24"/>
              </w:rPr>
              <w:t xml:space="preserve"> </w:t>
            </w:r>
            <w:r w:rsidR="008B1916" w:rsidRPr="004D5C74">
              <w:rPr>
                <w:sz w:val="24"/>
                <w:szCs w:val="24"/>
              </w:rPr>
              <w:t xml:space="preserve">on </w:t>
            </w:r>
            <w:r w:rsidR="001B044E" w:rsidRPr="004D5C74">
              <w:rPr>
                <w:spacing w:val="-1"/>
                <w:sz w:val="24"/>
                <w:szCs w:val="24"/>
              </w:rPr>
              <w:t>their</w:t>
            </w:r>
            <w:r w:rsidR="001B044E" w:rsidRPr="004D5C74">
              <w:rPr>
                <w:spacing w:val="-2"/>
                <w:sz w:val="24"/>
                <w:szCs w:val="24"/>
              </w:rPr>
              <w:t xml:space="preserve"> </w:t>
            </w:r>
            <w:r w:rsidR="008B1916" w:rsidRPr="004D5C74">
              <w:rPr>
                <w:spacing w:val="1"/>
                <w:sz w:val="24"/>
                <w:szCs w:val="24"/>
              </w:rPr>
              <w:t>r</w:t>
            </w:r>
            <w:r w:rsidR="008B1916" w:rsidRPr="004D5C74">
              <w:rPr>
                <w:sz w:val="24"/>
                <w:szCs w:val="24"/>
              </w:rPr>
              <w:t>e</w:t>
            </w:r>
            <w:r w:rsidR="008B1916" w:rsidRPr="004D5C74">
              <w:rPr>
                <w:spacing w:val="-2"/>
                <w:sz w:val="24"/>
                <w:szCs w:val="24"/>
              </w:rPr>
              <w:t>g</w:t>
            </w:r>
            <w:r w:rsidR="008B1916" w:rsidRPr="004D5C74">
              <w:rPr>
                <w:spacing w:val="1"/>
                <w:sz w:val="24"/>
                <w:szCs w:val="24"/>
              </w:rPr>
              <w:t>i</w:t>
            </w:r>
            <w:r w:rsidR="008B1916" w:rsidRPr="004D5C74">
              <w:rPr>
                <w:spacing w:val="-2"/>
                <w:sz w:val="24"/>
                <w:szCs w:val="24"/>
              </w:rPr>
              <w:t>s</w:t>
            </w:r>
            <w:r w:rsidR="008B1916" w:rsidRPr="004D5C74">
              <w:rPr>
                <w:spacing w:val="1"/>
                <w:sz w:val="24"/>
                <w:szCs w:val="24"/>
              </w:rPr>
              <w:t>tr</w:t>
            </w:r>
            <w:r w:rsidR="008B1916" w:rsidRPr="004D5C74">
              <w:rPr>
                <w:spacing w:val="-2"/>
                <w:sz w:val="24"/>
                <w:szCs w:val="24"/>
              </w:rPr>
              <w:t>y</w:t>
            </w:r>
            <w:r w:rsidR="008B1916" w:rsidRPr="004D5C74">
              <w:rPr>
                <w:sz w:val="24"/>
                <w:szCs w:val="24"/>
              </w:rPr>
              <w:t>?</w:t>
            </w:r>
          </w:p>
          <w:p w14:paraId="4E816263" w14:textId="77777777" w:rsidR="008B1916" w:rsidRPr="004D5C74" w:rsidRDefault="008B1916" w:rsidP="002C7A6D">
            <w:pPr>
              <w:spacing w:line="246" w:lineRule="exact"/>
              <w:ind w:left="105" w:right="-20" w:hanging="123"/>
              <w:rPr>
                <w:sz w:val="24"/>
                <w:szCs w:val="24"/>
              </w:rPr>
            </w:pPr>
            <w:r w:rsidRPr="004D5C74">
              <w:rPr>
                <w:sz w:val="24"/>
                <w:szCs w:val="24"/>
              </w:rPr>
              <w:t>Provide the reference(s) in your response.</w:t>
            </w:r>
          </w:p>
        </w:tc>
      </w:tr>
      <w:tr w:rsidR="008B1916" w14:paraId="71124BAA" w14:textId="77777777" w:rsidTr="005833C0">
        <w:trPr>
          <w:cantSplit/>
          <w:trHeight w:val="245"/>
        </w:trPr>
        <w:tc>
          <w:tcPr>
            <w:tcW w:w="2160" w:type="dxa"/>
            <w:tcBorders>
              <w:top w:val="single" w:sz="4" w:space="0" w:color="auto"/>
              <w:left w:val="double" w:sz="4" w:space="0" w:color="auto"/>
              <w:bottom w:val="double" w:sz="4" w:space="0" w:color="auto"/>
              <w:right w:val="single" w:sz="4" w:space="0" w:color="auto"/>
            </w:tcBorders>
            <w:vAlign w:val="center"/>
          </w:tcPr>
          <w:p w14:paraId="59BF1781" w14:textId="77777777" w:rsidR="008B1916" w:rsidRDefault="008B1916" w:rsidP="001E718B">
            <w:pPr>
              <w:keepNext/>
              <w:jc w:val="center"/>
              <w:rPr>
                <w:rFonts w:ascii="Courier New" w:hAnsi="Courier New"/>
                <w:b/>
                <w:sz w:val="18"/>
              </w:rPr>
            </w:pPr>
            <w:r>
              <w:rPr>
                <w:rFonts w:ascii="Courier New" w:hAnsi="Courier New"/>
                <w:b/>
                <w:sz w:val="18"/>
              </w:rPr>
              <w:t>Comments</w:t>
            </w:r>
          </w:p>
        </w:tc>
        <w:tc>
          <w:tcPr>
            <w:tcW w:w="8460" w:type="dxa"/>
            <w:tcBorders>
              <w:top w:val="single" w:sz="4" w:space="0" w:color="auto"/>
              <w:left w:val="single" w:sz="4" w:space="0" w:color="auto"/>
              <w:bottom w:val="double" w:sz="4" w:space="0" w:color="auto"/>
              <w:right w:val="double" w:sz="4" w:space="0" w:color="auto"/>
            </w:tcBorders>
          </w:tcPr>
          <w:p w14:paraId="12F58C41" w14:textId="77777777" w:rsidR="008B1916" w:rsidRDefault="008B1916" w:rsidP="001E718B">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p w14:paraId="65ED9F7C" w14:textId="77777777" w:rsidR="00025F2C" w:rsidRPr="00DF4049" w:rsidRDefault="00025F2C">
      <w:pPr>
        <w:rPr>
          <w:sz w:val="14"/>
          <w:szCs w:val="14"/>
        </w:rPr>
      </w:pPr>
    </w:p>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960D3A" w14:paraId="3710A111" w14:textId="77777777" w:rsidTr="00B06047">
        <w:trPr>
          <w:cantSplit/>
          <w:trHeight w:val="293"/>
        </w:trPr>
        <w:tc>
          <w:tcPr>
            <w:tcW w:w="10593" w:type="dxa"/>
            <w:gridSpan w:val="2"/>
            <w:tcBorders>
              <w:top w:val="double" w:sz="4" w:space="0" w:color="auto"/>
              <w:bottom w:val="single" w:sz="4" w:space="0" w:color="auto"/>
            </w:tcBorders>
            <w:shd w:val="clear" w:color="auto" w:fill="FFFFCC"/>
            <w:vAlign w:val="center"/>
          </w:tcPr>
          <w:p w14:paraId="680C3315" w14:textId="77777777" w:rsidR="00960D3A" w:rsidRDefault="00960D3A" w:rsidP="00B06047">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- 6 - 6.1</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8</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Pr="004D5C74">
              <w:t xml:space="preserve"> </w:t>
            </w:r>
            <w:r w:rsidRPr="008A5554">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Certificate of Airworthiness – Type Certificates, Amendment to Type Certificates, Supplemental Type Certificates, Approval of Modifications and Repairs</w:t>
            </w:r>
          </w:p>
        </w:tc>
      </w:tr>
      <w:tr w:rsidR="00960D3A" w14:paraId="3DC759E3" w14:textId="77777777" w:rsidTr="00B06047">
        <w:trPr>
          <w:cantSplit/>
          <w:trHeight w:val="743"/>
        </w:trPr>
        <w:tc>
          <w:tcPr>
            <w:tcW w:w="2080" w:type="dxa"/>
            <w:tcBorders>
              <w:top w:val="single" w:sz="4" w:space="0" w:color="auto"/>
              <w:bottom w:val="double" w:sz="4" w:space="0" w:color="auto"/>
            </w:tcBorders>
            <w:shd w:val="clear" w:color="auto" w:fill="auto"/>
          </w:tcPr>
          <w:p w14:paraId="13FFED5C" w14:textId="77777777" w:rsidR="00960D3A" w:rsidRDefault="00960D3A" w:rsidP="00B06047">
            <w:pPr>
              <w:keepNext/>
              <w:rPr>
                <w:b/>
                <w:bCs/>
                <w:sz w:val="16"/>
              </w:rPr>
            </w:pPr>
            <w:r>
              <w:rPr>
                <w:b/>
                <w:bCs/>
                <w:sz w:val="16"/>
              </w:rPr>
              <w:t>TEAM:</w:t>
            </w:r>
          </w:p>
          <w:p w14:paraId="5C419047" w14:textId="77777777" w:rsidR="00960D3A" w:rsidRDefault="00960D3A"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5A48D3ED" w14:textId="77777777" w:rsidR="00960D3A" w:rsidRDefault="00960D3A"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6F706A9" w14:textId="77777777" w:rsidR="00960D3A" w:rsidRPr="00A032B2" w:rsidRDefault="00960D3A"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23D020CC" w14:textId="77777777" w:rsidR="009319C6" w:rsidRPr="00E74E84" w:rsidRDefault="009319C6" w:rsidP="009319C6">
      <w:pPr>
        <w:rPr>
          <w:sz w:val="14"/>
          <w:szCs w:val="14"/>
        </w:rPr>
      </w:pPr>
    </w:p>
    <w:p w14:paraId="028708F5" w14:textId="77777777" w:rsidR="007921A3" w:rsidRPr="00E74E84" w:rsidRDefault="007921A3" w:rsidP="009319C6">
      <w:pPr>
        <w:rPr>
          <w:sz w:val="14"/>
          <w:szCs w:val="14"/>
        </w:rPr>
      </w:pPr>
    </w:p>
    <w:p w14:paraId="116F4020" w14:textId="77777777" w:rsidR="007921A3" w:rsidRDefault="007921A3" w:rsidP="00026F5B">
      <w:pPr>
        <w:spacing w:line="100" w:lineRule="exact"/>
        <w:rPr>
          <w:sz w:val="14"/>
          <w:szCs w:val="14"/>
        </w:rPr>
      </w:pPr>
    </w:p>
    <w:p w14:paraId="73FBCA0A" w14:textId="77777777" w:rsidR="004650C2" w:rsidRDefault="004650C2"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428211CE" w14:textId="77777777" w:rsidTr="00E0345A">
        <w:trPr>
          <w:cantSplit/>
          <w:trHeight w:val="600"/>
        </w:trPr>
        <w:tc>
          <w:tcPr>
            <w:tcW w:w="2160" w:type="dxa"/>
            <w:tcBorders>
              <w:top w:val="double" w:sz="4" w:space="0" w:color="auto"/>
              <w:bottom w:val="single" w:sz="4" w:space="0" w:color="auto"/>
            </w:tcBorders>
            <w:shd w:val="clear" w:color="00FFFF" w:fill="CCFFFF"/>
            <w:vAlign w:val="center"/>
          </w:tcPr>
          <w:p w14:paraId="1D82DE3E" w14:textId="77777777" w:rsidR="00F81385" w:rsidRPr="004D5C74" w:rsidRDefault="00F81385" w:rsidP="00F81385">
            <w:pPr>
              <w:keepNext/>
              <w:rPr>
                <w:b/>
                <w:sz w:val="18"/>
                <w:lang w:val="en-GB"/>
              </w:rPr>
            </w:pPr>
            <w:r w:rsidRPr="004D5C74">
              <w:rPr>
                <w:b/>
                <w:sz w:val="18"/>
                <w:lang w:val="en-GB"/>
              </w:rPr>
              <w:t>STD</w:t>
            </w:r>
          </w:p>
          <w:p w14:paraId="4094A6B2" w14:textId="1F9A3A52" w:rsidR="00F81385" w:rsidRPr="004D5C74" w:rsidRDefault="00F81385" w:rsidP="00F81385">
            <w:pPr>
              <w:keepNext/>
              <w:rPr>
                <w:b/>
                <w:sz w:val="18"/>
                <w:lang w:val="en-GB"/>
              </w:rPr>
            </w:pPr>
            <w:r w:rsidRPr="004D5C74">
              <w:rPr>
                <w:b/>
                <w:sz w:val="18"/>
              </w:rPr>
              <w:t>A8</w:t>
            </w:r>
            <w:r w:rsidR="006B3454">
              <w:rPr>
                <w:b/>
                <w:sz w:val="18"/>
              </w:rPr>
              <w:t xml:space="preserve">, </w:t>
            </w:r>
            <w:r w:rsidRPr="004D5C74">
              <w:rPr>
                <w:b/>
                <w:sz w:val="18"/>
              </w:rPr>
              <w:t>1.4, 3.2, 4.2.3 b)</w:t>
            </w:r>
          </w:p>
          <w:p w14:paraId="21CBE105" w14:textId="77777777" w:rsidR="00F81385" w:rsidRPr="004D5C74" w:rsidRDefault="00F81385" w:rsidP="00F81385">
            <w:pPr>
              <w:keepNext/>
              <w:rPr>
                <w:b/>
                <w:sz w:val="18"/>
                <w:lang w:val="en-GB"/>
              </w:rPr>
            </w:pPr>
            <w:r w:rsidRPr="004D5C74">
              <w:rPr>
                <w:b/>
                <w:sz w:val="18"/>
                <w:lang w:val="en-GB"/>
              </w:rPr>
              <w:t>GM</w:t>
            </w:r>
          </w:p>
          <w:p w14:paraId="258434F1" w14:textId="1E51A838" w:rsidR="00F81385" w:rsidRPr="004D5C74" w:rsidRDefault="00F81385" w:rsidP="00F81385">
            <w:pPr>
              <w:keepNext/>
              <w:rPr>
                <w:rFonts w:ascii="Courier New" w:hAnsi="Courier New"/>
                <w:sz w:val="24"/>
              </w:rPr>
            </w:pPr>
            <w:r w:rsidRPr="004D5C74">
              <w:rPr>
                <w:b/>
                <w:sz w:val="18"/>
                <w:lang w:val="en-GB"/>
              </w:rPr>
              <w:t>Doc 9760, Pt III, 4.3</w:t>
            </w:r>
            <w:r w:rsidR="006B3454">
              <w:rPr>
                <w:b/>
                <w:sz w:val="18"/>
                <w:lang w:val="en-GB"/>
              </w:rPr>
              <w:t>, 4.7</w:t>
            </w:r>
          </w:p>
        </w:tc>
        <w:tc>
          <w:tcPr>
            <w:tcW w:w="8550" w:type="dxa"/>
            <w:tcBorders>
              <w:top w:val="double" w:sz="4" w:space="0" w:color="auto"/>
              <w:bottom w:val="single" w:sz="4" w:space="0" w:color="auto"/>
            </w:tcBorders>
            <w:shd w:val="clear" w:color="00FFFF" w:fill="CCFFFF"/>
          </w:tcPr>
          <w:p w14:paraId="5BEFB6E6" w14:textId="77777777" w:rsidR="00F81385" w:rsidRPr="004D5C74" w:rsidRDefault="00F81385" w:rsidP="00F81385">
            <w:pPr>
              <w:spacing w:line="246" w:lineRule="exact"/>
              <w:ind w:left="105" w:right="-20" w:hanging="105"/>
              <w:rPr>
                <w:sz w:val="24"/>
                <w:szCs w:val="24"/>
              </w:rPr>
            </w:pPr>
            <w:r w:rsidRPr="004D5C74">
              <w:rPr>
                <w:sz w:val="24"/>
                <w:szCs w:val="24"/>
              </w:rPr>
              <w:t xml:space="preserve">6.1801 Is there a system for type certificate acceptance or validation?  </w:t>
            </w:r>
          </w:p>
          <w:p w14:paraId="16487BFC" w14:textId="77777777" w:rsidR="00F81385" w:rsidRPr="004D5C74" w:rsidRDefault="00F81385" w:rsidP="00F81385">
            <w:pPr>
              <w:keepNext/>
              <w:ind w:left="714" w:hanging="12"/>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75C931A2" w14:textId="77777777" w:rsidR="00F81385" w:rsidRPr="004D5C74" w:rsidRDefault="00F81385" w:rsidP="00F81385">
            <w:pPr>
              <w:keepNext/>
              <w:rPr>
                <w:sz w:val="24"/>
                <w:szCs w:val="24"/>
              </w:rPr>
            </w:pPr>
            <w:r w:rsidRPr="004D5C74">
              <w:rPr>
                <w:sz w:val="24"/>
                <w:szCs w:val="24"/>
              </w:rPr>
              <w:t>If yes, describe the system for accepting or validating type certificates.</w:t>
            </w:r>
          </w:p>
        </w:tc>
      </w:tr>
      <w:tr w:rsidR="004D5C74" w:rsidRPr="004D5C74" w14:paraId="7D4193AE" w14:textId="77777777" w:rsidTr="00E0345A">
        <w:trPr>
          <w:cantSplit/>
          <w:trHeight w:val="245"/>
        </w:trPr>
        <w:tc>
          <w:tcPr>
            <w:tcW w:w="2160" w:type="dxa"/>
            <w:tcBorders>
              <w:top w:val="single" w:sz="4" w:space="0" w:color="auto"/>
              <w:bottom w:val="double" w:sz="4" w:space="0" w:color="auto"/>
            </w:tcBorders>
            <w:vAlign w:val="center"/>
          </w:tcPr>
          <w:p w14:paraId="12F1F2B7" w14:textId="77777777" w:rsidR="00F81385" w:rsidRPr="004D5C74" w:rsidRDefault="00F81385" w:rsidP="00E0345A">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66F91904" w14:textId="77777777" w:rsidR="00F81385" w:rsidRPr="004D5C74" w:rsidRDefault="00F81385" w:rsidP="00E0345A">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57CB6342" w14:textId="77777777" w:rsidR="0043385C" w:rsidRPr="004D5C74" w:rsidRDefault="0043385C"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67242B67" w14:textId="77777777" w:rsidTr="00E0345A">
        <w:trPr>
          <w:cantSplit/>
          <w:trHeight w:val="600"/>
        </w:trPr>
        <w:tc>
          <w:tcPr>
            <w:tcW w:w="2160" w:type="dxa"/>
            <w:tcBorders>
              <w:top w:val="double" w:sz="4" w:space="0" w:color="auto"/>
              <w:bottom w:val="single" w:sz="4" w:space="0" w:color="auto"/>
            </w:tcBorders>
            <w:shd w:val="clear" w:color="00FFFF" w:fill="CCFFFF"/>
            <w:vAlign w:val="center"/>
          </w:tcPr>
          <w:p w14:paraId="30ABCE4B" w14:textId="77777777" w:rsidR="00BB0C7F" w:rsidRPr="004D5C74" w:rsidRDefault="00BB0C7F" w:rsidP="00BB0C7F">
            <w:pPr>
              <w:keepNext/>
              <w:rPr>
                <w:b/>
                <w:sz w:val="18"/>
              </w:rPr>
            </w:pPr>
            <w:r w:rsidRPr="004D5C74">
              <w:rPr>
                <w:b/>
                <w:sz w:val="18"/>
              </w:rPr>
              <w:t>STD</w:t>
            </w:r>
          </w:p>
          <w:p w14:paraId="4A15DBA0" w14:textId="5B256734" w:rsidR="00BB0C7F" w:rsidRPr="004D5C74" w:rsidRDefault="00BB0C7F" w:rsidP="00BB0C7F">
            <w:pPr>
              <w:keepNext/>
              <w:rPr>
                <w:b/>
                <w:sz w:val="18"/>
              </w:rPr>
            </w:pPr>
            <w:r w:rsidRPr="004D5C74">
              <w:rPr>
                <w:b/>
                <w:sz w:val="18"/>
              </w:rPr>
              <w:t>A8, Pt II, 3.2, 4.2.3.</w:t>
            </w:r>
            <w:r w:rsidR="003B438E">
              <w:rPr>
                <w:b/>
                <w:sz w:val="18"/>
              </w:rPr>
              <w:t>1</w:t>
            </w:r>
            <w:r w:rsidRPr="004D5C74">
              <w:rPr>
                <w:b/>
                <w:sz w:val="18"/>
              </w:rPr>
              <w:t xml:space="preserve"> </w:t>
            </w:r>
            <w:r w:rsidR="003B438E">
              <w:rPr>
                <w:b/>
                <w:sz w:val="18"/>
              </w:rPr>
              <w:t>(</w:t>
            </w:r>
            <w:r w:rsidRPr="004D5C74">
              <w:rPr>
                <w:b/>
                <w:sz w:val="18"/>
              </w:rPr>
              <w:t>a)</w:t>
            </w:r>
          </w:p>
          <w:p w14:paraId="439774CC" w14:textId="77777777" w:rsidR="00BB0C7F" w:rsidRPr="004D5C74" w:rsidRDefault="00BB0C7F" w:rsidP="00BB0C7F">
            <w:pPr>
              <w:keepNext/>
              <w:rPr>
                <w:b/>
                <w:sz w:val="18"/>
              </w:rPr>
            </w:pPr>
            <w:r w:rsidRPr="004D5C74">
              <w:rPr>
                <w:b/>
                <w:sz w:val="18"/>
              </w:rPr>
              <w:t>GM</w:t>
            </w:r>
          </w:p>
          <w:p w14:paraId="246890A0" w14:textId="75D9CD2A" w:rsidR="00BB0C7F" w:rsidRPr="004D5C74" w:rsidRDefault="00BB0C7F" w:rsidP="00BB0C7F">
            <w:pPr>
              <w:keepNext/>
              <w:rPr>
                <w:rFonts w:ascii="Courier New" w:hAnsi="Courier New"/>
                <w:sz w:val="24"/>
              </w:rPr>
            </w:pPr>
            <w:r w:rsidRPr="004D5C74">
              <w:rPr>
                <w:b/>
                <w:sz w:val="18"/>
              </w:rPr>
              <w:t>Doc 9760, Pt III, 9.2.2.a), 9.3</w:t>
            </w:r>
          </w:p>
        </w:tc>
        <w:tc>
          <w:tcPr>
            <w:tcW w:w="8550" w:type="dxa"/>
            <w:tcBorders>
              <w:top w:val="double" w:sz="4" w:space="0" w:color="auto"/>
              <w:bottom w:val="single" w:sz="4" w:space="0" w:color="auto"/>
            </w:tcBorders>
            <w:shd w:val="clear" w:color="00FFFF" w:fill="CCFFFF"/>
          </w:tcPr>
          <w:p w14:paraId="5A810DC9" w14:textId="77777777" w:rsidR="00BB0C7F" w:rsidRPr="004D5C74" w:rsidRDefault="00BB0C7F" w:rsidP="00BB0C7F">
            <w:pPr>
              <w:spacing w:line="246" w:lineRule="exact"/>
              <w:ind w:left="720" w:right="-20" w:hanging="720"/>
              <w:rPr>
                <w:sz w:val="24"/>
                <w:szCs w:val="24"/>
              </w:rPr>
            </w:pPr>
            <w:r w:rsidRPr="004D5C74">
              <w:rPr>
                <w:sz w:val="24"/>
                <w:szCs w:val="24"/>
              </w:rPr>
              <w:t>6.1802 Is there a requirement when an aircraft first enters on its register an aircraft of a particular type for which it is not the State of Design and issues or validates a certificate of airworthiness, it notifies the State of Design that it has entered such an aircraft on its register?</w:t>
            </w:r>
          </w:p>
          <w:p w14:paraId="23FAB2AF" w14:textId="77777777" w:rsidR="00BB0C7F" w:rsidRPr="004D5C74" w:rsidRDefault="00BB0C7F" w:rsidP="00BB0C7F">
            <w:pPr>
              <w:keepNext/>
              <w:ind w:left="714" w:hanging="12"/>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63A5B52B" w14:textId="77777777" w:rsidR="00BB0C7F" w:rsidRPr="004D5C74" w:rsidRDefault="00BB0C7F" w:rsidP="00BB0C7F">
            <w:pPr>
              <w:keepNext/>
              <w:rPr>
                <w:sz w:val="24"/>
                <w:szCs w:val="24"/>
              </w:rPr>
            </w:pPr>
            <w:r w:rsidRPr="004D5C74">
              <w:rPr>
                <w:sz w:val="24"/>
                <w:szCs w:val="24"/>
              </w:rPr>
              <w:lastRenderedPageBreak/>
              <w:t xml:space="preserve">If yes, describe the process for notifying the State of Design for aircraft types first entered on the State’s </w:t>
            </w:r>
            <w:proofErr w:type="gramStart"/>
            <w:r w:rsidRPr="004D5C74">
              <w:rPr>
                <w:sz w:val="24"/>
                <w:szCs w:val="24"/>
              </w:rPr>
              <w:t>registry .</w:t>
            </w:r>
            <w:proofErr w:type="gramEnd"/>
          </w:p>
        </w:tc>
      </w:tr>
      <w:tr w:rsidR="004D5C74" w:rsidRPr="004D5C74" w14:paraId="22FD0DCD" w14:textId="77777777" w:rsidTr="00E0345A">
        <w:trPr>
          <w:cantSplit/>
          <w:trHeight w:val="245"/>
        </w:trPr>
        <w:tc>
          <w:tcPr>
            <w:tcW w:w="2160" w:type="dxa"/>
            <w:tcBorders>
              <w:top w:val="single" w:sz="4" w:space="0" w:color="auto"/>
              <w:bottom w:val="double" w:sz="4" w:space="0" w:color="auto"/>
            </w:tcBorders>
            <w:vAlign w:val="center"/>
          </w:tcPr>
          <w:p w14:paraId="71A20720" w14:textId="77777777" w:rsidR="00BB0C7F" w:rsidRPr="004D5C74" w:rsidRDefault="00BB0C7F" w:rsidP="00E0345A">
            <w:pPr>
              <w:keepNext/>
              <w:jc w:val="center"/>
              <w:rPr>
                <w:rFonts w:ascii="Courier New" w:hAnsi="Courier New"/>
                <w:b/>
                <w:sz w:val="18"/>
              </w:rPr>
            </w:pPr>
            <w:r w:rsidRPr="004D5C74">
              <w:rPr>
                <w:rFonts w:ascii="Courier New" w:hAnsi="Courier New"/>
                <w:b/>
                <w:sz w:val="18"/>
              </w:rPr>
              <w:lastRenderedPageBreak/>
              <w:t>Comments</w:t>
            </w:r>
          </w:p>
        </w:tc>
        <w:tc>
          <w:tcPr>
            <w:tcW w:w="8550" w:type="dxa"/>
            <w:tcBorders>
              <w:top w:val="single" w:sz="4" w:space="0" w:color="auto"/>
              <w:bottom w:val="double" w:sz="4" w:space="0" w:color="auto"/>
            </w:tcBorders>
          </w:tcPr>
          <w:p w14:paraId="6FF8485D" w14:textId="77777777" w:rsidR="00BB0C7F" w:rsidRPr="004D5C74" w:rsidRDefault="00BB0C7F" w:rsidP="00E0345A">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6107283E" w14:textId="77777777" w:rsidR="0043385C" w:rsidRPr="004D5C74" w:rsidRDefault="0043385C"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7028885A"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6A9FCA42" w14:textId="77777777" w:rsidR="006C2454" w:rsidRPr="004D5C74" w:rsidRDefault="006C2454" w:rsidP="006C2454">
            <w:pPr>
              <w:keepNext/>
              <w:rPr>
                <w:b/>
                <w:sz w:val="18"/>
                <w:lang w:val="en-GB"/>
              </w:rPr>
            </w:pPr>
            <w:r w:rsidRPr="004D5C74">
              <w:rPr>
                <w:b/>
                <w:sz w:val="18"/>
                <w:lang w:val="en-GB"/>
              </w:rPr>
              <w:t>STD</w:t>
            </w:r>
          </w:p>
          <w:p w14:paraId="0F1F29DC" w14:textId="6F7AD23F" w:rsidR="006C2454" w:rsidRPr="004D5C74" w:rsidRDefault="006C2454" w:rsidP="006C2454">
            <w:pPr>
              <w:keepNext/>
              <w:rPr>
                <w:b/>
                <w:sz w:val="18"/>
                <w:lang w:val="en-GB"/>
              </w:rPr>
            </w:pPr>
            <w:r w:rsidRPr="004D5C74">
              <w:rPr>
                <w:b/>
                <w:sz w:val="18"/>
                <w:lang w:val="en-GB"/>
              </w:rPr>
              <w:t>A6 Pt I,</w:t>
            </w:r>
            <w:r w:rsidR="0093494B">
              <w:rPr>
                <w:b/>
                <w:sz w:val="18"/>
                <w:lang w:val="en-GB"/>
              </w:rPr>
              <w:t xml:space="preserve"> </w:t>
            </w:r>
            <w:r w:rsidRPr="004D5C74">
              <w:rPr>
                <w:b/>
                <w:sz w:val="18"/>
                <w:lang w:val="en-GB"/>
              </w:rPr>
              <w:t xml:space="preserve">8.6, </w:t>
            </w:r>
            <w:r w:rsidRPr="004D5C74">
              <w:rPr>
                <w:b/>
                <w:sz w:val="18"/>
              </w:rPr>
              <w:t xml:space="preserve">App </w:t>
            </w:r>
            <w:r w:rsidRPr="004D5C74">
              <w:rPr>
                <w:b/>
                <w:sz w:val="18"/>
                <w:lang w:val="en-GB"/>
              </w:rPr>
              <w:t xml:space="preserve">5, </w:t>
            </w:r>
            <w:proofErr w:type="spellStart"/>
            <w:r w:rsidRPr="004D5C74">
              <w:rPr>
                <w:b/>
                <w:sz w:val="18"/>
                <w:lang w:val="en-GB"/>
              </w:rPr>
              <w:t>Att</w:t>
            </w:r>
            <w:proofErr w:type="spellEnd"/>
            <w:r w:rsidRPr="004D5C74">
              <w:rPr>
                <w:b/>
                <w:sz w:val="18"/>
                <w:lang w:val="en-GB"/>
              </w:rPr>
              <w:t xml:space="preserve"> </w:t>
            </w:r>
            <w:r w:rsidR="0093494B">
              <w:rPr>
                <w:b/>
                <w:sz w:val="18"/>
                <w:lang w:val="en-GB"/>
              </w:rPr>
              <w:t>D</w:t>
            </w:r>
            <w:r w:rsidRPr="004D5C74">
              <w:rPr>
                <w:b/>
                <w:sz w:val="18"/>
                <w:lang w:val="en-GB"/>
              </w:rPr>
              <w:t xml:space="preserve">, A8, Pt II, </w:t>
            </w:r>
            <w:r w:rsidR="0093494B">
              <w:rPr>
                <w:b/>
                <w:sz w:val="18"/>
                <w:lang w:val="en-GB"/>
              </w:rPr>
              <w:t xml:space="preserve">4.2.1.3, </w:t>
            </w:r>
            <w:r w:rsidRPr="004D5C74">
              <w:rPr>
                <w:b/>
                <w:sz w:val="18"/>
                <w:lang w:val="en-GB"/>
              </w:rPr>
              <w:t>4.2.3</w:t>
            </w:r>
          </w:p>
          <w:p w14:paraId="39959545" w14:textId="77777777" w:rsidR="006C2454" w:rsidRPr="004D5C74" w:rsidRDefault="006C2454" w:rsidP="006C2454">
            <w:pPr>
              <w:keepNext/>
              <w:rPr>
                <w:b/>
                <w:sz w:val="18"/>
                <w:lang w:val="en-GB"/>
              </w:rPr>
            </w:pPr>
            <w:r w:rsidRPr="004D5C74">
              <w:rPr>
                <w:b/>
                <w:sz w:val="18"/>
                <w:lang w:val="en-GB"/>
              </w:rPr>
              <w:t>GM</w:t>
            </w:r>
          </w:p>
          <w:p w14:paraId="3A8C4252" w14:textId="2A906E36" w:rsidR="00E82F99" w:rsidRPr="004D5C74" w:rsidRDefault="006C2454" w:rsidP="00337FF9">
            <w:pPr>
              <w:keepNext/>
              <w:rPr>
                <w:rFonts w:ascii="Courier New" w:hAnsi="Courier New"/>
                <w:sz w:val="24"/>
              </w:rPr>
            </w:pPr>
            <w:r w:rsidRPr="004D5C74">
              <w:rPr>
                <w:b/>
                <w:sz w:val="18"/>
                <w:lang w:val="en-GB"/>
              </w:rPr>
              <w:t>Doc 9760, Pt</w:t>
            </w:r>
            <w:r w:rsidR="00337FF9">
              <w:rPr>
                <w:b/>
                <w:sz w:val="18"/>
                <w:lang w:val="en-GB"/>
              </w:rPr>
              <w:t xml:space="preserve"> </w:t>
            </w:r>
            <w:r w:rsidRPr="004D5C74">
              <w:rPr>
                <w:b/>
                <w:sz w:val="18"/>
                <w:lang w:val="en-GB"/>
              </w:rPr>
              <w:t xml:space="preserve">III, </w:t>
            </w:r>
            <w:r w:rsidR="0093494B">
              <w:rPr>
                <w:b/>
                <w:sz w:val="18"/>
                <w:lang w:val="en-GB"/>
              </w:rPr>
              <w:t>1.2, 3.2.3, 3.3.1, 4.2.2, 4.4.5, 4.6.1, 4.8, 5.1, 7.1.3 , 8</w:t>
            </w:r>
            <w:r w:rsidRPr="004D5C74">
              <w:rPr>
                <w:b/>
                <w:sz w:val="18"/>
                <w:lang w:val="en-GB"/>
              </w:rPr>
              <w:t>.6</w:t>
            </w:r>
          </w:p>
        </w:tc>
        <w:tc>
          <w:tcPr>
            <w:tcW w:w="8550" w:type="dxa"/>
            <w:tcBorders>
              <w:top w:val="double" w:sz="4" w:space="0" w:color="auto"/>
              <w:bottom w:val="single" w:sz="4" w:space="0" w:color="auto"/>
            </w:tcBorders>
            <w:shd w:val="clear" w:color="auto" w:fill="CCFFFF"/>
          </w:tcPr>
          <w:p w14:paraId="31D91DDB" w14:textId="77777777" w:rsidR="006C2454" w:rsidRPr="004D5C74" w:rsidRDefault="006C2454" w:rsidP="006C2454">
            <w:pPr>
              <w:keepNext/>
              <w:ind w:left="714" w:hanging="714"/>
              <w:rPr>
                <w:sz w:val="24"/>
                <w:szCs w:val="24"/>
              </w:rPr>
            </w:pPr>
            <w:r w:rsidRPr="004D5C74">
              <w:rPr>
                <w:sz w:val="24"/>
                <w:szCs w:val="24"/>
              </w:rPr>
              <w:t>6.1803 Is there a requirement for the approval of modifications and repairs?</w:t>
            </w:r>
          </w:p>
          <w:p w14:paraId="715B1AC5" w14:textId="77777777" w:rsidR="006C2454" w:rsidRPr="004D5C74" w:rsidRDefault="006C2454" w:rsidP="006C2454">
            <w:pPr>
              <w:keepNext/>
              <w:ind w:left="714" w:hanging="12"/>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4F1EEAF5" w14:textId="77777777" w:rsidR="00E82F99" w:rsidRPr="004D5C74" w:rsidRDefault="006C2454" w:rsidP="006C2454">
            <w:pPr>
              <w:keepNext/>
              <w:rPr>
                <w:sz w:val="24"/>
                <w:szCs w:val="24"/>
              </w:rPr>
            </w:pPr>
            <w:r w:rsidRPr="004D5C74">
              <w:rPr>
                <w:sz w:val="24"/>
                <w:szCs w:val="24"/>
              </w:rPr>
              <w:t>If yes, describe the system for the approval of modifications and repairs including records retention</w:t>
            </w:r>
            <w:r w:rsidR="1E81832A" w:rsidRPr="004D5C74">
              <w:rPr>
                <w:sz w:val="24"/>
                <w:szCs w:val="24"/>
              </w:rPr>
              <w:t>.</w:t>
            </w:r>
          </w:p>
        </w:tc>
      </w:tr>
      <w:tr w:rsidR="00E82F99" w:rsidRPr="002A2070" w14:paraId="1402BD2D" w14:textId="77777777" w:rsidTr="00D346AD">
        <w:trPr>
          <w:cantSplit/>
          <w:trHeight w:val="245"/>
        </w:trPr>
        <w:tc>
          <w:tcPr>
            <w:tcW w:w="2160" w:type="dxa"/>
            <w:tcBorders>
              <w:top w:val="single" w:sz="4" w:space="0" w:color="auto"/>
              <w:bottom w:val="double" w:sz="4" w:space="0" w:color="auto"/>
            </w:tcBorders>
            <w:vAlign w:val="center"/>
          </w:tcPr>
          <w:p w14:paraId="5E03CC3F" w14:textId="77777777" w:rsidR="00E82F99" w:rsidRPr="002A2070" w:rsidRDefault="00E82F99" w:rsidP="00E0345A">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52BF67EC" w14:textId="77777777" w:rsidR="00E82F99" w:rsidRPr="002A2070" w:rsidRDefault="00E82F99" w:rsidP="00E0345A">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4820252A" w14:textId="77777777" w:rsidR="0043385C" w:rsidRDefault="0043385C"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E82F99" w:rsidRPr="002A2070" w14:paraId="57CCB51A"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143E907B" w14:textId="77777777" w:rsidR="00C45CAD" w:rsidRPr="00116D42" w:rsidRDefault="00C45CAD" w:rsidP="00C45CAD">
            <w:pPr>
              <w:keepNext/>
              <w:rPr>
                <w:b/>
                <w:sz w:val="18"/>
                <w:lang w:val="en-GB"/>
              </w:rPr>
            </w:pPr>
            <w:r w:rsidRPr="00116D42">
              <w:rPr>
                <w:b/>
                <w:sz w:val="18"/>
                <w:lang w:val="en-GB"/>
              </w:rPr>
              <w:t>STD</w:t>
            </w:r>
          </w:p>
          <w:p w14:paraId="3F397874" w14:textId="01E0CEA9" w:rsidR="00C45CAD" w:rsidRPr="00116D42" w:rsidRDefault="00C45CAD" w:rsidP="00C45CAD">
            <w:pPr>
              <w:keepNext/>
              <w:rPr>
                <w:b/>
                <w:sz w:val="18"/>
                <w:lang w:val="en-GB"/>
              </w:rPr>
            </w:pPr>
            <w:r w:rsidRPr="00116D42">
              <w:rPr>
                <w:b/>
                <w:sz w:val="18"/>
                <w:lang w:val="en-GB"/>
              </w:rPr>
              <w:t>A6 Pt I</w:t>
            </w:r>
            <w:r w:rsidRPr="00116D42">
              <w:rPr>
                <w:b/>
                <w:bCs/>
                <w:sz w:val="18"/>
              </w:rPr>
              <w:t xml:space="preserve">, </w:t>
            </w:r>
            <w:proofErr w:type="spellStart"/>
            <w:r w:rsidRPr="00116D42">
              <w:rPr>
                <w:b/>
                <w:sz w:val="18"/>
                <w:lang w:val="en-GB"/>
              </w:rPr>
              <w:t>Att</w:t>
            </w:r>
            <w:proofErr w:type="spellEnd"/>
            <w:r w:rsidRPr="00116D42">
              <w:rPr>
                <w:b/>
                <w:sz w:val="18"/>
                <w:lang w:val="en-GB"/>
              </w:rPr>
              <w:t xml:space="preserve"> </w:t>
            </w:r>
            <w:r w:rsidR="003B438E">
              <w:rPr>
                <w:b/>
                <w:sz w:val="18"/>
                <w:lang w:val="en-GB"/>
              </w:rPr>
              <w:t>D</w:t>
            </w:r>
          </w:p>
          <w:p w14:paraId="1ACED5B5" w14:textId="77777777" w:rsidR="00C45CAD" w:rsidRPr="00116D42" w:rsidRDefault="00C45CAD" w:rsidP="00C45CAD">
            <w:pPr>
              <w:keepNext/>
              <w:rPr>
                <w:b/>
                <w:sz w:val="18"/>
                <w:lang w:val="en-GB"/>
              </w:rPr>
            </w:pPr>
            <w:r w:rsidRPr="00116D42">
              <w:rPr>
                <w:b/>
                <w:sz w:val="18"/>
                <w:lang w:val="en-GB"/>
              </w:rPr>
              <w:t>GM</w:t>
            </w:r>
          </w:p>
          <w:p w14:paraId="0BE932E2" w14:textId="38AD5961" w:rsidR="00E82F99" w:rsidRPr="00116D42" w:rsidRDefault="00C45CAD" w:rsidP="00C45CAD">
            <w:pPr>
              <w:keepNext/>
              <w:rPr>
                <w:rFonts w:ascii="Courier New" w:hAnsi="Courier New"/>
                <w:sz w:val="24"/>
              </w:rPr>
            </w:pPr>
            <w:r w:rsidRPr="00116D42">
              <w:rPr>
                <w:b/>
                <w:sz w:val="18"/>
                <w:lang w:val="en-GB"/>
              </w:rPr>
              <w:t>Doc 9760, Pt III, 8.7</w:t>
            </w:r>
          </w:p>
        </w:tc>
        <w:tc>
          <w:tcPr>
            <w:tcW w:w="8550" w:type="dxa"/>
            <w:tcBorders>
              <w:top w:val="double" w:sz="4" w:space="0" w:color="auto"/>
              <w:bottom w:val="single" w:sz="4" w:space="0" w:color="auto"/>
            </w:tcBorders>
            <w:shd w:val="clear" w:color="auto" w:fill="CCFFFF"/>
          </w:tcPr>
          <w:p w14:paraId="0C51CF70" w14:textId="77777777" w:rsidR="00C45CAD" w:rsidRPr="004D5C74" w:rsidRDefault="00C45CAD" w:rsidP="00C45CAD">
            <w:pPr>
              <w:keepNext/>
              <w:ind w:left="702" w:hanging="702"/>
              <w:rPr>
                <w:sz w:val="24"/>
                <w:szCs w:val="24"/>
              </w:rPr>
            </w:pPr>
            <w:r w:rsidRPr="004D5C74">
              <w:rPr>
                <w:sz w:val="24"/>
                <w:szCs w:val="24"/>
              </w:rPr>
              <w:t xml:space="preserve">6.1804 Does the CAA issue a modification approval utilizing amendments or supplements to the type certificate?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398FAC2B" w14:textId="77777777" w:rsidR="00E82F99" w:rsidRPr="004D5C74" w:rsidRDefault="00C45CAD" w:rsidP="00C45CAD">
            <w:pPr>
              <w:keepNext/>
              <w:rPr>
                <w:sz w:val="24"/>
                <w:szCs w:val="24"/>
              </w:rPr>
            </w:pPr>
            <w:r w:rsidRPr="004D5C74">
              <w:rPr>
                <w:sz w:val="24"/>
                <w:szCs w:val="24"/>
              </w:rPr>
              <w:t>If yes, describe the procedures to issue</w:t>
            </w:r>
            <w:r w:rsidR="00F11E38">
              <w:rPr>
                <w:sz w:val="24"/>
                <w:szCs w:val="24"/>
              </w:rPr>
              <w:t xml:space="preserve"> </w:t>
            </w:r>
            <w:r w:rsidRPr="004D5C74">
              <w:rPr>
                <w:sz w:val="24"/>
                <w:szCs w:val="24"/>
              </w:rPr>
              <w:t>a modification approval utilizing amendments or supplements for the type certificate.</w:t>
            </w:r>
          </w:p>
        </w:tc>
      </w:tr>
      <w:tr w:rsidR="00E82F99" w:rsidRPr="002A2070" w14:paraId="4F3A8F3A" w14:textId="77777777" w:rsidTr="00D346AD">
        <w:trPr>
          <w:cantSplit/>
          <w:trHeight w:val="245"/>
        </w:trPr>
        <w:tc>
          <w:tcPr>
            <w:tcW w:w="2160" w:type="dxa"/>
            <w:tcBorders>
              <w:top w:val="single" w:sz="4" w:space="0" w:color="auto"/>
              <w:bottom w:val="double" w:sz="4" w:space="0" w:color="auto"/>
            </w:tcBorders>
            <w:vAlign w:val="center"/>
          </w:tcPr>
          <w:p w14:paraId="634C8B39" w14:textId="77777777" w:rsidR="00E82F99" w:rsidRPr="002A2070" w:rsidRDefault="00E82F99" w:rsidP="00E0345A">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0A85EF50" w14:textId="77777777" w:rsidR="00E82F99" w:rsidRPr="002A2070" w:rsidRDefault="00E82F99" w:rsidP="00E0345A">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149582A2" w14:textId="77777777" w:rsidR="0043385C" w:rsidRDefault="0043385C" w:rsidP="00026F5B">
      <w:pPr>
        <w:spacing w:line="140" w:lineRule="exact"/>
        <w:rPr>
          <w:sz w:val="14"/>
          <w:szCs w:val="14"/>
        </w:rPr>
      </w:pPr>
    </w:p>
    <w:tbl>
      <w:tblPr>
        <w:tblpPr w:leftFromText="180" w:rightFromText="180" w:vertAnchor="text" w:horzAnchor="page" w:tblpX="863" w:tblpY="214"/>
        <w:tblW w:w="10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32"/>
      </w:tblGrid>
      <w:tr w:rsidR="008A5554" w14:paraId="7E547CEC" w14:textId="77777777" w:rsidTr="008A5554">
        <w:trPr>
          <w:cantSplit/>
          <w:trHeight w:val="293"/>
        </w:trPr>
        <w:tc>
          <w:tcPr>
            <w:tcW w:w="10612" w:type="dxa"/>
            <w:gridSpan w:val="2"/>
            <w:tcBorders>
              <w:top w:val="double" w:sz="4" w:space="0" w:color="auto"/>
              <w:bottom w:val="single" w:sz="4" w:space="0" w:color="auto"/>
            </w:tcBorders>
            <w:shd w:val="clear" w:color="auto" w:fill="FFFFCC"/>
            <w:vAlign w:val="center"/>
          </w:tcPr>
          <w:p w14:paraId="46C13D2B" w14:textId="77777777" w:rsidR="00C33575" w:rsidRDefault="00C33575" w:rsidP="00B06047">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- 6 - 6.1</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9</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Pr="004D5C74">
              <w:t xml:space="preserve"> </w:t>
            </w:r>
            <w:r w:rsidRPr="00D346AD">
              <w:t xml:space="preserve"> </w:t>
            </w:r>
            <w:r w:rsidRPr="00C33575">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Certificate of Airworthiness - Issue of Individual Certificate of Airworthiness</w:t>
            </w:r>
          </w:p>
        </w:tc>
      </w:tr>
      <w:tr w:rsidR="008A5554" w14:paraId="6DB646E0" w14:textId="77777777" w:rsidTr="008A5554">
        <w:trPr>
          <w:cantSplit/>
          <w:trHeight w:val="743"/>
        </w:trPr>
        <w:tc>
          <w:tcPr>
            <w:tcW w:w="2080" w:type="dxa"/>
            <w:tcBorders>
              <w:top w:val="single" w:sz="4" w:space="0" w:color="auto"/>
              <w:bottom w:val="double" w:sz="4" w:space="0" w:color="auto"/>
            </w:tcBorders>
            <w:shd w:val="clear" w:color="auto" w:fill="auto"/>
          </w:tcPr>
          <w:p w14:paraId="0A4975EE" w14:textId="77777777" w:rsidR="00C33575" w:rsidRDefault="00C33575" w:rsidP="00B06047">
            <w:pPr>
              <w:keepNext/>
              <w:rPr>
                <w:b/>
                <w:bCs/>
                <w:sz w:val="16"/>
              </w:rPr>
            </w:pPr>
            <w:r>
              <w:rPr>
                <w:b/>
                <w:bCs/>
                <w:sz w:val="16"/>
              </w:rPr>
              <w:t>TEAM:</w:t>
            </w:r>
          </w:p>
          <w:p w14:paraId="3F3DD93E" w14:textId="77777777" w:rsidR="00C33575" w:rsidRDefault="00C33575"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32" w:type="dxa"/>
            <w:tcBorders>
              <w:top w:val="single" w:sz="4" w:space="0" w:color="auto"/>
              <w:bottom w:val="double" w:sz="4" w:space="0" w:color="auto"/>
            </w:tcBorders>
            <w:shd w:val="clear" w:color="auto" w:fill="FFFFCC"/>
            <w:vAlign w:val="center"/>
          </w:tcPr>
          <w:p w14:paraId="42C3F8B0" w14:textId="77777777" w:rsidR="00C33575" w:rsidRDefault="00C33575"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7328579E" w14:textId="77777777" w:rsidR="00C33575" w:rsidRPr="00A032B2" w:rsidRDefault="00C33575"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4C9F098" w14:textId="77777777" w:rsidR="00C33575" w:rsidRDefault="00C33575" w:rsidP="00026F5B">
      <w:pPr>
        <w:spacing w:line="140" w:lineRule="exact"/>
        <w:rPr>
          <w:sz w:val="14"/>
          <w:szCs w:val="14"/>
        </w:rPr>
      </w:pPr>
    </w:p>
    <w:p w14:paraId="521FBC60" w14:textId="77777777" w:rsidR="0043385C" w:rsidRDefault="0043385C"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4D5C74" w:rsidRPr="004D5C74" w14:paraId="20B4DDCA"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268AA1D1" w14:textId="77777777" w:rsidR="008661E3" w:rsidRPr="004D5C74" w:rsidRDefault="008661E3" w:rsidP="008661E3">
            <w:pPr>
              <w:keepNext/>
              <w:rPr>
                <w:b/>
                <w:sz w:val="18"/>
                <w:lang w:val="en-GB"/>
              </w:rPr>
            </w:pPr>
            <w:r w:rsidRPr="004D5C74">
              <w:rPr>
                <w:b/>
                <w:sz w:val="18"/>
                <w:lang w:val="en-GB"/>
              </w:rPr>
              <w:t>CC</w:t>
            </w:r>
          </w:p>
          <w:p w14:paraId="2F6E9AD4" w14:textId="16D169F9" w:rsidR="008661E3" w:rsidRPr="004D5C74" w:rsidRDefault="008661E3" w:rsidP="008661E3">
            <w:pPr>
              <w:keepNext/>
              <w:rPr>
                <w:b/>
                <w:sz w:val="18"/>
                <w:lang w:val="en-GB"/>
              </w:rPr>
            </w:pPr>
            <w:r w:rsidRPr="004D5C74">
              <w:rPr>
                <w:b/>
                <w:sz w:val="18"/>
                <w:lang w:val="en-GB"/>
              </w:rPr>
              <w:t>Art 31</w:t>
            </w:r>
          </w:p>
          <w:p w14:paraId="413690EE" w14:textId="77777777" w:rsidR="008661E3" w:rsidRPr="004D5C74" w:rsidRDefault="008661E3" w:rsidP="008661E3">
            <w:pPr>
              <w:keepNext/>
              <w:rPr>
                <w:b/>
                <w:sz w:val="18"/>
                <w:lang w:val="en-GB"/>
              </w:rPr>
            </w:pPr>
            <w:r w:rsidRPr="004D5C74">
              <w:rPr>
                <w:b/>
                <w:sz w:val="18"/>
                <w:lang w:val="en-GB"/>
              </w:rPr>
              <w:t>STD</w:t>
            </w:r>
          </w:p>
          <w:p w14:paraId="6562D319" w14:textId="1210AB4D" w:rsidR="008661E3" w:rsidRPr="004D5C74" w:rsidRDefault="008661E3" w:rsidP="008661E3">
            <w:pPr>
              <w:keepNext/>
              <w:rPr>
                <w:b/>
                <w:sz w:val="18"/>
                <w:lang w:val="en-GB"/>
              </w:rPr>
            </w:pPr>
            <w:r w:rsidRPr="004D5C74">
              <w:rPr>
                <w:b/>
                <w:sz w:val="18"/>
                <w:lang w:val="en-GB"/>
              </w:rPr>
              <w:t>A8 Pt II, 3.2,</w:t>
            </w:r>
            <w:r w:rsidR="008944BD">
              <w:rPr>
                <w:b/>
                <w:sz w:val="18"/>
                <w:lang w:val="en-GB"/>
              </w:rPr>
              <w:t xml:space="preserve"> 4.2.3, </w:t>
            </w:r>
          </w:p>
          <w:p w14:paraId="1B4961B7" w14:textId="77777777" w:rsidR="008661E3" w:rsidRPr="004D5C74" w:rsidRDefault="008661E3" w:rsidP="008661E3">
            <w:pPr>
              <w:keepNext/>
              <w:rPr>
                <w:b/>
                <w:sz w:val="18"/>
                <w:lang w:val="en-GB"/>
              </w:rPr>
            </w:pPr>
            <w:r w:rsidRPr="004D5C74">
              <w:rPr>
                <w:b/>
                <w:sz w:val="18"/>
                <w:lang w:val="en-GB"/>
              </w:rPr>
              <w:t>GM</w:t>
            </w:r>
          </w:p>
          <w:p w14:paraId="69367814" w14:textId="1ECDF3C3" w:rsidR="008661E3" w:rsidRPr="004D5C74" w:rsidRDefault="008661E3" w:rsidP="00337FF9">
            <w:pPr>
              <w:keepNext/>
              <w:rPr>
                <w:rFonts w:ascii="Courier New" w:hAnsi="Courier New"/>
                <w:sz w:val="24"/>
              </w:rPr>
            </w:pPr>
            <w:r w:rsidRPr="004D5C74">
              <w:rPr>
                <w:b/>
                <w:sz w:val="18"/>
                <w:lang w:val="en-GB"/>
              </w:rPr>
              <w:t xml:space="preserve">Doc 9734, Pt A, 2.3.1.2,  </w:t>
            </w:r>
            <w:r w:rsidR="008944BD">
              <w:rPr>
                <w:b/>
                <w:sz w:val="18"/>
                <w:lang w:val="en-GB"/>
              </w:rPr>
              <w:t>3.2.4.1, 3.6.1.1</w:t>
            </w:r>
            <w:r w:rsidRPr="004D5C74">
              <w:rPr>
                <w:b/>
                <w:sz w:val="18"/>
                <w:lang w:val="en-GB"/>
              </w:rPr>
              <w:t>, Doc 9760, Pt II</w:t>
            </w:r>
            <w:r w:rsidR="008944BD">
              <w:rPr>
                <w:b/>
                <w:sz w:val="18"/>
                <w:lang w:val="en-GB"/>
              </w:rPr>
              <w:t>I</w:t>
            </w:r>
            <w:r w:rsidRPr="004D5C74">
              <w:rPr>
                <w:b/>
                <w:sz w:val="18"/>
                <w:lang w:val="en-GB"/>
              </w:rPr>
              <w:t>, 4.1</w:t>
            </w:r>
          </w:p>
        </w:tc>
        <w:tc>
          <w:tcPr>
            <w:tcW w:w="8550" w:type="dxa"/>
            <w:tcBorders>
              <w:top w:val="double" w:sz="4" w:space="0" w:color="auto"/>
              <w:bottom w:val="single" w:sz="4" w:space="0" w:color="auto"/>
            </w:tcBorders>
            <w:shd w:val="clear" w:color="auto" w:fill="CCFFFF"/>
          </w:tcPr>
          <w:p w14:paraId="69A985DC" w14:textId="77777777" w:rsidR="008661E3" w:rsidRPr="004D5C74" w:rsidRDefault="008661E3" w:rsidP="008661E3">
            <w:pPr>
              <w:keepNext/>
              <w:ind w:left="720" w:hanging="720"/>
              <w:rPr>
                <w:sz w:val="24"/>
                <w:szCs w:val="24"/>
              </w:rPr>
            </w:pPr>
            <w:r w:rsidRPr="004D5C74">
              <w:rPr>
                <w:sz w:val="24"/>
                <w:szCs w:val="24"/>
              </w:rPr>
              <w:t xml:space="preserve">6.1901 Does the CAA issue certificate of airworthiness (COA) for aircraft on its registry?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278126A9" w14:textId="77777777" w:rsidR="008661E3" w:rsidRPr="004D5C74" w:rsidRDefault="008661E3" w:rsidP="008661E3">
            <w:pPr>
              <w:keepNext/>
              <w:rPr>
                <w:sz w:val="24"/>
                <w:szCs w:val="24"/>
              </w:rPr>
            </w:pPr>
            <w:r w:rsidRPr="004D5C74">
              <w:rPr>
                <w:sz w:val="24"/>
                <w:szCs w:val="24"/>
              </w:rPr>
              <w:t>If yes, describe the system used to issue and/or maintain the certificate of airworthiness as well as the code(s) of airworthiness adopted/used and special conditions for issue or validation of COA</w:t>
            </w:r>
            <w:r w:rsidR="65CFE1EA" w:rsidRPr="004D5C74">
              <w:rPr>
                <w:sz w:val="24"/>
                <w:szCs w:val="24"/>
              </w:rPr>
              <w:t>.</w:t>
            </w:r>
          </w:p>
        </w:tc>
      </w:tr>
      <w:tr w:rsidR="004D5C74" w:rsidRPr="004D5C74" w14:paraId="3049E416" w14:textId="77777777" w:rsidTr="00D346AD">
        <w:trPr>
          <w:cantSplit/>
          <w:trHeight w:val="245"/>
        </w:trPr>
        <w:tc>
          <w:tcPr>
            <w:tcW w:w="2160" w:type="dxa"/>
            <w:tcBorders>
              <w:top w:val="single" w:sz="4" w:space="0" w:color="auto"/>
              <w:bottom w:val="double" w:sz="4" w:space="0" w:color="auto"/>
            </w:tcBorders>
            <w:vAlign w:val="center"/>
          </w:tcPr>
          <w:p w14:paraId="55AD514B" w14:textId="77777777" w:rsidR="008661E3" w:rsidRPr="004D5C74" w:rsidRDefault="008661E3" w:rsidP="00E0345A">
            <w:pPr>
              <w:keepNext/>
              <w:jc w:val="center"/>
              <w:rPr>
                <w:rFonts w:ascii="Courier New" w:hAnsi="Courier New"/>
                <w:b/>
                <w:sz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75148BF3" w14:textId="77777777" w:rsidR="008661E3" w:rsidRPr="004D5C74" w:rsidRDefault="008661E3" w:rsidP="00E0345A">
            <w:pPr>
              <w:keepNext/>
              <w:rPr>
                <w:rFonts w:ascii="Courier New" w:hAnsi="Courier New"/>
                <w:b/>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r w:rsidRPr="004D5C74">
              <w:rPr>
                <w:rFonts w:ascii="Courier New" w:hAnsi="Courier New"/>
                <w:sz w:val="18"/>
              </w:rPr>
              <w:t xml:space="preserve"> </w:t>
            </w:r>
          </w:p>
        </w:tc>
      </w:tr>
    </w:tbl>
    <w:p w14:paraId="1DBFEEBF" w14:textId="77777777" w:rsidR="0043385C" w:rsidRPr="004D5C74" w:rsidRDefault="0043385C" w:rsidP="00026F5B">
      <w:pPr>
        <w:spacing w:line="140" w:lineRule="exact"/>
        <w:rPr>
          <w:sz w:val="14"/>
          <w:szCs w:val="14"/>
        </w:rPr>
      </w:pPr>
    </w:p>
    <w:tbl>
      <w:tblPr>
        <w:tblpPr w:leftFromText="180" w:rightFromText="180" w:vertAnchor="text" w:horzAnchor="page" w:tblpX="863" w:tblpY="214"/>
        <w:tblW w:w="105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80"/>
        <w:gridCol w:w="8513"/>
      </w:tblGrid>
      <w:tr w:rsidR="00F11E38" w14:paraId="3B37BE4B" w14:textId="77777777" w:rsidTr="00B06047">
        <w:trPr>
          <w:cantSplit/>
          <w:trHeight w:val="293"/>
        </w:trPr>
        <w:tc>
          <w:tcPr>
            <w:tcW w:w="10593" w:type="dxa"/>
            <w:gridSpan w:val="2"/>
            <w:tcBorders>
              <w:top w:val="double" w:sz="4" w:space="0" w:color="auto"/>
              <w:bottom w:val="single" w:sz="4" w:space="0" w:color="auto"/>
            </w:tcBorders>
            <w:shd w:val="clear" w:color="auto" w:fill="FFFFCC"/>
            <w:vAlign w:val="center"/>
          </w:tcPr>
          <w:p w14:paraId="6736C530" w14:textId="77777777" w:rsidR="00F11E38" w:rsidRDefault="00F11E38" w:rsidP="00F11E38">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- 6 - 6.20</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Pr="004D5C74">
              <w:t xml:space="preserve"> </w:t>
            </w:r>
            <w:r w:rsidRPr="00F11E38">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Certificate of Airworthiness - Renewal and Continuing Validity of Certificates of Airworthiness</w:t>
            </w:r>
            <w:r w:rsidRPr="00D346AD">
              <w:t xml:space="preserve"> </w:t>
            </w:r>
          </w:p>
        </w:tc>
      </w:tr>
      <w:tr w:rsidR="00F11E38" w14:paraId="2B3E2E14" w14:textId="77777777" w:rsidTr="00B06047">
        <w:trPr>
          <w:cantSplit/>
          <w:trHeight w:val="743"/>
        </w:trPr>
        <w:tc>
          <w:tcPr>
            <w:tcW w:w="2080" w:type="dxa"/>
            <w:tcBorders>
              <w:top w:val="single" w:sz="4" w:space="0" w:color="auto"/>
              <w:bottom w:val="double" w:sz="4" w:space="0" w:color="auto"/>
            </w:tcBorders>
            <w:shd w:val="clear" w:color="auto" w:fill="auto"/>
          </w:tcPr>
          <w:p w14:paraId="648C26C0" w14:textId="77777777" w:rsidR="00F11E38" w:rsidRDefault="00F11E38" w:rsidP="00B06047">
            <w:pPr>
              <w:keepNext/>
              <w:rPr>
                <w:b/>
                <w:bCs/>
                <w:sz w:val="16"/>
              </w:rPr>
            </w:pPr>
            <w:r>
              <w:rPr>
                <w:b/>
                <w:bCs/>
                <w:sz w:val="16"/>
              </w:rPr>
              <w:t>TEAM:</w:t>
            </w:r>
          </w:p>
          <w:p w14:paraId="6FB775FA" w14:textId="77777777" w:rsidR="00F11E38" w:rsidRDefault="00F11E38"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13" w:type="dxa"/>
            <w:tcBorders>
              <w:top w:val="single" w:sz="4" w:space="0" w:color="auto"/>
              <w:bottom w:val="double" w:sz="4" w:space="0" w:color="auto"/>
            </w:tcBorders>
            <w:shd w:val="clear" w:color="auto" w:fill="FFFFCC"/>
            <w:vAlign w:val="center"/>
          </w:tcPr>
          <w:p w14:paraId="6C35FD0A" w14:textId="77777777" w:rsidR="00F11E38" w:rsidRDefault="00F11E38"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6E396756" w14:textId="77777777" w:rsidR="00F11E38" w:rsidRPr="00A032B2" w:rsidRDefault="00F11E38"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B7A7508" w14:textId="77777777" w:rsidR="0043385C" w:rsidRDefault="0043385C" w:rsidP="00026F5B">
      <w:pPr>
        <w:spacing w:line="140" w:lineRule="exact"/>
        <w:rPr>
          <w:sz w:val="14"/>
          <w:szCs w:val="14"/>
        </w:rPr>
      </w:pPr>
    </w:p>
    <w:p w14:paraId="73E87D7C" w14:textId="77777777" w:rsidR="0043385C" w:rsidRDefault="0043385C"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9A043A" w:rsidRPr="002A2070" w14:paraId="18875329" w14:textId="77777777" w:rsidTr="00E0345A">
        <w:trPr>
          <w:cantSplit/>
          <w:trHeight w:val="600"/>
        </w:trPr>
        <w:tc>
          <w:tcPr>
            <w:tcW w:w="2160" w:type="dxa"/>
            <w:tcBorders>
              <w:top w:val="double" w:sz="4" w:space="0" w:color="auto"/>
              <w:bottom w:val="single" w:sz="4" w:space="0" w:color="auto"/>
            </w:tcBorders>
            <w:shd w:val="clear" w:color="00FFFF" w:fill="CCFFFF"/>
            <w:vAlign w:val="center"/>
          </w:tcPr>
          <w:p w14:paraId="3922E61F" w14:textId="77777777" w:rsidR="009A043A" w:rsidRDefault="009A043A" w:rsidP="009A043A">
            <w:pPr>
              <w:keepNext/>
              <w:rPr>
                <w:b/>
                <w:sz w:val="18"/>
                <w:lang w:val="en-GB"/>
              </w:rPr>
            </w:pPr>
            <w:r>
              <w:rPr>
                <w:b/>
                <w:sz w:val="18"/>
                <w:lang w:val="en-GB"/>
              </w:rPr>
              <w:lastRenderedPageBreak/>
              <w:t>CC</w:t>
            </w:r>
          </w:p>
          <w:p w14:paraId="0AE318A5" w14:textId="7ADB3BD0" w:rsidR="009A043A" w:rsidRPr="00116D42" w:rsidRDefault="009A043A" w:rsidP="009A043A">
            <w:pPr>
              <w:keepNext/>
              <w:rPr>
                <w:b/>
                <w:sz w:val="18"/>
                <w:lang w:val="en-GB"/>
              </w:rPr>
            </w:pPr>
            <w:r w:rsidRPr="00116D42">
              <w:rPr>
                <w:b/>
                <w:sz w:val="18"/>
                <w:lang w:val="en-GB"/>
              </w:rPr>
              <w:t>Art 33</w:t>
            </w:r>
          </w:p>
          <w:p w14:paraId="45351C33" w14:textId="77777777" w:rsidR="009A043A" w:rsidRPr="00116D42" w:rsidRDefault="009A043A" w:rsidP="009A043A">
            <w:pPr>
              <w:keepNext/>
              <w:rPr>
                <w:b/>
                <w:sz w:val="18"/>
                <w:lang w:val="en-GB"/>
              </w:rPr>
            </w:pPr>
            <w:r w:rsidRPr="00116D42">
              <w:rPr>
                <w:b/>
                <w:sz w:val="18"/>
                <w:lang w:val="en-GB"/>
              </w:rPr>
              <w:t>STD</w:t>
            </w:r>
          </w:p>
          <w:p w14:paraId="2187BB74" w14:textId="5E0D3D5B" w:rsidR="009A043A" w:rsidRPr="00116D42" w:rsidRDefault="009A043A" w:rsidP="009A043A">
            <w:pPr>
              <w:keepNext/>
              <w:rPr>
                <w:b/>
                <w:sz w:val="18"/>
                <w:lang w:val="en-GB"/>
              </w:rPr>
            </w:pPr>
            <w:r w:rsidRPr="00116D42">
              <w:rPr>
                <w:b/>
                <w:sz w:val="18"/>
                <w:lang w:val="en-GB"/>
              </w:rPr>
              <w:t>A8 Pt II, 3.2</w:t>
            </w:r>
            <w:r w:rsidR="007A11E8">
              <w:rPr>
                <w:b/>
                <w:sz w:val="18"/>
                <w:lang w:val="en-GB"/>
              </w:rPr>
              <w:t>.3</w:t>
            </w:r>
          </w:p>
          <w:p w14:paraId="6F2F0C55" w14:textId="77777777" w:rsidR="009A043A" w:rsidRPr="00116D42" w:rsidRDefault="009A043A" w:rsidP="009A043A">
            <w:pPr>
              <w:keepNext/>
              <w:rPr>
                <w:b/>
                <w:sz w:val="18"/>
                <w:lang w:val="en-GB"/>
              </w:rPr>
            </w:pPr>
            <w:r w:rsidRPr="00116D42">
              <w:rPr>
                <w:b/>
                <w:sz w:val="18"/>
                <w:lang w:val="en-GB"/>
              </w:rPr>
              <w:t xml:space="preserve">GM </w:t>
            </w:r>
          </w:p>
          <w:p w14:paraId="7AF905BF" w14:textId="3CF7AAC5" w:rsidR="009A043A" w:rsidRPr="009A043A" w:rsidRDefault="009A043A" w:rsidP="00337FF9">
            <w:pPr>
              <w:keepNext/>
              <w:rPr>
                <w:b/>
                <w:color w:val="FF0000"/>
                <w:sz w:val="18"/>
                <w:lang w:val="en-GB"/>
              </w:rPr>
            </w:pPr>
            <w:r w:rsidRPr="00116D42">
              <w:rPr>
                <w:b/>
                <w:sz w:val="18"/>
                <w:lang w:val="en-GB"/>
              </w:rPr>
              <w:t>Doc 9760, Pt III, 4.6</w:t>
            </w:r>
          </w:p>
        </w:tc>
        <w:tc>
          <w:tcPr>
            <w:tcW w:w="8550" w:type="dxa"/>
            <w:tcBorders>
              <w:top w:val="double" w:sz="4" w:space="0" w:color="auto"/>
              <w:bottom w:val="single" w:sz="4" w:space="0" w:color="auto"/>
            </w:tcBorders>
            <w:shd w:val="clear" w:color="00FFFF" w:fill="CCFFFF"/>
          </w:tcPr>
          <w:p w14:paraId="3E5E6DBE" w14:textId="77777777" w:rsidR="009A043A" w:rsidRPr="00116D42" w:rsidRDefault="009A043A" w:rsidP="009A043A">
            <w:pPr>
              <w:keepNext/>
              <w:rPr>
                <w:sz w:val="24"/>
                <w:szCs w:val="24"/>
              </w:rPr>
            </w:pPr>
            <w:r w:rsidRPr="00116D42">
              <w:rPr>
                <w:sz w:val="24"/>
                <w:szCs w:val="24"/>
              </w:rPr>
              <w:t>6.2</w:t>
            </w:r>
            <w:r>
              <w:rPr>
                <w:sz w:val="24"/>
                <w:szCs w:val="24"/>
              </w:rPr>
              <w:t>0</w:t>
            </w:r>
            <w:r w:rsidRPr="00116D42">
              <w:rPr>
                <w:sz w:val="24"/>
                <w:szCs w:val="24"/>
              </w:rPr>
              <w:t xml:space="preserve">01 Do CAA regulations require that a certificate of airworthiness be: </w:t>
            </w:r>
          </w:p>
          <w:p w14:paraId="47A4E784" w14:textId="77777777" w:rsidR="009A043A" w:rsidRPr="00116D42" w:rsidRDefault="009A043A" w:rsidP="009A043A">
            <w:pPr>
              <w:keepNext/>
              <w:numPr>
                <w:ilvl w:val="0"/>
                <w:numId w:val="12"/>
              </w:numPr>
              <w:rPr>
                <w:sz w:val="24"/>
                <w:szCs w:val="24"/>
              </w:rPr>
            </w:pPr>
            <w:proofErr w:type="gramStart"/>
            <w:r w:rsidRPr="00116D42">
              <w:rPr>
                <w:sz w:val="24"/>
                <w:szCs w:val="24"/>
              </w:rPr>
              <w:t>renewed</w:t>
            </w:r>
            <w:proofErr w:type="gramEnd"/>
            <w:r w:rsidRPr="00116D42">
              <w:rPr>
                <w:sz w:val="24"/>
                <w:szCs w:val="24"/>
              </w:rPr>
              <w:t xml:space="preserve"> at set intervals?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 xml:space="preserve">Yes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No</w:t>
            </w:r>
          </w:p>
          <w:p w14:paraId="1C529676" w14:textId="77777777" w:rsidR="009A043A" w:rsidRPr="00116D42" w:rsidRDefault="009A043A" w:rsidP="009A043A">
            <w:pPr>
              <w:keepNext/>
              <w:numPr>
                <w:ilvl w:val="0"/>
                <w:numId w:val="12"/>
              </w:numPr>
              <w:rPr>
                <w:sz w:val="24"/>
                <w:szCs w:val="24"/>
              </w:rPr>
            </w:pPr>
            <w:proofErr w:type="gramStart"/>
            <w:r w:rsidRPr="00116D42">
              <w:rPr>
                <w:sz w:val="24"/>
                <w:szCs w:val="24"/>
              </w:rPr>
              <w:t>issued</w:t>
            </w:r>
            <w:proofErr w:type="gramEnd"/>
            <w:r w:rsidRPr="00116D42">
              <w:rPr>
                <w:sz w:val="24"/>
                <w:szCs w:val="24"/>
              </w:rPr>
              <w:t xml:space="preserve"> on a continuing basis?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 xml:space="preserve">Yes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No</w:t>
            </w:r>
          </w:p>
          <w:p w14:paraId="2762E8BD" w14:textId="77777777" w:rsidR="009A043A" w:rsidRPr="00116D42" w:rsidRDefault="009A043A" w:rsidP="005361B4">
            <w:pPr>
              <w:keepNext/>
              <w:rPr>
                <w:sz w:val="24"/>
                <w:szCs w:val="24"/>
              </w:rPr>
            </w:pPr>
            <w:r w:rsidRPr="00116D42">
              <w:rPr>
                <w:sz w:val="24"/>
                <w:szCs w:val="24"/>
              </w:rPr>
              <w:t>If yes to A) or B) above, describe the system for renewal at set intervals or issued on a continuing basis.</w:t>
            </w:r>
          </w:p>
        </w:tc>
      </w:tr>
      <w:tr w:rsidR="009A043A" w:rsidRPr="002A2070" w14:paraId="6DAF17DE" w14:textId="77777777" w:rsidTr="00E0345A">
        <w:trPr>
          <w:cantSplit/>
          <w:trHeight w:val="245"/>
        </w:trPr>
        <w:tc>
          <w:tcPr>
            <w:tcW w:w="2160" w:type="dxa"/>
            <w:tcBorders>
              <w:top w:val="single" w:sz="4" w:space="0" w:color="auto"/>
              <w:bottom w:val="double" w:sz="4" w:space="0" w:color="auto"/>
            </w:tcBorders>
            <w:vAlign w:val="center"/>
          </w:tcPr>
          <w:p w14:paraId="1A8DFDB9" w14:textId="77777777" w:rsidR="009A043A" w:rsidRPr="002A2070" w:rsidRDefault="009A043A" w:rsidP="00E0345A">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544B7407" w14:textId="77777777" w:rsidR="009A043A" w:rsidRPr="002A2070" w:rsidRDefault="009A043A" w:rsidP="00E0345A">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71338BFE" w14:textId="77777777" w:rsidR="0043385C" w:rsidRDefault="0043385C" w:rsidP="00026F5B">
      <w:pPr>
        <w:spacing w:line="140" w:lineRule="exact"/>
        <w:rPr>
          <w:sz w:val="14"/>
          <w:szCs w:val="14"/>
        </w:rPr>
      </w:pPr>
    </w:p>
    <w:p w14:paraId="618E8249" w14:textId="77777777" w:rsidR="0043385C" w:rsidRDefault="0043385C" w:rsidP="00026F5B">
      <w:pPr>
        <w:spacing w:line="140" w:lineRule="exact"/>
        <w:rPr>
          <w:sz w:val="14"/>
          <w:szCs w:val="1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9A043A" w:rsidRPr="002A2070" w14:paraId="56EC053E" w14:textId="77777777" w:rsidTr="00E0345A">
        <w:trPr>
          <w:cantSplit/>
          <w:trHeight w:val="600"/>
        </w:trPr>
        <w:tc>
          <w:tcPr>
            <w:tcW w:w="2160" w:type="dxa"/>
            <w:tcBorders>
              <w:top w:val="double" w:sz="4" w:space="0" w:color="auto"/>
              <w:bottom w:val="single" w:sz="4" w:space="0" w:color="auto"/>
            </w:tcBorders>
            <w:shd w:val="clear" w:color="00FFFF" w:fill="CCFFFF"/>
            <w:vAlign w:val="center"/>
          </w:tcPr>
          <w:p w14:paraId="332923D4" w14:textId="77777777" w:rsidR="009A043A" w:rsidRPr="004D5C74" w:rsidRDefault="009A043A" w:rsidP="009A043A">
            <w:pPr>
              <w:keepNext/>
              <w:rPr>
                <w:b/>
                <w:sz w:val="18"/>
                <w:szCs w:val="18"/>
                <w:lang w:val="en-GB"/>
              </w:rPr>
            </w:pPr>
            <w:r w:rsidRPr="004D5C74">
              <w:rPr>
                <w:b/>
                <w:sz w:val="18"/>
                <w:szCs w:val="18"/>
                <w:lang w:val="en-GB"/>
              </w:rPr>
              <w:t>STD</w:t>
            </w:r>
          </w:p>
          <w:p w14:paraId="4C5058C7" w14:textId="0E40C2FE" w:rsidR="009A043A" w:rsidRPr="004D5C74" w:rsidRDefault="009A043A" w:rsidP="009A043A">
            <w:pPr>
              <w:keepNext/>
              <w:rPr>
                <w:b/>
                <w:sz w:val="18"/>
                <w:szCs w:val="18"/>
              </w:rPr>
            </w:pPr>
            <w:r w:rsidRPr="004D5C74">
              <w:rPr>
                <w:b/>
                <w:sz w:val="18"/>
                <w:szCs w:val="18"/>
              </w:rPr>
              <w:t>A6, Pt I, C5</w:t>
            </w:r>
          </w:p>
          <w:p w14:paraId="416A9F30" w14:textId="77777777" w:rsidR="009A043A" w:rsidRPr="004D5C74" w:rsidRDefault="009A043A" w:rsidP="009A043A">
            <w:pPr>
              <w:keepNext/>
              <w:rPr>
                <w:b/>
                <w:sz w:val="18"/>
                <w:szCs w:val="18"/>
                <w:lang w:val="en-GB"/>
              </w:rPr>
            </w:pPr>
            <w:r w:rsidRPr="004D5C74">
              <w:rPr>
                <w:b/>
                <w:sz w:val="18"/>
                <w:szCs w:val="18"/>
                <w:lang w:val="en-GB"/>
              </w:rPr>
              <w:t>GM</w:t>
            </w:r>
          </w:p>
          <w:p w14:paraId="3269C68F" w14:textId="41DF145B" w:rsidR="009A043A" w:rsidRPr="004D5C74" w:rsidRDefault="009A043A" w:rsidP="009A043A">
            <w:pPr>
              <w:keepNext/>
              <w:rPr>
                <w:b/>
                <w:sz w:val="18"/>
                <w:szCs w:val="18"/>
                <w:lang w:val="en-GB"/>
              </w:rPr>
            </w:pPr>
            <w:r w:rsidRPr="004D5C74">
              <w:rPr>
                <w:b/>
                <w:sz w:val="18"/>
                <w:szCs w:val="18"/>
                <w:lang w:val="en-GB"/>
              </w:rPr>
              <w:t>Doc 9760,</w:t>
            </w:r>
            <w:r w:rsidR="00CD6C2F">
              <w:rPr>
                <w:b/>
                <w:sz w:val="18"/>
                <w:szCs w:val="18"/>
                <w:lang w:val="en-GB"/>
              </w:rPr>
              <w:t xml:space="preserve"> </w:t>
            </w:r>
            <w:r w:rsidRPr="004D5C74">
              <w:rPr>
                <w:b/>
                <w:sz w:val="18"/>
                <w:szCs w:val="18"/>
                <w:lang w:val="en-GB"/>
              </w:rPr>
              <w:t xml:space="preserve">Pt III, </w:t>
            </w:r>
            <w:r w:rsidR="007A11E8">
              <w:rPr>
                <w:b/>
                <w:sz w:val="18"/>
                <w:szCs w:val="18"/>
                <w:lang w:val="en-GB"/>
              </w:rPr>
              <w:t xml:space="preserve">4.6.2.4, </w:t>
            </w:r>
            <w:r w:rsidRPr="004D5C74">
              <w:rPr>
                <w:b/>
                <w:sz w:val="18"/>
                <w:szCs w:val="18"/>
                <w:lang w:val="en-GB"/>
              </w:rPr>
              <w:t xml:space="preserve"> 7.6, 7.6.2.1</w:t>
            </w:r>
          </w:p>
          <w:p w14:paraId="1EF338CA" w14:textId="77777777" w:rsidR="009A043A" w:rsidRPr="004D5C74" w:rsidRDefault="009A043A" w:rsidP="00E0345A">
            <w:pPr>
              <w:keepNext/>
              <w:rPr>
                <w:b/>
                <w:sz w:val="18"/>
                <w:lang w:val="en-GB"/>
              </w:rPr>
            </w:pPr>
          </w:p>
        </w:tc>
        <w:tc>
          <w:tcPr>
            <w:tcW w:w="8550" w:type="dxa"/>
            <w:tcBorders>
              <w:top w:val="double" w:sz="4" w:space="0" w:color="auto"/>
              <w:bottom w:val="single" w:sz="4" w:space="0" w:color="auto"/>
            </w:tcBorders>
            <w:shd w:val="clear" w:color="00FFFF" w:fill="CCFFFF"/>
          </w:tcPr>
          <w:p w14:paraId="73D652E1" w14:textId="531D14BB" w:rsidR="009A043A" w:rsidRPr="004D5C74" w:rsidRDefault="009A043A" w:rsidP="009A043A">
            <w:pPr>
              <w:keepNext/>
              <w:ind w:left="720" w:hanging="720"/>
              <w:rPr>
                <w:sz w:val="24"/>
                <w:szCs w:val="24"/>
              </w:rPr>
            </w:pPr>
            <w:r w:rsidRPr="004D5C74">
              <w:rPr>
                <w:sz w:val="24"/>
                <w:szCs w:val="24"/>
              </w:rPr>
              <w:t>6.200</w:t>
            </w:r>
            <w:r w:rsidR="00DC4873">
              <w:rPr>
                <w:sz w:val="24"/>
                <w:szCs w:val="24"/>
              </w:rPr>
              <w:t>2</w:t>
            </w:r>
            <w:r w:rsidRPr="004D5C74">
              <w:rPr>
                <w:sz w:val="24"/>
                <w:szCs w:val="24"/>
              </w:rPr>
              <w:t xml:space="preserve"> Do CAA regulations require periodic mass and balance (weight and balance) reports for all aircraft, which require renewal of certificate of airworthiness?</w:t>
            </w:r>
          </w:p>
          <w:p w14:paraId="0036761B" w14:textId="77777777" w:rsidR="009A043A" w:rsidRPr="004D5C74" w:rsidRDefault="009A043A" w:rsidP="009A043A">
            <w:pPr>
              <w:keepNext/>
              <w:ind w:left="720"/>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445DA0BB" w14:textId="77777777" w:rsidR="009A043A" w:rsidRPr="004D5C74" w:rsidRDefault="009A043A" w:rsidP="00BF54AC">
            <w:pPr>
              <w:keepNext/>
              <w:rPr>
                <w:sz w:val="24"/>
                <w:szCs w:val="24"/>
              </w:rPr>
            </w:pPr>
            <w:r w:rsidRPr="004D5C74">
              <w:rPr>
                <w:sz w:val="24"/>
                <w:szCs w:val="24"/>
              </w:rPr>
              <w:t>If yes, describe the process used to determine if the periodic mass and balance reports have been completed for all aircraft.</w:t>
            </w:r>
          </w:p>
        </w:tc>
      </w:tr>
      <w:tr w:rsidR="009A043A" w:rsidRPr="002A2070" w14:paraId="26603447" w14:textId="77777777" w:rsidTr="00E0345A">
        <w:trPr>
          <w:cantSplit/>
          <w:trHeight w:val="245"/>
        </w:trPr>
        <w:tc>
          <w:tcPr>
            <w:tcW w:w="2160" w:type="dxa"/>
            <w:tcBorders>
              <w:top w:val="single" w:sz="4" w:space="0" w:color="auto"/>
              <w:bottom w:val="double" w:sz="4" w:space="0" w:color="auto"/>
            </w:tcBorders>
            <w:vAlign w:val="center"/>
          </w:tcPr>
          <w:p w14:paraId="3792058C" w14:textId="77777777" w:rsidR="009A043A" w:rsidRPr="002A2070" w:rsidRDefault="009A043A" w:rsidP="00E0345A">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77EBA685" w14:textId="77777777" w:rsidR="009A043A" w:rsidRPr="002A2070" w:rsidRDefault="009A043A" w:rsidP="00E0345A">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53C25A4A" w14:textId="77777777" w:rsidR="0043385C" w:rsidRDefault="0043385C" w:rsidP="00026F5B">
      <w:pPr>
        <w:spacing w:line="140" w:lineRule="exact"/>
        <w:rPr>
          <w:sz w:val="14"/>
          <w:szCs w:val="14"/>
        </w:rPr>
      </w:pPr>
    </w:p>
    <w:tbl>
      <w:tblPr>
        <w:tblpPr w:leftFromText="180" w:rightFromText="180" w:vertAnchor="text" w:horzAnchor="page" w:tblpX="718" w:tblpY="214"/>
        <w:tblW w:w="10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25"/>
        <w:gridCol w:w="8532"/>
      </w:tblGrid>
      <w:tr w:rsidR="00900D93" w14:paraId="667145C8" w14:textId="77777777" w:rsidTr="008A5554">
        <w:trPr>
          <w:cantSplit/>
          <w:trHeight w:val="293"/>
        </w:trPr>
        <w:tc>
          <w:tcPr>
            <w:tcW w:w="10757" w:type="dxa"/>
            <w:gridSpan w:val="2"/>
            <w:tcBorders>
              <w:top w:val="double" w:sz="4" w:space="0" w:color="auto"/>
              <w:bottom w:val="single" w:sz="4" w:space="0" w:color="auto"/>
            </w:tcBorders>
            <w:shd w:val="clear" w:color="auto" w:fill="FFFFCC"/>
            <w:vAlign w:val="center"/>
          </w:tcPr>
          <w:p w14:paraId="620EA232" w14:textId="77777777" w:rsidR="001B1B70" w:rsidRDefault="001B1B70" w:rsidP="00900D93">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- 6 - 6.21</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00900D93" w:rsidRPr="00900D93">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Certificate of Airworthiness - Flight Permits</w:t>
            </w:r>
          </w:p>
        </w:tc>
      </w:tr>
      <w:tr w:rsidR="00900D93" w14:paraId="3C02FB4E" w14:textId="77777777" w:rsidTr="008A5554">
        <w:trPr>
          <w:cantSplit/>
          <w:trHeight w:val="743"/>
        </w:trPr>
        <w:tc>
          <w:tcPr>
            <w:tcW w:w="2225" w:type="dxa"/>
            <w:tcBorders>
              <w:top w:val="single" w:sz="4" w:space="0" w:color="auto"/>
              <w:bottom w:val="double" w:sz="4" w:space="0" w:color="auto"/>
            </w:tcBorders>
            <w:shd w:val="clear" w:color="auto" w:fill="auto"/>
          </w:tcPr>
          <w:p w14:paraId="228EFFE5" w14:textId="77777777" w:rsidR="001B1B70" w:rsidRDefault="001B1B70" w:rsidP="00900D93">
            <w:pPr>
              <w:keepNext/>
              <w:rPr>
                <w:b/>
                <w:bCs/>
                <w:sz w:val="16"/>
              </w:rPr>
            </w:pPr>
            <w:r>
              <w:rPr>
                <w:b/>
                <w:bCs/>
                <w:sz w:val="16"/>
              </w:rPr>
              <w:t>TEAM:</w:t>
            </w:r>
          </w:p>
          <w:p w14:paraId="62FBBFCB" w14:textId="77777777" w:rsidR="001B1B70" w:rsidRDefault="001B1B70" w:rsidP="00900D93">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32" w:type="dxa"/>
            <w:tcBorders>
              <w:top w:val="single" w:sz="4" w:space="0" w:color="auto"/>
              <w:bottom w:val="double" w:sz="4" w:space="0" w:color="auto"/>
            </w:tcBorders>
            <w:shd w:val="clear" w:color="auto" w:fill="FFFFCC"/>
            <w:vAlign w:val="center"/>
          </w:tcPr>
          <w:p w14:paraId="6EF9B326" w14:textId="77777777" w:rsidR="001B1B70" w:rsidRDefault="001B1B70" w:rsidP="00900D93">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7C5AA1ED" w14:textId="77777777" w:rsidR="001B1B70" w:rsidRPr="00A032B2" w:rsidRDefault="001B1B70" w:rsidP="00900D93">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596FC310" w14:textId="77777777" w:rsidR="0043385C" w:rsidRDefault="0043385C" w:rsidP="00026F5B">
      <w:pPr>
        <w:spacing w:line="140" w:lineRule="exact"/>
        <w:rPr>
          <w:sz w:val="14"/>
          <w:szCs w:val="14"/>
        </w:rPr>
      </w:pPr>
    </w:p>
    <w:p w14:paraId="2F9B33F3" w14:textId="77777777" w:rsidR="00340375" w:rsidRDefault="00340375" w:rsidP="00026F5B">
      <w:pPr>
        <w:spacing w:line="140" w:lineRule="exact"/>
        <w:rPr>
          <w:sz w:val="14"/>
          <w:szCs w:val="14"/>
        </w:rPr>
      </w:pPr>
    </w:p>
    <w:p w14:paraId="7024C3C5" w14:textId="77777777" w:rsidR="002730BC" w:rsidRDefault="002730BC" w:rsidP="00026F5B">
      <w:pPr>
        <w:spacing w:line="140" w:lineRule="exact"/>
        <w:rPr>
          <w:sz w:val="14"/>
          <w:szCs w:val="14"/>
        </w:rPr>
      </w:pPr>
    </w:p>
    <w:tbl>
      <w:tblPr>
        <w:tblpPr w:leftFromText="180" w:rightFromText="180" w:vertAnchor="text" w:horzAnchor="page" w:tblpX="810" w:tblpY="-21"/>
        <w:tblW w:w="106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34"/>
        <w:gridCol w:w="8461"/>
      </w:tblGrid>
      <w:tr w:rsidR="002730BC" w:rsidRPr="002A2070" w14:paraId="5E21918C" w14:textId="77777777" w:rsidTr="00F05B83">
        <w:trPr>
          <w:cantSplit/>
          <w:trHeight w:val="600"/>
        </w:trPr>
        <w:tc>
          <w:tcPr>
            <w:tcW w:w="2234" w:type="dxa"/>
            <w:tcBorders>
              <w:top w:val="double" w:sz="4" w:space="0" w:color="auto"/>
              <w:bottom w:val="single" w:sz="4" w:space="0" w:color="auto"/>
            </w:tcBorders>
            <w:shd w:val="clear" w:color="00FFFF" w:fill="CCFFFF"/>
            <w:vAlign w:val="center"/>
          </w:tcPr>
          <w:p w14:paraId="4D775C3E" w14:textId="77777777" w:rsidR="002730BC" w:rsidRDefault="002730BC" w:rsidP="002730BC">
            <w:pPr>
              <w:keepNext/>
              <w:rPr>
                <w:b/>
                <w:sz w:val="18"/>
                <w:lang w:val="en-GB"/>
              </w:rPr>
            </w:pPr>
            <w:r w:rsidRPr="00116D42">
              <w:rPr>
                <w:b/>
                <w:sz w:val="18"/>
                <w:lang w:val="en-GB"/>
              </w:rPr>
              <w:t>CC</w:t>
            </w:r>
          </w:p>
          <w:p w14:paraId="771AA424" w14:textId="479289E8" w:rsidR="002730BC" w:rsidRPr="00116D42" w:rsidRDefault="002730BC" w:rsidP="002730BC">
            <w:pPr>
              <w:keepNext/>
              <w:rPr>
                <w:b/>
                <w:sz w:val="18"/>
                <w:lang w:val="en-GB"/>
              </w:rPr>
            </w:pPr>
            <w:r w:rsidRPr="00116D42">
              <w:rPr>
                <w:b/>
                <w:sz w:val="18"/>
                <w:lang w:val="en-GB"/>
              </w:rPr>
              <w:t>Art 33</w:t>
            </w:r>
          </w:p>
          <w:p w14:paraId="5417EF50" w14:textId="77777777" w:rsidR="002730BC" w:rsidRPr="00116D42" w:rsidRDefault="002730BC" w:rsidP="002730BC">
            <w:pPr>
              <w:keepNext/>
              <w:rPr>
                <w:b/>
                <w:sz w:val="18"/>
                <w:lang w:val="en-GB"/>
              </w:rPr>
            </w:pPr>
            <w:r w:rsidRPr="00116D42">
              <w:rPr>
                <w:b/>
                <w:sz w:val="18"/>
                <w:lang w:val="en-GB"/>
              </w:rPr>
              <w:t>STD</w:t>
            </w:r>
          </w:p>
          <w:p w14:paraId="3544C22E" w14:textId="55EA18F1" w:rsidR="002730BC" w:rsidRPr="00116D42" w:rsidRDefault="002730BC" w:rsidP="002730BC">
            <w:pPr>
              <w:keepNext/>
              <w:rPr>
                <w:b/>
                <w:sz w:val="18"/>
                <w:lang w:val="en-GB"/>
              </w:rPr>
            </w:pPr>
            <w:r w:rsidRPr="00116D42">
              <w:rPr>
                <w:b/>
                <w:sz w:val="18"/>
                <w:lang w:val="en-GB"/>
              </w:rPr>
              <w:t>A8 Pt II, 3.2,</w:t>
            </w:r>
            <w:r w:rsidR="00EB16BF">
              <w:rPr>
                <w:b/>
                <w:sz w:val="18"/>
                <w:lang w:val="en-GB"/>
              </w:rPr>
              <w:t xml:space="preserve"> </w:t>
            </w:r>
            <w:r w:rsidRPr="00116D42">
              <w:rPr>
                <w:b/>
                <w:sz w:val="18"/>
                <w:lang w:val="en-GB"/>
              </w:rPr>
              <w:t>3.5,</w:t>
            </w:r>
            <w:r w:rsidR="00EB16BF">
              <w:rPr>
                <w:b/>
                <w:sz w:val="18"/>
                <w:lang w:val="en-GB"/>
              </w:rPr>
              <w:t xml:space="preserve"> </w:t>
            </w:r>
            <w:r w:rsidRPr="00116D42">
              <w:rPr>
                <w:b/>
                <w:sz w:val="18"/>
                <w:lang w:val="en-GB"/>
              </w:rPr>
              <w:t>3.6.3</w:t>
            </w:r>
          </w:p>
          <w:p w14:paraId="29DA2AB1" w14:textId="77777777" w:rsidR="002730BC" w:rsidRPr="00116D42" w:rsidRDefault="002730BC" w:rsidP="002730BC">
            <w:pPr>
              <w:keepNext/>
              <w:rPr>
                <w:b/>
                <w:sz w:val="18"/>
                <w:lang w:val="en-GB"/>
              </w:rPr>
            </w:pPr>
            <w:r w:rsidRPr="00116D42">
              <w:rPr>
                <w:b/>
                <w:sz w:val="18"/>
                <w:lang w:val="en-GB"/>
              </w:rPr>
              <w:t>GM</w:t>
            </w:r>
          </w:p>
          <w:p w14:paraId="31A482D2" w14:textId="6D2BF6FE" w:rsidR="002730BC" w:rsidRPr="009A043A" w:rsidRDefault="002730BC" w:rsidP="002730BC">
            <w:pPr>
              <w:keepNext/>
              <w:rPr>
                <w:b/>
                <w:color w:val="FF0000"/>
                <w:sz w:val="18"/>
                <w:lang w:val="en-GB"/>
              </w:rPr>
            </w:pPr>
            <w:r w:rsidRPr="00116D42">
              <w:rPr>
                <w:b/>
                <w:sz w:val="18"/>
                <w:lang w:val="en-GB"/>
              </w:rPr>
              <w:t>Doc 9760, Pt. III, 4.6. 4.6.1.3</w:t>
            </w:r>
          </w:p>
        </w:tc>
        <w:tc>
          <w:tcPr>
            <w:tcW w:w="8461" w:type="dxa"/>
            <w:tcBorders>
              <w:top w:val="double" w:sz="4" w:space="0" w:color="auto"/>
              <w:bottom w:val="single" w:sz="4" w:space="0" w:color="auto"/>
            </w:tcBorders>
            <w:shd w:val="clear" w:color="00FFFF" w:fill="CCFFFF"/>
          </w:tcPr>
          <w:p w14:paraId="0F3B86D0" w14:textId="77777777" w:rsidR="002730BC" w:rsidRPr="00116D42" w:rsidRDefault="002730BC" w:rsidP="002730BC">
            <w:pPr>
              <w:keepNext/>
              <w:ind w:left="756" w:hanging="756"/>
              <w:rPr>
                <w:sz w:val="24"/>
                <w:szCs w:val="24"/>
              </w:rPr>
            </w:pPr>
            <w:r w:rsidRPr="00116D42">
              <w:rPr>
                <w:sz w:val="24"/>
                <w:szCs w:val="24"/>
              </w:rPr>
              <w:t>6.2</w:t>
            </w:r>
            <w:r>
              <w:rPr>
                <w:sz w:val="24"/>
                <w:szCs w:val="24"/>
              </w:rPr>
              <w:t>101</w:t>
            </w:r>
            <w:r w:rsidRPr="00116D42">
              <w:rPr>
                <w:sz w:val="24"/>
                <w:szCs w:val="24"/>
              </w:rPr>
              <w:t xml:space="preserve"> Do CAA regulations provide for the circumstances under which the certificate of airworthiness shall not be in force and require that the aircraft shall not be flown during such time?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 xml:space="preserve">Yes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No</w:t>
            </w:r>
          </w:p>
          <w:p w14:paraId="79AF88D7" w14:textId="77777777" w:rsidR="002730BC" w:rsidRPr="00116D42" w:rsidRDefault="002730BC" w:rsidP="004D51DD">
            <w:pPr>
              <w:keepNext/>
              <w:rPr>
                <w:sz w:val="24"/>
                <w:szCs w:val="24"/>
              </w:rPr>
            </w:pPr>
            <w:r w:rsidRPr="00116D42">
              <w:rPr>
                <w:sz w:val="24"/>
                <w:szCs w:val="24"/>
              </w:rPr>
              <w:t>If yes, describe the circumstances under which a certificate of airworthiness shall not be in force.</w:t>
            </w:r>
          </w:p>
        </w:tc>
      </w:tr>
      <w:tr w:rsidR="002730BC" w:rsidRPr="002A2070" w14:paraId="1A0330FB" w14:textId="77777777" w:rsidTr="00F05B83">
        <w:trPr>
          <w:cantSplit/>
          <w:trHeight w:val="245"/>
        </w:trPr>
        <w:tc>
          <w:tcPr>
            <w:tcW w:w="2234" w:type="dxa"/>
            <w:tcBorders>
              <w:top w:val="single" w:sz="4" w:space="0" w:color="auto"/>
              <w:bottom w:val="double" w:sz="4" w:space="0" w:color="auto"/>
            </w:tcBorders>
            <w:vAlign w:val="center"/>
          </w:tcPr>
          <w:p w14:paraId="48D981FF" w14:textId="77777777" w:rsidR="002730BC" w:rsidRPr="002A2070" w:rsidRDefault="002730BC" w:rsidP="002730BC">
            <w:pPr>
              <w:keepNext/>
              <w:jc w:val="center"/>
              <w:rPr>
                <w:rFonts w:ascii="Courier New" w:hAnsi="Courier New"/>
                <w:b/>
                <w:sz w:val="18"/>
              </w:rPr>
            </w:pPr>
            <w:r w:rsidRPr="002A2070">
              <w:rPr>
                <w:rFonts w:ascii="Courier New" w:hAnsi="Courier New"/>
                <w:b/>
                <w:sz w:val="18"/>
              </w:rPr>
              <w:t>Comments</w:t>
            </w:r>
          </w:p>
        </w:tc>
        <w:tc>
          <w:tcPr>
            <w:tcW w:w="8461" w:type="dxa"/>
            <w:tcBorders>
              <w:top w:val="single" w:sz="4" w:space="0" w:color="auto"/>
              <w:bottom w:val="double" w:sz="4" w:space="0" w:color="auto"/>
            </w:tcBorders>
          </w:tcPr>
          <w:p w14:paraId="5B5D012E" w14:textId="77777777" w:rsidR="002730BC" w:rsidRPr="002A2070" w:rsidRDefault="002730BC" w:rsidP="002730BC">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077ADCE9" w14:textId="77777777" w:rsidR="002730BC" w:rsidRDefault="002730BC" w:rsidP="00026F5B">
      <w:pPr>
        <w:spacing w:line="140" w:lineRule="exact"/>
        <w:rPr>
          <w:sz w:val="14"/>
          <w:szCs w:val="14"/>
        </w:rPr>
      </w:pPr>
    </w:p>
    <w:p w14:paraId="0F799450" w14:textId="77777777" w:rsidR="002730BC" w:rsidRDefault="002730BC">
      <w:pPr>
        <w:rPr>
          <w:sz w:val="14"/>
          <w:szCs w:val="14"/>
        </w:rPr>
      </w:pPr>
      <w:r>
        <w:rPr>
          <w:sz w:val="14"/>
          <w:szCs w:val="14"/>
        </w:rPr>
        <w:br w:type="page"/>
      </w:r>
    </w:p>
    <w:p w14:paraId="463B8758" w14:textId="77777777" w:rsidR="002730BC" w:rsidRDefault="002730BC" w:rsidP="00026F5B">
      <w:pPr>
        <w:spacing w:line="140" w:lineRule="exact"/>
        <w:rPr>
          <w:sz w:val="14"/>
          <w:szCs w:val="14"/>
        </w:rPr>
      </w:pPr>
    </w:p>
    <w:tbl>
      <w:tblPr>
        <w:tblpPr w:leftFromText="180" w:rightFromText="180" w:vertAnchor="text" w:horzAnchor="page" w:tblpX="910" w:tblpY="-24"/>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2730BC" w:rsidRPr="002A2070" w14:paraId="60D2CE77" w14:textId="77777777" w:rsidTr="002730BC">
        <w:trPr>
          <w:cantSplit/>
          <w:trHeight w:val="600"/>
        </w:trPr>
        <w:tc>
          <w:tcPr>
            <w:tcW w:w="2160" w:type="dxa"/>
            <w:tcBorders>
              <w:top w:val="double" w:sz="4" w:space="0" w:color="auto"/>
              <w:bottom w:val="single" w:sz="4" w:space="0" w:color="auto"/>
            </w:tcBorders>
            <w:shd w:val="clear" w:color="00FFFF" w:fill="CCFFFF"/>
            <w:vAlign w:val="center"/>
          </w:tcPr>
          <w:p w14:paraId="74C42357" w14:textId="77777777" w:rsidR="002730BC" w:rsidRPr="004D5C74" w:rsidRDefault="002730BC" w:rsidP="002730BC">
            <w:pPr>
              <w:keepNext/>
              <w:rPr>
                <w:b/>
                <w:sz w:val="18"/>
                <w:lang w:val="en-GB"/>
              </w:rPr>
            </w:pPr>
            <w:r w:rsidRPr="004D5C74">
              <w:rPr>
                <w:b/>
                <w:sz w:val="18"/>
                <w:lang w:val="en-GB"/>
              </w:rPr>
              <w:t>STD</w:t>
            </w:r>
          </w:p>
          <w:p w14:paraId="238CC1C9" w14:textId="4AAF64E2" w:rsidR="002730BC" w:rsidRPr="004D5C74" w:rsidRDefault="002730BC" w:rsidP="002730BC">
            <w:pPr>
              <w:keepNext/>
              <w:rPr>
                <w:b/>
                <w:sz w:val="18"/>
                <w:lang w:val="en-GB"/>
              </w:rPr>
            </w:pPr>
            <w:r w:rsidRPr="004D5C74">
              <w:rPr>
                <w:b/>
                <w:sz w:val="18"/>
                <w:lang w:val="en-GB"/>
              </w:rPr>
              <w:t>A8,</w:t>
            </w:r>
            <w:r w:rsidR="003119C6">
              <w:rPr>
                <w:b/>
                <w:sz w:val="18"/>
                <w:lang w:val="en-GB"/>
              </w:rPr>
              <w:t xml:space="preserve"> </w:t>
            </w:r>
            <w:r w:rsidRPr="004D5C74">
              <w:rPr>
                <w:b/>
                <w:sz w:val="18"/>
                <w:lang w:val="en-GB"/>
              </w:rPr>
              <w:t>Pt II, 3.6.3</w:t>
            </w:r>
          </w:p>
          <w:p w14:paraId="69F2F530" w14:textId="77777777" w:rsidR="002730BC" w:rsidRPr="004D5C74" w:rsidRDefault="002730BC" w:rsidP="002730BC">
            <w:pPr>
              <w:keepNext/>
              <w:rPr>
                <w:b/>
                <w:sz w:val="18"/>
                <w:lang w:val="en-GB"/>
              </w:rPr>
            </w:pPr>
            <w:r w:rsidRPr="004D5C74">
              <w:rPr>
                <w:b/>
                <w:sz w:val="18"/>
                <w:lang w:val="en-GB"/>
              </w:rPr>
              <w:t>GM</w:t>
            </w:r>
          </w:p>
          <w:p w14:paraId="28B522FB" w14:textId="29F64A88" w:rsidR="002730BC" w:rsidRPr="004D5C74" w:rsidRDefault="002730BC" w:rsidP="003119C6">
            <w:pPr>
              <w:keepNext/>
              <w:rPr>
                <w:b/>
                <w:sz w:val="18"/>
                <w:lang w:val="en-GB"/>
              </w:rPr>
            </w:pPr>
            <w:r w:rsidRPr="004D5C74">
              <w:rPr>
                <w:b/>
                <w:sz w:val="18"/>
                <w:lang w:val="en-GB"/>
              </w:rPr>
              <w:t xml:space="preserve">Doc 9760, Pt. III, 5.3, </w:t>
            </w:r>
            <w:proofErr w:type="spellStart"/>
            <w:r w:rsidRPr="004D5C74">
              <w:rPr>
                <w:b/>
                <w:sz w:val="18"/>
                <w:lang w:val="en-GB"/>
              </w:rPr>
              <w:t>Att</w:t>
            </w:r>
            <w:proofErr w:type="spellEnd"/>
            <w:r w:rsidRPr="004D5C74">
              <w:rPr>
                <w:b/>
                <w:sz w:val="18"/>
                <w:lang w:val="en-GB"/>
              </w:rPr>
              <w:t xml:space="preserve"> A</w:t>
            </w:r>
            <w:r w:rsidRPr="004D5C74" w:rsidDel="00F9231E">
              <w:rPr>
                <w:b/>
                <w:sz w:val="18"/>
                <w:lang w:val="en-GB"/>
              </w:rPr>
              <w:t xml:space="preserve"> </w:t>
            </w:r>
          </w:p>
        </w:tc>
        <w:tc>
          <w:tcPr>
            <w:tcW w:w="8550" w:type="dxa"/>
            <w:tcBorders>
              <w:top w:val="double" w:sz="4" w:space="0" w:color="auto"/>
              <w:bottom w:val="single" w:sz="4" w:space="0" w:color="auto"/>
            </w:tcBorders>
            <w:shd w:val="clear" w:color="00FFFF" w:fill="CCFFFF"/>
          </w:tcPr>
          <w:p w14:paraId="480BCA47" w14:textId="77777777" w:rsidR="002730BC" w:rsidRPr="004D5C74" w:rsidRDefault="002730BC" w:rsidP="002730BC">
            <w:pPr>
              <w:keepNext/>
              <w:ind w:left="720" w:hanging="720"/>
              <w:rPr>
                <w:sz w:val="24"/>
                <w:szCs w:val="24"/>
              </w:rPr>
            </w:pPr>
            <w:r w:rsidRPr="004D5C74">
              <w:rPr>
                <w:sz w:val="24"/>
                <w:szCs w:val="24"/>
              </w:rPr>
              <w:t>6.210</w:t>
            </w:r>
            <w:r>
              <w:rPr>
                <w:sz w:val="24"/>
                <w:szCs w:val="24"/>
              </w:rPr>
              <w:t>2</w:t>
            </w:r>
            <w:r w:rsidRPr="004D5C74">
              <w:rPr>
                <w:sz w:val="24"/>
                <w:szCs w:val="24"/>
              </w:rPr>
              <w:t xml:space="preserve"> Does the CAA issue Special Flight Approvals /Authorization</w:t>
            </w:r>
            <w:r>
              <w:rPr>
                <w:sz w:val="24"/>
                <w:szCs w:val="24"/>
              </w:rPr>
              <w:t>s</w:t>
            </w:r>
            <w:r w:rsidRPr="004D5C74">
              <w:rPr>
                <w:sz w:val="24"/>
                <w:szCs w:val="24"/>
              </w:rPr>
              <w:t>/Permits?</w:t>
            </w:r>
          </w:p>
          <w:p w14:paraId="075BF07F" w14:textId="77777777" w:rsidR="002730BC" w:rsidRPr="004D5C74" w:rsidRDefault="002730BC" w:rsidP="002730BC">
            <w:pPr>
              <w:keepNext/>
              <w:ind w:left="720"/>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6D25DE6C" w14:textId="77777777" w:rsidR="002730BC" w:rsidRPr="004D5C74" w:rsidRDefault="002730BC" w:rsidP="002730BC">
            <w:pPr>
              <w:keepNext/>
              <w:ind w:left="702" w:hanging="702"/>
              <w:rPr>
                <w:sz w:val="24"/>
                <w:szCs w:val="24"/>
              </w:rPr>
            </w:pPr>
            <w:r w:rsidRPr="004D5C74">
              <w:rPr>
                <w:sz w:val="24"/>
                <w:szCs w:val="24"/>
              </w:rPr>
              <w:t>If yes, describe the process to authorize such flights.</w:t>
            </w:r>
          </w:p>
        </w:tc>
      </w:tr>
      <w:tr w:rsidR="002730BC" w:rsidRPr="002A2070" w14:paraId="462E97B6" w14:textId="77777777" w:rsidTr="002730BC">
        <w:trPr>
          <w:cantSplit/>
          <w:trHeight w:val="245"/>
        </w:trPr>
        <w:tc>
          <w:tcPr>
            <w:tcW w:w="2160" w:type="dxa"/>
            <w:tcBorders>
              <w:top w:val="single" w:sz="4" w:space="0" w:color="auto"/>
              <w:bottom w:val="double" w:sz="4" w:space="0" w:color="auto"/>
            </w:tcBorders>
            <w:vAlign w:val="center"/>
          </w:tcPr>
          <w:p w14:paraId="1247A78A" w14:textId="77777777" w:rsidR="002730BC" w:rsidRPr="002A2070" w:rsidRDefault="002730BC" w:rsidP="002730BC">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61F319B8" w14:textId="77777777" w:rsidR="002730BC" w:rsidRPr="002A2070" w:rsidRDefault="002730BC" w:rsidP="002730BC">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2A2070">
              <w:rPr>
                <w:rFonts w:ascii="Courier New" w:hAnsi="Courier New"/>
                <w:sz w:val="18"/>
              </w:rPr>
              <w:fldChar w:fldCharType="end"/>
            </w:r>
            <w:r w:rsidRPr="002A2070">
              <w:rPr>
                <w:rFonts w:ascii="Courier New" w:hAnsi="Courier New"/>
                <w:sz w:val="18"/>
              </w:rPr>
              <w:t xml:space="preserve"> </w:t>
            </w:r>
          </w:p>
        </w:tc>
      </w:tr>
    </w:tbl>
    <w:tbl>
      <w:tblPr>
        <w:tblpPr w:leftFromText="180" w:rightFromText="180" w:vertAnchor="text" w:horzAnchor="page" w:tblpX="775" w:tblpY="214"/>
        <w:tblW w:w="107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8"/>
        <w:gridCol w:w="8620"/>
      </w:tblGrid>
      <w:tr w:rsidR="00F67FB7" w14:paraId="17852E22" w14:textId="77777777" w:rsidTr="00A36F01">
        <w:trPr>
          <w:cantSplit/>
          <w:trHeight w:val="293"/>
        </w:trPr>
        <w:tc>
          <w:tcPr>
            <w:tcW w:w="10788" w:type="dxa"/>
            <w:gridSpan w:val="2"/>
            <w:tcBorders>
              <w:top w:val="double" w:sz="4" w:space="0" w:color="auto"/>
              <w:bottom w:val="single" w:sz="4" w:space="0" w:color="auto"/>
            </w:tcBorders>
            <w:shd w:val="clear" w:color="auto" w:fill="FFFFCC"/>
            <w:vAlign w:val="center"/>
          </w:tcPr>
          <w:p w14:paraId="047F023A" w14:textId="77777777" w:rsidR="00AC6A27" w:rsidRDefault="00AC6A27" w:rsidP="00F67FB7">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- 6 - 6.22</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00343817" w:rsidRPr="00A36F01">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Approved Maintenance Organisations (AMO) - Approval</w:t>
            </w:r>
          </w:p>
        </w:tc>
      </w:tr>
      <w:tr w:rsidR="00F67FB7" w14:paraId="768CD30B" w14:textId="77777777" w:rsidTr="00A36F01">
        <w:trPr>
          <w:cantSplit/>
          <w:trHeight w:val="743"/>
        </w:trPr>
        <w:tc>
          <w:tcPr>
            <w:tcW w:w="2168" w:type="dxa"/>
            <w:tcBorders>
              <w:top w:val="single" w:sz="4" w:space="0" w:color="auto"/>
              <w:bottom w:val="double" w:sz="4" w:space="0" w:color="auto"/>
            </w:tcBorders>
            <w:shd w:val="clear" w:color="auto" w:fill="auto"/>
          </w:tcPr>
          <w:p w14:paraId="6B4797A1" w14:textId="77777777" w:rsidR="00AC6A27" w:rsidRDefault="00AC6A27" w:rsidP="00F67FB7">
            <w:pPr>
              <w:keepNext/>
              <w:rPr>
                <w:b/>
                <w:bCs/>
                <w:sz w:val="16"/>
              </w:rPr>
            </w:pPr>
            <w:r>
              <w:rPr>
                <w:b/>
                <w:bCs/>
                <w:sz w:val="16"/>
              </w:rPr>
              <w:t>TEAM:</w:t>
            </w:r>
          </w:p>
          <w:p w14:paraId="3490EE0E" w14:textId="77777777" w:rsidR="00AC6A27" w:rsidRDefault="00AC6A27" w:rsidP="00F67FB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37095E96" w14:textId="77777777" w:rsidR="00AC6A27" w:rsidRDefault="00AC6A27" w:rsidP="00F67FB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7D7E6F9D" w14:textId="77777777" w:rsidR="00AC6A27" w:rsidRPr="00A032B2" w:rsidRDefault="00AC6A27" w:rsidP="00F67FB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13893453" w14:textId="77777777" w:rsidR="002730BC" w:rsidRDefault="002730BC" w:rsidP="00026F5B">
      <w:pPr>
        <w:spacing w:line="140" w:lineRule="exact"/>
        <w:rPr>
          <w:sz w:val="14"/>
          <w:szCs w:val="14"/>
        </w:rPr>
      </w:pPr>
    </w:p>
    <w:p w14:paraId="11A91A37" w14:textId="77777777" w:rsidR="00D4610B" w:rsidRDefault="00D4610B" w:rsidP="00D4610B">
      <w:pPr>
        <w:rPr>
          <w:sz w:val="24"/>
          <w:szCs w:val="24"/>
        </w:rPr>
      </w:pPr>
    </w:p>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2A2070" w:rsidRPr="002A2070" w14:paraId="258B7866"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1F5F5D17" w14:textId="77777777" w:rsidR="005D4EE6" w:rsidRPr="00116D42" w:rsidRDefault="005537E4" w:rsidP="00C80905">
            <w:pPr>
              <w:keepNext/>
              <w:rPr>
                <w:b/>
                <w:bCs/>
                <w:sz w:val="18"/>
              </w:rPr>
            </w:pPr>
            <w:r w:rsidRPr="00116D42">
              <w:rPr>
                <w:b/>
                <w:bCs/>
                <w:sz w:val="18"/>
              </w:rPr>
              <w:t>STD</w:t>
            </w:r>
          </w:p>
          <w:p w14:paraId="2882FC2C" w14:textId="227DB2FE" w:rsidR="005D4EE6" w:rsidRPr="00116D42" w:rsidRDefault="00C843F0" w:rsidP="00C80905">
            <w:pPr>
              <w:keepNext/>
              <w:rPr>
                <w:b/>
                <w:bCs/>
                <w:sz w:val="18"/>
              </w:rPr>
            </w:pPr>
            <w:r w:rsidRPr="00116D42">
              <w:rPr>
                <w:b/>
                <w:bCs/>
                <w:sz w:val="18"/>
              </w:rPr>
              <w:t>A1,</w:t>
            </w:r>
            <w:r w:rsidR="00EB16BF">
              <w:rPr>
                <w:b/>
                <w:bCs/>
                <w:sz w:val="18"/>
              </w:rPr>
              <w:t xml:space="preserve"> 4.2.2.4,</w:t>
            </w:r>
            <w:r w:rsidRPr="00116D42">
              <w:rPr>
                <w:b/>
                <w:bCs/>
                <w:sz w:val="18"/>
              </w:rPr>
              <w:t xml:space="preserve"> </w:t>
            </w:r>
            <w:r w:rsidR="00102F0D" w:rsidRPr="00116D42">
              <w:rPr>
                <w:b/>
                <w:bCs/>
                <w:sz w:val="18"/>
              </w:rPr>
              <w:t>A6, P</w:t>
            </w:r>
            <w:r w:rsidR="005537E4" w:rsidRPr="00116D42">
              <w:rPr>
                <w:b/>
                <w:bCs/>
                <w:sz w:val="18"/>
              </w:rPr>
              <w:t>t I</w:t>
            </w:r>
            <w:r w:rsidR="001607E0" w:rsidRPr="00116D42">
              <w:rPr>
                <w:b/>
                <w:bCs/>
                <w:sz w:val="18"/>
              </w:rPr>
              <w:t>,</w:t>
            </w:r>
            <w:r w:rsidR="00EB16BF">
              <w:rPr>
                <w:b/>
                <w:bCs/>
                <w:sz w:val="18"/>
              </w:rPr>
              <w:t xml:space="preserve"> </w:t>
            </w:r>
            <w:r w:rsidR="00C821F2">
              <w:rPr>
                <w:b/>
                <w:bCs/>
                <w:sz w:val="18"/>
              </w:rPr>
              <w:t>8</w:t>
            </w:r>
            <w:r w:rsidR="00540BB7" w:rsidRPr="00116D42">
              <w:rPr>
                <w:b/>
                <w:bCs/>
                <w:sz w:val="18"/>
              </w:rPr>
              <w:t xml:space="preserve">.1, </w:t>
            </w:r>
            <w:r w:rsidR="005537E4" w:rsidRPr="00116D42">
              <w:rPr>
                <w:b/>
                <w:bCs/>
                <w:sz w:val="18"/>
              </w:rPr>
              <w:t>8.7</w:t>
            </w:r>
          </w:p>
          <w:p w14:paraId="4410DC08" w14:textId="77777777" w:rsidR="005D4EE6" w:rsidRPr="00116D42" w:rsidRDefault="005537E4" w:rsidP="00C80905">
            <w:pPr>
              <w:keepNext/>
              <w:rPr>
                <w:b/>
                <w:bCs/>
                <w:sz w:val="18"/>
              </w:rPr>
            </w:pPr>
            <w:r w:rsidRPr="00116D42">
              <w:rPr>
                <w:b/>
                <w:bCs/>
                <w:sz w:val="18"/>
              </w:rPr>
              <w:t>GM</w:t>
            </w:r>
          </w:p>
          <w:p w14:paraId="55D5F3A6" w14:textId="3DDF4588" w:rsidR="003D7FD7" w:rsidRPr="00116D42" w:rsidRDefault="004A7862" w:rsidP="007E2620">
            <w:pPr>
              <w:keepNext/>
              <w:rPr>
                <w:rFonts w:ascii="Courier New" w:hAnsi="Courier New"/>
                <w:sz w:val="24"/>
              </w:rPr>
            </w:pPr>
            <w:r w:rsidRPr="00116D42">
              <w:rPr>
                <w:b/>
                <w:bCs/>
                <w:sz w:val="18"/>
              </w:rPr>
              <w:t>Doc 8335, Pt III, 1.1.7;</w:t>
            </w:r>
            <w:r w:rsidR="00502F97" w:rsidRPr="00116D42">
              <w:rPr>
                <w:b/>
                <w:bCs/>
                <w:sz w:val="18"/>
              </w:rPr>
              <w:t xml:space="preserve"> </w:t>
            </w:r>
            <w:r w:rsidR="005537E4" w:rsidRPr="00116D42">
              <w:rPr>
                <w:b/>
                <w:bCs/>
                <w:sz w:val="18"/>
              </w:rPr>
              <w:t xml:space="preserve">Doc 9760, </w:t>
            </w:r>
            <w:r w:rsidR="005D4EE6" w:rsidRPr="00116D42">
              <w:rPr>
                <w:b/>
                <w:bCs/>
                <w:sz w:val="18"/>
              </w:rPr>
              <w:t>Pt III, 7.7, 7.7.1</w:t>
            </w:r>
            <w:r w:rsidR="00876F25" w:rsidRPr="00116D42">
              <w:rPr>
                <w:b/>
                <w:bCs/>
                <w:sz w:val="18"/>
              </w:rPr>
              <w:t>, C10</w:t>
            </w:r>
          </w:p>
        </w:tc>
        <w:tc>
          <w:tcPr>
            <w:tcW w:w="8550" w:type="dxa"/>
            <w:tcBorders>
              <w:top w:val="double" w:sz="4" w:space="0" w:color="auto"/>
              <w:bottom w:val="single" w:sz="4" w:space="0" w:color="auto"/>
            </w:tcBorders>
            <w:shd w:val="clear" w:color="auto" w:fill="CCFFFF"/>
          </w:tcPr>
          <w:p w14:paraId="0BF111DB" w14:textId="77777777" w:rsidR="005537E4" w:rsidRPr="00116D42" w:rsidRDefault="005537E4" w:rsidP="0073382F">
            <w:pPr>
              <w:keepNext/>
              <w:ind w:left="720" w:hanging="720"/>
              <w:rPr>
                <w:sz w:val="24"/>
                <w:szCs w:val="24"/>
              </w:rPr>
            </w:pPr>
            <w:r w:rsidRPr="00116D42">
              <w:rPr>
                <w:sz w:val="24"/>
                <w:szCs w:val="24"/>
              </w:rPr>
              <w:t>6.2</w:t>
            </w:r>
            <w:r w:rsidR="006C1FEC">
              <w:rPr>
                <w:sz w:val="24"/>
                <w:szCs w:val="24"/>
              </w:rPr>
              <w:t>2</w:t>
            </w:r>
            <w:r w:rsidRPr="00116D42">
              <w:rPr>
                <w:sz w:val="24"/>
                <w:szCs w:val="24"/>
              </w:rPr>
              <w:t xml:space="preserve">01 Is there a requirement for </w:t>
            </w:r>
            <w:r w:rsidR="0056534E" w:rsidRPr="00116D42">
              <w:rPr>
                <w:sz w:val="24"/>
                <w:szCs w:val="24"/>
              </w:rPr>
              <w:t>the certification of an AMO</w:t>
            </w:r>
            <w:r w:rsidRPr="00116D42">
              <w:rPr>
                <w:sz w:val="24"/>
                <w:szCs w:val="24"/>
              </w:rPr>
              <w:t>?</w:t>
            </w:r>
            <w:r w:rsidR="0073382F">
              <w:rPr>
                <w:sz w:val="24"/>
                <w:szCs w:val="24"/>
              </w:rPr>
              <w:t xml:space="preserve">  </w:t>
            </w:r>
            <w:r w:rsidRPr="00D346AD">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004D075C" w:rsidRPr="00116D42">
              <w:rPr>
                <w:sz w:val="24"/>
                <w:szCs w:val="24"/>
              </w:rPr>
              <w:t>Yes</w:t>
            </w:r>
            <w:r w:rsidRPr="00116D42">
              <w:rPr>
                <w:sz w:val="24"/>
                <w:szCs w:val="24"/>
              </w:rPr>
              <w:t xml:space="preserve"> </w:t>
            </w:r>
            <w:r w:rsidRPr="00D346AD">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D346AD">
              <w:fldChar w:fldCharType="end"/>
            </w:r>
            <w:r w:rsidRPr="00116D42">
              <w:rPr>
                <w:sz w:val="24"/>
                <w:szCs w:val="24"/>
              </w:rPr>
              <w:t>No</w:t>
            </w:r>
          </w:p>
          <w:p w14:paraId="3A46BD46" w14:textId="77777777" w:rsidR="005537E4" w:rsidRPr="00116D42" w:rsidRDefault="005537E4" w:rsidP="00C80905">
            <w:pPr>
              <w:keepNext/>
              <w:rPr>
                <w:sz w:val="24"/>
                <w:szCs w:val="24"/>
              </w:rPr>
            </w:pPr>
            <w:r w:rsidRPr="00116D42">
              <w:rPr>
                <w:sz w:val="24"/>
                <w:szCs w:val="24"/>
              </w:rPr>
              <w:t xml:space="preserve">If yes, what are the procedures for </w:t>
            </w:r>
            <w:r w:rsidR="0056534E" w:rsidRPr="00116D42">
              <w:rPr>
                <w:sz w:val="24"/>
                <w:szCs w:val="24"/>
              </w:rPr>
              <w:t xml:space="preserve">the certification </w:t>
            </w:r>
            <w:r w:rsidRPr="00116D42">
              <w:rPr>
                <w:sz w:val="24"/>
                <w:szCs w:val="24"/>
              </w:rPr>
              <w:t xml:space="preserve">of </w:t>
            </w:r>
            <w:r w:rsidR="0056534E" w:rsidRPr="00116D42">
              <w:rPr>
                <w:sz w:val="24"/>
                <w:szCs w:val="24"/>
              </w:rPr>
              <w:t>an AMO</w:t>
            </w:r>
            <w:r w:rsidRPr="00116D42">
              <w:rPr>
                <w:sz w:val="24"/>
                <w:szCs w:val="24"/>
              </w:rPr>
              <w:t>?</w:t>
            </w:r>
          </w:p>
          <w:p w14:paraId="46D8018B" w14:textId="77777777" w:rsidR="005537E4" w:rsidRPr="00116D42" w:rsidRDefault="005537E4" w:rsidP="00C80905">
            <w:pPr>
              <w:keepNext/>
              <w:rPr>
                <w:sz w:val="24"/>
                <w:szCs w:val="24"/>
              </w:rPr>
            </w:pPr>
          </w:p>
          <w:p w14:paraId="67C0068A" w14:textId="77777777" w:rsidR="005537E4" w:rsidRPr="00116D42" w:rsidRDefault="005537E4" w:rsidP="00C80905">
            <w:pPr>
              <w:keepNext/>
              <w:rPr>
                <w:sz w:val="24"/>
                <w:szCs w:val="24"/>
              </w:rPr>
            </w:pPr>
            <w:r w:rsidRPr="00116D42">
              <w:rPr>
                <w:sz w:val="24"/>
                <w:szCs w:val="24"/>
              </w:rPr>
              <w:t xml:space="preserve">How many </w:t>
            </w:r>
            <w:r w:rsidR="0056534E" w:rsidRPr="00116D42">
              <w:rPr>
                <w:sz w:val="24"/>
                <w:szCs w:val="24"/>
              </w:rPr>
              <w:t xml:space="preserve">certified </w:t>
            </w:r>
            <w:r w:rsidRPr="00116D42">
              <w:rPr>
                <w:sz w:val="24"/>
                <w:szCs w:val="24"/>
              </w:rPr>
              <w:t>AMOs are there? (</w:t>
            </w:r>
            <w:r w:rsidRPr="00116D42">
              <w:rPr>
                <w:sz w:val="24"/>
                <w:szCs w:val="24"/>
              </w:rPr>
              <w:fldChar w:fldCharType="begin">
                <w:ffData>
                  <w:name w:val="Text7"/>
                  <w:enabled/>
                  <w:calcOnExit w:val="0"/>
                  <w:textInput>
                    <w:type w:val="number"/>
                    <w:maxLength w:val="3"/>
                  </w:textInput>
                </w:ffData>
              </w:fldChar>
            </w:r>
            <w:bookmarkStart w:id="0" w:name="Text7"/>
            <w:r w:rsidRPr="00116D42">
              <w:rPr>
                <w:sz w:val="24"/>
                <w:szCs w:val="24"/>
              </w:rPr>
              <w:instrText xml:space="preserve"> FORMTEXT </w:instrText>
            </w:r>
            <w:r w:rsidRPr="00116D42">
              <w:rPr>
                <w:sz w:val="24"/>
                <w:szCs w:val="24"/>
              </w:rPr>
            </w:r>
            <w:r w:rsidRPr="00116D42">
              <w:rPr>
                <w:sz w:val="24"/>
                <w:szCs w:val="24"/>
              </w:rPr>
              <w:fldChar w:fldCharType="separate"/>
            </w:r>
            <w:r w:rsidRPr="00116D42">
              <w:rPr>
                <w:rFonts w:hint="eastAsia"/>
                <w:sz w:val="24"/>
                <w:szCs w:val="24"/>
              </w:rPr>
              <w:t> </w:t>
            </w:r>
            <w:r w:rsidRPr="00116D42">
              <w:rPr>
                <w:rFonts w:hint="eastAsia"/>
                <w:sz w:val="24"/>
                <w:szCs w:val="24"/>
              </w:rPr>
              <w:t> </w:t>
            </w:r>
            <w:r w:rsidRPr="00116D42">
              <w:rPr>
                <w:rFonts w:hint="eastAsia"/>
                <w:sz w:val="24"/>
                <w:szCs w:val="24"/>
              </w:rPr>
              <w:t> </w:t>
            </w:r>
            <w:r w:rsidRPr="00116D42">
              <w:rPr>
                <w:sz w:val="24"/>
                <w:szCs w:val="24"/>
              </w:rPr>
              <w:fldChar w:fldCharType="end"/>
            </w:r>
            <w:bookmarkEnd w:id="0"/>
            <w:r w:rsidRPr="00116D42">
              <w:rPr>
                <w:sz w:val="24"/>
                <w:szCs w:val="24"/>
              </w:rPr>
              <w:t>)</w:t>
            </w:r>
          </w:p>
          <w:p w14:paraId="4CC7BC31" w14:textId="77777777" w:rsidR="005537E4" w:rsidRPr="00116D42" w:rsidRDefault="005537E4" w:rsidP="00C80905">
            <w:pPr>
              <w:keepNext/>
              <w:rPr>
                <w:sz w:val="24"/>
                <w:szCs w:val="24"/>
              </w:rPr>
            </w:pPr>
          </w:p>
        </w:tc>
      </w:tr>
      <w:tr w:rsidR="002A2070" w:rsidRPr="002A2070" w14:paraId="635CE1AF" w14:textId="77777777" w:rsidTr="00D346AD">
        <w:trPr>
          <w:cantSplit/>
          <w:trHeight w:val="245"/>
        </w:trPr>
        <w:tc>
          <w:tcPr>
            <w:tcW w:w="2160" w:type="dxa"/>
            <w:tcBorders>
              <w:top w:val="single" w:sz="4" w:space="0" w:color="auto"/>
              <w:bottom w:val="double" w:sz="4" w:space="0" w:color="auto"/>
            </w:tcBorders>
            <w:vAlign w:val="center"/>
          </w:tcPr>
          <w:p w14:paraId="7296974D" w14:textId="77777777" w:rsidR="005537E4" w:rsidRPr="002A2070" w:rsidRDefault="005537E4" w:rsidP="00C80905">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1637524C" w14:textId="77777777" w:rsidR="005537E4" w:rsidRPr="002A2070" w:rsidRDefault="005537E4" w:rsidP="00C80905">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7D4AD9A0" w14:textId="77777777" w:rsidR="00BF442B" w:rsidRPr="002A2070" w:rsidRDefault="00BF442B"/>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2A2070" w:rsidRPr="002A2070" w14:paraId="1A22ACF8" w14:textId="77777777" w:rsidTr="00C80905">
        <w:trPr>
          <w:cantSplit/>
          <w:trHeight w:val="600"/>
        </w:trPr>
        <w:tc>
          <w:tcPr>
            <w:tcW w:w="2160" w:type="dxa"/>
            <w:tcBorders>
              <w:top w:val="double" w:sz="4" w:space="0" w:color="auto"/>
              <w:bottom w:val="single" w:sz="4" w:space="0" w:color="auto"/>
            </w:tcBorders>
            <w:shd w:val="clear" w:color="00FFFF" w:fill="CCFFFF"/>
            <w:vAlign w:val="center"/>
          </w:tcPr>
          <w:p w14:paraId="0B349157" w14:textId="77777777" w:rsidR="00F56440" w:rsidRDefault="00F56440" w:rsidP="004E68B8">
            <w:pPr>
              <w:keepNext/>
              <w:rPr>
                <w:b/>
                <w:sz w:val="18"/>
                <w:lang w:val="en-GB"/>
              </w:rPr>
            </w:pPr>
            <w:r>
              <w:rPr>
                <w:b/>
                <w:sz w:val="18"/>
                <w:lang w:val="en-GB"/>
              </w:rPr>
              <w:t>STD</w:t>
            </w:r>
          </w:p>
          <w:p w14:paraId="5D4EC838" w14:textId="77777777" w:rsidR="00F56440" w:rsidRDefault="00F56440" w:rsidP="004E68B8">
            <w:pPr>
              <w:keepNext/>
              <w:rPr>
                <w:b/>
                <w:sz w:val="18"/>
                <w:lang w:val="en-GB"/>
              </w:rPr>
            </w:pPr>
            <w:r>
              <w:rPr>
                <w:b/>
                <w:sz w:val="18"/>
                <w:lang w:val="en-GB"/>
              </w:rPr>
              <w:t>A6, Pt I, 2.5</w:t>
            </w:r>
          </w:p>
          <w:p w14:paraId="3B8BD446" w14:textId="4E1D839C" w:rsidR="004E68B8" w:rsidRPr="00116D42" w:rsidRDefault="005537E4" w:rsidP="004E68B8">
            <w:pPr>
              <w:keepNext/>
              <w:rPr>
                <w:b/>
                <w:sz w:val="18"/>
                <w:lang w:val="en-GB"/>
              </w:rPr>
            </w:pPr>
            <w:r w:rsidRPr="00116D42">
              <w:rPr>
                <w:b/>
                <w:sz w:val="18"/>
                <w:lang w:val="en-GB"/>
              </w:rPr>
              <w:t>GM</w:t>
            </w:r>
          </w:p>
          <w:p w14:paraId="7E5B52B9" w14:textId="397B3791" w:rsidR="005537E4" w:rsidRPr="00116D42" w:rsidRDefault="004E68B8" w:rsidP="004E68B8">
            <w:pPr>
              <w:keepNext/>
              <w:rPr>
                <w:rFonts w:ascii="Courier New" w:hAnsi="Courier New"/>
                <w:sz w:val="24"/>
              </w:rPr>
            </w:pPr>
            <w:r w:rsidRPr="00116D42">
              <w:rPr>
                <w:b/>
                <w:bCs/>
                <w:sz w:val="18"/>
              </w:rPr>
              <w:t>Doc 9760, Pt III, 7.7, 7.7.1</w:t>
            </w:r>
            <w:r w:rsidR="003B438E">
              <w:rPr>
                <w:b/>
                <w:bCs/>
                <w:sz w:val="18"/>
              </w:rPr>
              <w:t>, 7.7.2</w:t>
            </w:r>
          </w:p>
        </w:tc>
        <w:tc>
          <w:tcPr>
            <w:tcW w:w="8550" w:type="dxa"/>
            <w:tcBorders>
              <w:top w:val="double" w:sz="4" w:space="0" w:color="auto"/>
              <w:bottom w:val="single" w:sz="4" w:space="0" w:color="auto"/>
            </w:tcBorders>
            <w:shd w:val="clear" w:color="00FFFF" w:fill="CCFFFF"/>
          </w:tcPr>
          <w:p w14:paraId="1081867C" w14:textId="77777777" w:rsidR="001607E0" w:rsidRPr="00116D42" w:rsidRDefault="005537E4" w:rsidP="00C80905">
            <w:pPr>
              <w:keepNext/>
              <w:ind w:left="756" w:hanging="756"/>
              <w:rPr>
                <w:sz w:val="24"/>
                <w:szCs w:val="24"/>
              </w:rPr>
            </w:pPr>
            <w:r w:rsidRPr="00116D42">
              <w:rPr>
                <w:sz w:val="24"/>
                <w:szCs w:val="24"/>
              </w:rPr>
              <w:t>6.2</w:t>
            </w:r>
            <w:r w:rsidR="006C1FEC">
              <w:rPr>
                <w:sz w:val="24"/>
                <w:szCs w:val="24"/>
              </w:rPr>
              <w:t>2</w:t>
            </w:r>
            <w:r w:rsidRPr="00116D42">
              <w:rPr>
                <w:sz w:val="24"/>
                <w:szCs w:val="24"/>
              </w:rPr>
              <w:t>0</w:t>
            </w:r>
            <w:r w:rsidR="009D07F0" w:rsidRPr="00116D42">
              <w:rPr>
                <w:sz w:val="24"/>
                <w:szCs w:val="24"/>
              </w:rPr>
              <w:t>2</w:t>
            </w:r>
            <w:r w:rsidRPr="00116D42">
              <w:rPr>
                <w:sz w:val="24"/>
                <w:szCs w:val="24"/>
              </w:rPr>
              <w:t xml:space="preserve"> D</w:t>
            </w:r>
            <w:r w:rsidR="00F72F13" w:rsidRPr="00116D42">
              <w:rPr>
                <w:sz w:val="24"/>
                <w:szCs w:val="24"/>
              </w:rPr>
              <w:t xml:space="preserve">oes the CAA </w:t>
            </w:r>
            <w:proofErr w:type="spellStart"/>
            <w:r w:rsidR="00981CD4" w:rsidRPr="00116D42">
              <w:rPr>
                <w:sz w:val="24"/>
                <w:szCs w:val="24"/>
              </w:rPr>
              <w:t>authoris</w:t>
            </w:r>
            <w:r w:rsidRPr="00116D42">
              <w:rPr>
                <w:sz w:val="24"/>
                <w:szCs w:val="24"/>
              </w:rPr>
              <w:t>e</w:t>
            </w:r>
            <w:proofErr w:type="spellEnd"/>
            <w:r w:rsidRPr="00116D42">
              <w:rPr>
                <w:sz w:val="24"/>
                <w:szCs w:val="24"/>
              </w:rPr>
              <w:t xml:space="preserve"> subcontracting of aircraft maintenance?</w:t>
            </w:r>
          </w:p>
          <w:p w14:paraId="5410FF83" w14:textId="77777777" w:rsidR="00FD0908" w:rsidRPr="00116D42" w:rsidRDefault="005537E4" w:rsidP="00A05B4E">
            <w:pPr>
              <w:keepNext/>
              <w:ind w:left="756" w:hanging="54"/>
              <w:rPr>
                <w:sz w:val="24"/>
                <w:szCs w:val="24"/>
              </w:rPr>
            </w:pP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00E32A83" w:rsidRPr="00116D42">
              <w:rPr>
                <w:sz w:val="24"/>
                <w:szCs w:val="24"/>
              </w:rPr>
              <w:t>Yes</w:t>
            </w:r>
            <w:r w:rsidRPr="00116D42">
              <w:rPr>
                <w:sz w:val="24"/>
                <w:szCs w:val="24"/>
              </w:rPr>
              <w:t xml:space="preserve">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No</w:t>
            </w:r>
          </w:p>
          <w:p w14:paraId="2B2734D6" w14:textId="77777777" w:rsidR="005537E4" w:rsidRPr="00116D42" w:rsidRDefault="005537E4" w:rsidP="00C80905">
            <w:pPr>
              <w:keepNext/>
              <w:rPr>
                <w:rFonts w:ascii="Courier New" w:hAnsi="Courier New"/>
                <w:sz w:val="18"/>
                <w:lang w:val="en-GB"/>
              </w:rPr>
            </w:pPr>
            <w:r w:rsidRPr="00116D42">
              <w:rPr>
                <w:sz w:val="24"/>
                <w:szCs w:val="24"/>
              </w:rPr>
              <w:t xml:space="preserve">If yes, describe the system used to </w:t>
            </w:r>
            <w:proofErr w:type="spellStart"/>
            <w:r w:rsidRPr="00116D42">
              <w:rPr>
                <w:sz w:val="24"/>
                <w:szCs w:val="24"/>
              </w:rPr>
              <w:t>authorise</w:t>
            </w:r>
            <w:proofErr w:type="spellEnd"/>
            <w:r w:rsidRPr="00116D42">
              <w:rPr>
                <w:sz w:val="24"/>
                <w:szCs w:val="24"/>
              </w:rPr>
              <w:t xml:space="preserve"> such activity including how the subcontracted maintenance is properly controlled</w:t>
            </w:r>
            <w:r w:rsidR="0056534E" w:rsidRPr="00116D42">
              <w:rPr>
                <w:sz w:val="24"/>
                <w:szCs w:val="24"/>
              </w:rPr>
              <w:t>.</w:t>
            </w:r>
          </w:p>
        </w:tc>
      </w:tr>
      <w:tr w:rsidR="002A2070" w:rsidRPr="002A2070" w14:paraId="2B1DF3D5" w14:textId="77777777" w:rsidTr="00C80905">
        <w:trPr>
          <w:cantSplit/>
          <w:trHeight w:val="245"/>
        </w:trPr>
        <w:tc>
          <w:tcPr>
            <w:tcW w:w="2160" w:type="dxa"/>
            <w:tcBorders>
              <w:top w:val="single" w:sz="4" w:space="0" w:color="auto"/>
              <w:bottom w:val="double" w:sz="4" w:space="0" w:color="auto"/>
            </w:tcBorders>
            <w:vAlign w:val="center"/>
          </w:tcPr>
          <w:p w14:paraId="3F52548D" w14:textId="77777777" w:rsidR="005537E4" w:rsidRPr="002A2070" w:rsidRDefault="005537E4" w:rsidP="00C80905">
            <w:pPr>
              <w:keepNext/>
              <w:jc w:val="center"/>
              <w:rPr>
                <w:rFonts w:ascii="Courier New" w:hAnsi="Courier New"/>
                <w:b/>
                <w:sz w:val="18"/>
              </w:rPr>
            </w:pPr>
            <w:r w:rsidRPr="002A2070">
              <w:rPr>
                <w:rFonts w:ascii="Courier New" w:hAnsi="Courier New"/>
                <w:b/>
                <w:sz w:val="18"/>
              </w:rPr>
              <w:t>Comments</w:t>
            </w:r>
          </w:p>
        </w:tc>
        <w:tc>
          <w:tcPr>
            <w:tcW w:w="8550" w:type="dxa"/>
            <w:tcBorders>
              <w:top w:val="single" w:sz="4" w:space="0" w:color="auto"/>
              <w:bottom w:val="double" w:sz="4" w:space="0" w:color="auto"/>
            </w:tcBorders>
          </w:tcPr>
          <w:p w14:paraId="54827060" w14:textId="77777777" w:rsidR="005537E4" w:rsidRPr="002A2070" w:rsidRDefault="005537E4" w:rsidP="00C80905">
            <w:pPr>
              <w:keepNext/>
              <w:rPr>
                <w:rFonts w:ascii="Courier New" w:hAnsi="Courier New"/>
                <w:b/>
                <w:sz w:val="18"/>
              </w:rPr>
            </w:pPr>
            <w:r w:rsidRPr="002A2070">
              <w:rPr>
                <w:rFonts w:ascii="Courier New" w:hAnsi="Courier New"/>
                <w:sz w:val="18"/>
              </w:rPr>
              <w:fldChar w:fldCharType="begin">
                <w:ffData>
                  <w:name w:val="Text1"/>
                  <w:enabled/>
                  <w:calcOnExit w:val="0"/>
                  <w:textInput/>
                </w:ffData>
              </w:fldChar>
            </w:r>
            <w:r w:rsidRPr="002A2070">
              <w:rPr>
                <w:rFonts w:ascii="Courier New" w:hAnsi="Courier New"/>
                <w:sz w:val="18"/>
              </w:rPr>
              <w:instrText xml:space="preserve"> FORMTEXT </w:instrText>
            </w:r>
            <w:r w:rsidRPr="002A2070">
              <w:rPr>
                <w:rFonts w:ascii="Courier New" w:hAnsi="Courier New"/>
                <w:sz w:val="18"/>
              </w:rPr>
            </w:r>
            <w:r w:rsidRPr="002A2070">
              <w:rPr>
                <w:rFonts w:ascii="Courier New" w:hAnsi="Courier New"/>
                <w:sz w:val="18"/>
              </w:rPr>
              <w:fldChar w:fldCharType="separate"/>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MS Mincho" w:eastAsia="MS Mincho" w:hAnsi="MS Mincho" w:cs="MS Mincho" w:hint="eastAsia"/>
                <w:noProof/>
                <w:sz w:val="18"/>
              </w:rPr>
              <w:t> </w:t>
            </w:r>
            <w:r w:rsidRPr="002A2070">
              <w:rPr>
                <w:rFonts w:ascii="Courier New" w:hAnsi="Courier New"/>
                <w:sz w:val="18"/>
              </w:rPr>
              <w:fldChar w:fldCharType="end"/>
            </w:r>
            <w:r w:rsidRPr="002A2070">
              <w:rPr>
                <w:rFonts w:ascii="Courier New" w:hAnsi="Courier New"/>
                <w:sz w:val="18"/>
              </w:rPr>
              <w:t xml:space="preserve"> </w:t>
            </w:r>
          </w:p>
        </w:tc>
      </w:tr>
    </w:tbl>
    <w:p w14:paraId="37200DDE" w14:textId="77777777" w:rsidR="005537E4" w:rsidRPr="002A2070" w:rsidRDefault="005537E4"/>
    <w:tbl>
      <w:tblPr>
        <w:tblpPr w:leftFromText="180" w:rightFromText="180" w:vertAnchor="text" w:horzAnchor="margin" w:tblpX="-612"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2"/>
        <w:gridCol w:w="8586"/>
      </w:tblGrid>
      <w:tr w:rsidR="002A2070" w:rsidRPr="002A2070" w14:paraId="0151F0D8" w14:textId="77777777" w:rsidTr="00C80905">
        <w:trPr>
          <w:cantSplit/>
          <w:trHeight w:val="600"/>
        </w:trPr>
        <w:tc>
          <w:tcPr>
            <w:tcW w:w="2142" w:type="dxa"/>
            <w:tcBorders>
              <w:top w:val="double" w:sz="4" w:space="0" w:color="auto"/>
              <w:bottom w:val="single" w:sz="4" w:space="0" w:color="auto"/>
            </w:tcBorders>
            <w:shd w:val="clear" w:color="00FFFF" w:fill="CCFFFF"/>
            <w:vAlign w:val="center"/>
          </w:tcPr>
          <w:p w14:paraId="039EB46D" w14:textId="5F135507" w:rsidR="00CD6C2F" w:rsidRDefault="005537E4" w:rsidP="00EE3F47">
            <w:pPr>
              <w:keepNext/>
              <w:rPr>
                <w:b/>
                <w:sz w:val="18"/>
                <w:lang w:val="en-GB"/>
              </w:rPr>
            </w:pPr>
            <w:r w:rsidRPr="00116D42">
              <w:rPr>
                <w:b/>
                <w:sz w:val="18"/>
                <w:lang w:val="en-GB"/>
              </w:rPr>
              <w:t>STD</w:t>
            </w:r>
          </w:p>
          <w:p w14:paraId="0A3C6674" w14:textId="743CF801" w:rsidR="00CD6C2F" w:rsidRDefault="00C821F2" w:rsidP="00EE3F47">
            <w:pPr>
              <w:keepNext/>
              <w:rPr>
                <w:b/>
                <w:sz w:val="18"/>
                <w:lang w:val="en-GB"/>
              </w:rPr>
            </w:pPr>
            <w:r>
              <w:rPr>
                <w:b/>
                <w:sz w:val="18"/>
                <w:lang w:val="en-GB"/>
              </w:rPr>
              <w:t xml:space="preserve">A8, </w:t>
            </w:r>
            <w:r w:rsidR="004B1B25">
              <w:rPr>
                <w:b/>
                <w:sz w:val="18"/>
                <w:lang w:val="en-GB"/>
              </w:rPr>
              <w:t>Pt II, 6.2.6</w:t>
            </w:r>
          </w:p>
          <w:p w14:paraId="24BF6F08" w14:textId="77777777" w:rsidR="00CD6C2F" w:rsidRDefault="00CD6C2F" w:rsidP="00EE3F47">
            <w:pPr>
              <w:keepNext/>
              <w:rPr>
                <w:b/>
                <w:sz w:val="18"/>
                <w:lang w:val="en-GB"/>
              </w:rPr>
            </w:pPr>
            <w:r>
              <w:rPr>
                <w:b/>
                <w:sz w:val="18"/>
                <w:lang w:val="en-GB"/>
              </w:rPr>
              <w:t>GM</w:t>
            </w:r>
          </w:p>
          <w:p w14:paraId="76D8966F" w14:textId="3C31254C" w:rsidR="00DD1C68" w:rsidRPr="00116D42" w:rsidRDefault="00DD1C68" w:rsidP="00EE3F47">
            <w:pPr>
              <w:keepNext/>
              <w:rPr>
                <w:rFonts w:ascii="Courier New" w:hAnsi="Courier New"/>
                <w:sz w:val="24"/>
              </w:rPr>
            </w:pPr>
            <w:r w:rsidRPr="00116D42">
              <w:rPr>
                <w:b/>
                <w:bCs/>
                <w:sz w:val="18"/>
              </w:rPr>
              <w:t>Doc 9760, Pt III, 7.7, 7.7.1.1</w:t>
            </w:r>
          </w:p>
        </w:tc>
        <w:tc>
          <w:tcPr>
            <w:tcW w:w="8586" w:type="dxa"/>
            <w:tcBorders>
              <w:top w:val="double" w:sz="4" w:space="0" w:color="auto"/>
              <w:bottom w:val="single" w:sz="4" w:space="0" w:color="auto"/>
            </w:tcBorders>
            <w:shd w:val="clear" w:color="00FFFF" w:fill="CCFFFF"/>
          </w:tcPr>
          <w:p w14:paraId="6E101D27" w14:textId="77777777" w:rsidR="005537E4" w:rsidRPr="00116D42" w:rsidRDefault="005537E4" w:rsidP="00E077F7">
            <w:pPr>
              <w:keepNext/>
              <w:ind w:left="756" w:hanging="756"/>
              <w:rPr>
                <w:sz w:val="24"/>
                <w:szCs w:val="24"/>
              </w:rPr>
            </w:pPr>
            <w:r w:rsidRPr="00116D42">
              <w:rPr>
                <w:sz w:val="24"/>
                <w:szCs w:val="24"/>
              </w:rPr>
              <w:t>6.2</w:t>
            </w:r>
            <w:r w:rsidR="006C1FEC">
              <w:rPr>
                <w:sz w:val="24"/>
                <w:szCs w:val="24"/>
              </w:rPr>
              <w:t>2</w:t>
            </w:r>
            <w:r w:rsidRPr="00116D42">
              <w:rPr>
                <w:sz w:val="24"/>
                <w:szCs w:val="24"/>
              </w:rPr>
              <w:t>0</w:t>
            </w:r>
            <w:r w:rsidR="009D07F0" w:rsidRPr="00116D42">
              <w:rPr>
                <w:sz w:val="24"/>
                <w:szCs w:val="24"/>
              </w:rPr>
              <w:t>3</w:t>
            </w:r>
            <w:r w:rsidRPr="00116D42">
              <w:rPr>
                <w:sz w:val="24"/>
                <w:szCs w:val="24"/>
              </w:rPr>
              <w:t xml:space="preserve"> Does the</w:t>
            </w:r>
            <w:r w:rsidR="002459E1" w:rsidRPr="00116D42">
              <w:rPr>
                <w:sz w:val="24"/>
                <w:szCs w:val="24"/>
              </w:rPr>
              <w:t xml:space="preserve"> CAA </w:t>
            </w:r>
            <w:r w:rsidRPr="00116D42">
              <w:rPr>
                <w:sz w:val="24"/>
                <w:szCs w:val="24"/>
              </w:rPr>
              <w:t xml:space="preserve">validate maintenance </w:t>
            </w:r>
            <w:r w:rsidR="00581575" w:rsidRPr="00116D42">
              <w:rPr>
                <w:sz w:val="24"/>
                <w:szCs w:val="24"/>
              </w:rPr>
              <w:t>organis</w:t>
            </w:r>
            <w:r w:rsidR="0061065E" w:rsidRPr="00116D42">
              <w:rPr>
                <w:sz w:val="24"/>
                <w:szCs w:val="24"/>
              </w:rPr>
              <w:t>ation</w:t>
            </w:r>
            <w:r w:rsidRPr="00116D42">
              <w:rPr>
                <w:sz w:val="24"/>
                <w:szCs w:val="24"/>
              </w:rPr>
              <w:t xml:space="preserve"> approvals granted by</w:t>
            </w:r>
            <w:r w:rsidR="00C8781E" w:rsidRPr="00116D42">
              <w:rPr>
                <w:sz w:val="24"/>
                <w:szCs w:val="24"/>
              </w:rPr>
              <w:t xml:space="preserve"> </w:t>
            </w:r>
            <w:r w:rsidRPr="00116D42">
              <w:rPr>
                <w:sz w:val="24"/>
                <w:szCs w:val="24"/>
              </w:rPr>
              <w:t xml:space="preserve">other States?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00E32A83" w:rsidRPr="00116D42">
              <w:rPr>
                <w:sz w:val="24"/>
                <w:szCs w:val="24"/>
              </w:rPr>
              <w:t>Yes</w:t>
            </w:r>
            <w:r w:rsidRPr="00116D42">
              <w:rPr>
                <w:sz w:val="24"/>
                <w:szCs w:val="24"/>
              </w:rPr>
              <w:t xml:space="preserve">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No</w:t>
            </w:r>
          </w:p>
          <w:p w14:paraId="7B3B52AE" w14:textId="77777777" w:rsidR="005537E4" w:rsidRPr="00116D42" w:rsidRDefault="005537E4" w:rsidP="00E077F7">
            <w:pPr>
              <w:keepNext/>
              <w:rPr>
                <w:sz w:val="24"/>
                <w:szCs w:val="24"/>
              </w:rPr>
            </w:pPr>
          </w:p>
          <w:p w14:paraId="2DDFE49C" w14:textId="77777777" w:rsidR="005537E4" w:rsidRPr="00116D42" w:rsidRDefault="005537E4" w:rsidP="00E077F7">
            <w:pPr>
              <w:keepNext/>
              <w:rPr>
                <w:sz w:val="24"/>
                <w:szCs w:val="24"/>
              </w:rPr>
            </w:pPr>
            <w:r w:rsidRPr="00116D42">
              <w:rPr>
                <w:sz w:val="24"/>
                <w:szCs w:val="24"/>
              </w:rPr>
              <w:t xml:space="preserve">If yes, </w:t>
            </w:r>
            <w:r w:rsidR="00D70F01" w:rsidRPr="00116D42">
              <w:rPr>
                <w:sz w:val="24"/>
                <w:szCs w:val="24"/>
              </w:rPr>
              <w:t>describe the system used to validate</w:t>
            </w:r>
            <w:r w:rsidR="0056534E" w:rsidRPr="00116D42">
              <w:rPr>
                <w:sz w:val="24"/>
                <w:szCs w:val="24"/>
              </w:rPr>
              <w:t xml:space="preserve"> another State’s approval.</w:t>
            </w:r>
          </w:p>
        </w:tc>
      </w:tr>
      <w:tr w:rsidR="005537E4" w14:paraId="780AD753" w14:textId="77777777" w:rsidTr="00C80905">
        <w:trPr>
          <w:cantSplit/>
          <w:trHeight w:val="245"/>
        </w:trPr>
        <w:tc>
          <w:tcPr>
            <w:tcW w:w="2142" w:type="dxa"/>
            <w:tcBorders>
              <w:top w:val="single" w:sz="4" w:space="0" w:color="auto"/>
              <w:bottom w:val="double" w:sz="4" w:space="0" w:color="auto"/>
            </w:tcBorders>
            <w:vAlign w:val="center"/>
          </w:tcPr>
          <w:p w14:paraId="3F913C7A" w14:textId="77777777" w:rsidR="005537E4" w:rsidRDefault="005537E4" w:rsidP="00E077F7">
            <w:pPr>
              <w:keepNext/>
              <w:jc w:val="center"/>
              <w:rPr>
                <w:rFonts w:ascii="Courier New" w:hAnsi="Courier New"/>
                <w:b/>
                <w:sz w:val="18"/>
              </w:rPr>
            </w:pPr>
            <w:r>
              <w:rPr>
                <w:rFonts w:ascii="Courier New" w:hAnsi="Courier New"/>
                <w:b/>
                <w:sz w:val="18"/>
              </w:rPr>
              <w:t>Comments</w:t>
            </w:r>
          </w:p>
        </w:tc>
        <w:tc>
          <w:tcPr>
            <w:tcW w:w="8586" w:type="dxa"/>
            <w:tcBorders>
              <w:top w:val="single" w:sz="4" w:space="0" w:color="auto"/>
              <w:bottom w:val="double" w:sz="4" w:space="0" w:color="auto"/>
            </w:tcBorders>
          </w:tcPr>
          <w:p w14:paraId="41C9DC07" w14:textId="77777777" w:rsidR="005537E4" w:rsidRPr="00DF5329" w:rsidRDefault="005537E4" w:rsidP="00E077F7">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52F382BD" w14:textId="4D1A3018" w:rsidR="00D4610B" w:rsidRDefault="00D4610B"/>
    <w:p w14:paraId="00B3E509" w14:textId="7E9CF8F1" w:rsidR="00D21AC4" w:rsidRDefault="00D21AC4"/>
    <w:p w14:paraId="670720EC" w14:textId="352F6008" w:rsidR="00D21AC4" w:rsidRDefault="00D21AC4"/>
    <w:p w14:paraId="7583E639" w14:textId="2562E6BC" w:rsidR="00D21AC4" w:rsidRDefault="00D21AC4"/>
    <w:p w14:paraId="5E3A8FB7" w14:textId="4AB1D536" w:rsidR="00D21AC4" w:rsidRDefault="00D21AC4"/>
    <w:p w14:paraId="234D6258" w14:textId="4B225457" w:rsidR="00D21AC4" w:rsidRDefault="00D21AC4"/>
    <w:p w14:paraId="7F0A5BD4" w14:textId="77777777" w:rsidR="00D21AC4" w:rsidRDefault="00D21AC4"/>
    <w:tbl>
      <w:tblPr>
        <w:tblpPr w:leftFromText="180" w:rightFromText="180" w:vertAnchor="text" w:horzAnchor="page" w:tblpX="775" w:tblpY="214"/>
        <w:tblW w:w="107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8"/>
        <w:gridCol w:w="8620"/>
      </w:tblGrid>
      <w:tr w:rsidR="003A2F8D" w14:paraId="7B3294E5" w14:textId="77777777" w:rsidTr="00B06047">
        <w:trPr>
          <w:cantSplit/>
          <w:trHeight w:val="293"/>
        </w:trPr>
        <w:tc>
          <w:tcPr>
            <w:tcW w:w="10788" w:type="dxa"/>
            <w:gridSpan w:val="2"/>
            <w:tcBorders>
              <w:top w:val="double" w:sz="4" w:space="0" w:color="auto"/>
              <w:bottom w:val="single" w:sz="4" w:space="0" w:color="auto"/>
            </w:tcBorders>
            <w:shd w:val="clear" w:color="auto" w:fill="FFFFCC"/>
            <w:vAlign w:val="center"/>
          </w:tcPr>
          <w:p w14:paraId="62EB629A" w14:textId="77777777" w:rsidR="003A2F8D" w:rsidRDefault="003A2F8D" w:rsidP="00B06047">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lastRenderedPageBreak/>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- 6 - 6.23</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Pr="00CF1ABC">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w:t>
            </w:r>
            <w:r w:rsidR="00DB42A6">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pp</w:t>
            </w:r>
            <w:r w:rsidRPr="00613C1D">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roved Maintenance Organisations (AMO) - Maintenance Procedures Manual</w:t>
            </w:r>
          </w:p>
        </w:tc>
      </w:tr>
      <w:tr w:rsidR="003A2F8D" w14:paraId="5BAD52EA" w14:textId="77777777" w:rsidTr="00B06047">
        <w:trPr>
          <w:cantSplit/>
          <w:trHeight w:val="743"/>
        </w:trPr>
        <w:tc>
          <w:tcPr>
            <w:tcW w:w="2168" w:type="dxa"/>
            <w:tcBorders>
              <w:top w:val="single" w:sz="4" w:space="0" w:color="auto"/>
              <w:bottom w:val="double" w:sz="4" w:space="0" w:color="auto"/>
            </w:tcBorders>
            <w:shd w:val="clear" w:color="auto" w:fill="auto"/>
          </w:tcPr>
          <w:p w14:paraId="5E87050F" w14:textId="77777777" w:rsidR="003A2F8D" w:rsidRDefault="003A2F8D" w:rsidP="00B06047">
            <w:pPr>
              <w:keepNext/>
              <w:rPr>
                <w:b/>
                <w:bCs/>
                <w:sz w:val="16"/>
              </w:rPr>
            </w:pPr>
            <w:r>
              <w:rPr>
                <w:b/>
                <w:bCs/>
                <w:sz w:val="16"/>
              </w:rPr>
              <w:t>TEAM:</w:t>
            </w:r>
          </w:p>
          <w:p w14:paraId="7CD9F1A1" w14:textId="77777777" w:rsidR="003A2F8D" w:rsidRDefault="003A2F8D"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50179DE1" w14:textId="77777777" w:rsidR="003A2F8D" w:rsidRDefault="003A2F8D"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510AC43" w14:textId="77777777" w:rsidR="003A2F8D" w:rsidRPr="00A032B2" w:rsidRDefault="003A2F8D"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3A99D058" w14:textId="671C6C57" w:rsidR="003A2F8D" w:rsidRDefault="003A2F8D"/>
    <w:tbl>
      <w:tblPr>
        <w:tblpPr w:leftFromText="180" w:rightFromText="180" w:vertAnchor="text" w:horzAnchor="margin" w:tblpX="-630" w:tblpY="52"/>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707F3D" w14:paraId="1A633B24" w14:textId="77777777" w:rsidTr="00D346AD">
        <w:trPr>
          <w:cantSplit/>
          <w:trHeight w:val="600"/>
        </w:trPr>
        <w:tc>
          <w:tcPr>
            <w:tcW w:w="2160" w:type="dxa"/>
            <w:tcBorders>
              <w:top w:val="double" w:sz="4" w:space="0" w:color="auto"/>
              <w:bottom w:val="single" w:sz="4" w:space="0" w:color="auto"/>
            </w:tcBorders>
            <w:shd w:val="clear" w:color="auto" w:fill="CCFFFF"/>
            <w:vAlign w:val="center"/>
          </w:tcPr>
          <w:p w14:paraId="39DA989C" w14:textId="77777777" w:rsidR="00B67A8E" w:rsidRPr="00116D42" w:rsidRDefault="00AA26F4" w:rsidP="005D752A">
            <w:pPr>
              <w:keepNext/>
              <w:rPr>
                <w:b/>
                <w:sz w:val="18"/>
                <w:lang w:val="en-GB"/>
              </w:rPr>
            </w:pPr>
            <w:r w:rsidRPr="00116D42">
              <w:rPr>
                <w:b/>
                <w:sz w:val="18"/>
                <w:lang w:val="en-GB"/>
              </w:rPr>
              <w:t>STD</w:t>
            </w:r>
          </w:p>
          <w:p w14:paraId="121D6DF2" w14:textId="5BC1601F" w:rsidR="00707F3D" w:rsidRPr="00116D42" w:rsidRDefault="00AA26F4" w:rsidP="005D752A">
            <w:pPr>
              <w:keepNext/>
              <w:rPr>
                <w:b/>
                <w:sz w:val="18"/>
                <w:lang w:val="en-GB"/>
              </w:rPr>
            </w:pPr>
            <w:r w:rsidRPr="00116D42">
              <w:rPr>
                <w:b/>
                <w:sz w:val="18"/>
                <w:lang w:val="en-GB"/>
              </w:rPr>
              <w:t>A6</w:t>
            </w:r>
            <w:r w:rsidR="002F4DA1" w:rsidRPr="00116D42">
              <w:rPr>
                <w:b/>
                <w:sz w:val="18"/>
                <w:lang w:val="en-GB"/>
              </w:rPr>
              <w:t>,</w:t>
            </w:r>
            <w:r w:rsidR="00B55E51" w:rsidRPr="00116D42">
              <w:rPr>
                <w:b/>
                <w:sz w:val="18"/>
                <w:lang w:val="en-GB"/>
              </w:rPr>
              <w:t xml:space="preserve"> </w:t>
            </w:r>
            <w:r w:rsidR="00712D23" w:rsidRPr="00116D42">
              <w:rPr>
                <w:b/>
                <w:sz w:val="18"/>
                <w:lang w:val="en-GB"/>
              </w:rPr>
              <w:t>P</w:t>
            </w:r>
            <w:r w:rsidRPr="00116D42">
              <w:rPr>
                <w:b/>
                <w:sz w:val="18"/>
                <w:lang w:val="en-GB"/>
              </w:rPr>
              <w:t>t I</w:t>
            </w:r>
            <w:r w:rsidR="002F4DA1" w:rsidRPr="00116D42">
              <w:rPr>
                <w:b/>
                <w:sz w:val="18"/>
                <w:lang w:val="en-GB"/>
              </w:rPr>
              <w:t>,</w:t>
            </w:r>
            <w:r w:rsidR="005763D8" w:rsidRPr="00116D42">
              <w:rPr>
                <w:b/>
                <w:sz w:val="18"/>
                <w:lang w:val="en-GB"/>
              </w:rPr>
              <w:t xml:space="preserve"> </w:t>
            </w:r>
            <w:r w:rsidRPr="00116D42">
              <w:rPr>
                <w:b/>
                <w:sz w:val="18"/>
                <w:lang w:val="en-GB"/>
              </w:rPr>
              <w:t>8.7.2</w:t>
            </w:r>
            <w:r w:rsidR="00543594" w:rsidRPr="00116D42">
              <w:rPr>
                <w:b/>
                <w:sz w:val="18"/>
                <w:lang w:val="en-GB"/>
              </w:rPr>
              <w:t>, 11.2</w:t>
            </w:r>
            <w:r w:rsidR="00852B00">
              <w:rPr>
                <w:b/>
                <w:sz w:val="18"/>
                <w:lang w:val="en-GB"/>
              </w:rPr>
              <w:t>; A8,  6.4</w:t>
            </w:r>
          </w:p>
          <w:p w14:paraId="0E0F8527" w14:textId="77777777" w:rsidR="00B67A8E" w:rsidRPr="00116D42" w:rsidRDefault="006E2657" w:rsidP="00876F25">
            <w:pPr>
              <w:keepNext/>
              <w:rPr>
                <w:b/>
                <w:sz w:val="18"/>
                <w:lang w:val="en-GB"/>
              </w:rPr>
            </w:pPr>
            <w:r w:rsidRPr="00116D42">
              <w:rPr>
                <w:b/>
                <w:sz w:val="18"/>
                <w:lang w:val="en-GB"/>
              </w:rPr>
              <w:t>GM</w:t>
            </w:r>
          </w:p>
          <w:p w14:paraId="0473F167" w14:textId="4986CF24" w:rsidR="00F06342" w:rsidRPr="00116D42" w:rsidRDefault="006E2657" w:rsidP="00B67A8E">
            <w:pPr>
              <w:keepNext/>
              <w:rPr>
                <w:rFonts w:ascii="Courier New" w:hAnsi="Courier New"/>
                <w:sz w:val="24"/>
              </w:rPr>
            </w:pPr>
            <w:r w:rsidRPr="00116D42">
              <w:rPr>
                <w:b/>
                <w:sz w:val="18"/>
                <w:lang w:val="en-GB"/>
              </w:rPr>
              <w:t>Doc 8335, Pt I</w:t>
            </w:r>
            <w:r w:rsidR="00F06342" w:rsidRPr="00116D42">
              <w:rPr>
                <w:b/>
                <w:sz w:val="18"/>
                <w:lang w:val="en-GB"/>
              </w:rPr>
              <w:t>,  3.4.3</w:t>
            </w:r>
            <w:r w:rsidR="00B67A8E" w:rsidRPr="00116D42">
              <w:rPr>
                <w:b/>
                <w:sz w:val="18"/>
                <w:lang w:val="en-GB"/>
              </w:rPr>
              <w:t>; Doc 9760, Pt II,</w:t>
            </w:r>
            <w:r w:rsidR="00852B00">
              <w:rPr>
                <w:b/>
                <w:sz w:val="18"/>
                <w:lang w:val="en-GB"/>
              </w:rPr>
              <w:t xml:space="preserve">  4.7.3, </w:t>
            </w:r>
            <w:r w:rsidR="00B67A8E" w:rsidRPr="00116D42">
              <w:rPr>
                <w:b/>
                <w:sz w:val="18"/>
                <w:lang w:val="en-GB"/>
              </w:rPr>
              <w:t xml:space="preserve"> 10.3</w:t>
            </w:r>
            <w:r w:rsidR="004573D1" w:rsidRPr="00116D42">
              <w:rPr>
                <w:rFonts w:ascii="Courier New" w:hAnsi="Courier New"/>
                <w:b/>
                <w:sz w:val="18"/>
                <w:lang w:val="en-GB"/>
              </w:rPr>
              <w:t xml:space="preserve"> </w:t>
            </w:r>
          </w:p>
        </w:tc>
        <w:tc>
          <w:tcPr>
            <w:tcW w:w="8550" w:type="dxa"/>
            <w:tcBorders>
              <w:top w:val="double" w:sz="4" w:space="0" w:color="auto"/>
              <w:bottom w:val="single" w:sz="4" w:space="0" w:color="auto"/>
            </w:tcBorders>
            <w:shd w:val="clear" w:color="auto" w:fill="CCFFFF"/>
          </w:tcPr>
          <w:p w14:paraId="6F00B3CA" w14:textId="77777777" w:rsidR="00707F3D" w:rsidRPr="00116D42" w:rsidRDefault="00AA26F4" w:rsidP="005D752A">
            <w:pPr>
              <w:keepNext/>
              <w:ind w:left="792" w:hanging="792"/>
              <w:rPr>
                <w:sz w:val="24"/>
                <w:szCs w:val="24"/>
              </w:rPr>
            </w:pPr>
            <w:r w:rsidRPr="00116D42">
              <w:rPr>
                <w:sz w:val="24"/>
                <w:szCs w:val="24"/>
              </w:rPr>
              <w:t>6.2</w:t>
            </w:r>
            <w:r w:rsidR="00E8080D">
              <w:rPr>
                <w:sz w:val="24"/>
                <w:szCs w:val="24"/>
              </w:rPr>
              <w:t>3</w:t>
            </w:r>
            <w:r w:rsidRPr="00116D42">
              <w:rPr>
                <w:sz w:val="24"/>
                <w:szCs w:val="24"/>
              </w:rPr>
              <w:t xml:space="preserve">01 Do </w:t>
            </w:r>
            <w:r w:rsidR="002459E1" w:rsidRPr="00116D42">
              <w:rPr>
                <w:sz w:val="24"/>
                <w:szCs w:val="24"/>
              </w:rPr>
              <w:t xml:space="preserve">CAA </w:t>
            </w:r>
            <w:r w:rsidRPr="00116D42">
              <w:rPr>
                <w:sz w:val="24"/>
                <w:szCs w:val="24"/>
              </w:rPr>
              <w:t xml:space="preserve">regulations require that a </w:t>
            </w:r>
            <w:r w:rsidR="00346078" w:rsidRPr="00C22CC9">
              <w:rPr>
                <w:sz w:val="24"/>
                <w:szCs w:val="24"/>
              </w:rPr>
              <w:t xml:space="preserve">maintenance </w:t>
            </w:r>
            <w:r w:rsidR="00C22CC9" w:rsidRPr="00C22CC9">
              <w:rPr>
                <w:sz w:val="24"/>
                <w:szCs w:val="24"/>
              </w:rPr>
              <w:t>procedures</w:t>
            </w:r>
            <w:r w:rsidR="00346078" w:rsidRPr="00C22CC9">
              <w:rPr>
                <w:sz w:val="24"/>
                <w:szCs w:val="24"/>
              </w:rPr>
              <w:t xml:space="preserve"> manual </w:t>
            </w:r>
            <w:r w:rsidR="00E23342" w:rsidRPr="00C22CC9">
              <w:rPr>
                <w:sz w:val="24"/>
                <w:szCs w:val="24"/>
              </w:rPr>
              <w:t>(</w:t>
            </w:r>
            <w:r w:rsidR="00C22CC9" w:rsidRPr="00C22CC9">
              <w:rPr>
                <w:sz w:val="24"/>
                <w:szCs w:val="24"/>
              </w:rPr>
              <w:t>MPM</w:t>
            </w:r>
            <w:r w:rsidR="002462B2" w:rsidRPr="00C22CC9">
              <w:rPr>
                <w:sz w:val="24"/>
                <w:szCs w:val="24"/>
              </w:rPr>
              <w:t>)</w:t>
            </w:r>
            <w:r w:rsidR="002462B2" w:rsidRPr="00116D42">
              <w:rPr>
                <w:sz w:val="24"/>
                <w:szCs w:val="24"/>
              </w:rPr>
              <w:t xml:space="preserve"> </w:t>
            </w:r>
            <w:r w:rsidR="00346078" w:rsidRPr="00116D42">
              <w:rPr>
                <w:sz w:val="24"/>
                <w:szCs w:val="24"/>
              </w:rPr>
              <w:t xml:space="preserve">be </w:t>
            </w:r>
            <w:r w:rsidRPr="00116D42">
              <w:rPr>
                <w:sz w:val="24"/>
                <w:szCs w:val="24"/>
              </w:rPr>
              <w:t xml:space="preserve">submitted to the </w:t>
            </w:r>
            <w:r w:rsidR="00E23342" w:rsidRPr="00116D42">
              <w:rPr>
                <w:sz w:val="24"/>
                <w:szCs w:val="24"/>
              </w:rPr>
              <w:t>CAA</w:t>
            </w:r>
            <w:r w:rsidRPr="00116D42">
              <w:rPr>
                <w:sz w:val="24"/>
                <w:szCs w:val="24"/>
              </w:rPr>
              <w:t xml:space="preserve">?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00F302E9" w:rsidRPr="00116D42">
              <w:rPr>
                <w:sz w:val="24"/>
                <w:szCs w:val="24"/>
              </w:rPr>
              <w:t>Yes</w:t>
            </w:r>
            <w:r w:rsidRPr="00116D42">
              <w:rPr>
                <w:sz w:val="24"/>
                <w:szCs w:val="24"/>
              </w:rPr>
              <w:t xml:space="preserve"> </w:t>
            </w:r>
            <w:r w:rsidRPr="00116D42">
              <w:rPr>
                <w:sz w:val="24"/>
                <w:szCs w:val="24"/>
              </w:rPr>
              <w:fldChar w:fldCharType="begin">
                <w:ffData>
                  <w:name w:val="Check1"/>
                  <w:enabled/>
                  <w:calcOnExit w:val="0"/>
                  <w:checkBox>
                    <w:size w:val="24"/>
                    <w:default w:val="0"/>
                  </w:checkBox>
                </w:ffData>
              </w:fldChar>
            </w:r>
            <w:r w:rsidRPr="00116D42">
              <w:rPr>
                <w:sz w:val="24"/>
                <w:szCs w:val="24"/>
              </w:rPr>
              <w:instrText xml:space="preserve"> FORMCHECKBOX </w:instrText>
            </w:r>
            <w:r w:rsidR="002C39F9">
              <w:rPr>
                <w:sz w:val="24"/>
                <w:szCs w:val="24"/>
              </w:rPr>
            </w:r>
            <w:r w:rsidR="002C39F9">
              <w:rPr>
                <w:sz w:val="24"/>
                <w:szCs w:val="24"/>
              </w:rPr>
              <w:fldChar w:fldCharType="separate"/>
            </w:r>
            <w:r w:rsidRPr="00116D42">
              <w:rPr>
                <w:sz w:val="24"/>
                <w:szCs w:val="24"/>
              </w:rPr>
              <w:fldChar w:fldCharType="end"/>
            </w:r>
            <w:r w:rsidRPr="00116D42">
              <w:rPr>
                <w:sz w:val="24"/>
                <w:szCs w:val="24"/>
              </w:rPr>
              <w:t>No</w:t>
            </w:r>
          </w:p>
          <w:p w14:paraId="08FE2F24" w14:textId="77777777" w:rsidR="00AA26F4" w:rsidRPr="00116D42" w:rsidRDefault="00AA26F4" w:rsidP="005D752A">
            <w:pPr>
              <w:keepNext/>
              <w:rPr>
                <w:sz w:val="24"/>
                <w:szCs w:val="24"/>
              </w:rPr>
            </w:pPr>
            <w:r w:rsidRPr="00116D42">
              <w:rPr>
                <w:sz w:val="24"/>
                <w:szCs w:val="24"/>
              </w:rPr>
              <w:t xml:space="preserve">If yes, describe the process used to ensure all regulatory requirements are addressed in the </w:t>
            </w:r>
            <w:r w:rsidR="71CA5207" w:rsidRPr="00116D42">
              <w:rPr>
                <w:sz w:val="24"/>
                <w:szCs w:val="24"/>
              </w:rPr>
              <w:t>MPM</w:t>
            </w:r>
            <w:r w:rsidRPr="00116D42">
              <w:rPr>
                <w:sz w:val="24"/>
                <w:szCs w:val="24"/>
              </w:rPr>
              <w:t>.</w:t>
            </w:r>
            <w:r w:rsidRPr="005B31FF">
              <w:rPr>
                <w:rFonts w:ascii="Courier New" w:hAnsi="Courier New"/>
                <w:sz w:val="18"/>
                <w:szCs w:val="18"/>
                <w:lang w:val="en-GB"/>
              </w:rPr>
              <w:t xml:space="preserve"> </w:t>
            </w:r>
          </w:p>
        </w:tc>
      </w:tr>
      <w:tr w:rsidR="00707F3D" w14:paraId="102F2FA1" w14:textId="77777777" w:rsidTr="00D346AD">
        <w:trPr>
          <w:cantSplit/>
          <w:trHeight w:val="245"/>
        </w:trPr>
        <w:tc>
          <w:tcPr>
            <w:tcW w:w="2160" w:type="dxa"/>
            <w:tcBorders>
              <w:top w:val="single" w:sz="4" w:space="0" w:color="auto"/>
              <w:bottom w:val="double" w:sz="4" w:space="0" w:color="auto"/>
            </w:tcBorders>
            <w:vAlign w:val="center"/>
          </w:tcPr>
          <w:p w14:paraId="6BE09D5B" w14:textId="77777777" w:rsidR="00707F3D" w:rsidRDefault="00707F3D" w:rsidP="005D752A">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23019EA0" w14:textId="77777777" w:rsidR="00707F3D" w:rsidRPr="00DF5329" w:rsidRDefault="00707F3D" w:rsidP="005D752A">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7D42DC3F" w14:textId="77777777" w:rsidR="00707F3D" w:rsidRPr="000F236F" w:rsidRDefault="00707F3D">
      <w:pPr>
        <w:rPr>
          <w:sz w:val="14"/>
          <w:szCs w:val="14"/>
        </w:rPr>
      </w:pPr>
    </w:p>
    <w:tbl>
      <w:tblPr>
        <w:tblpPr w:leftFromText="180" w:rightFromText="180" w:vertAnchor="text" w:horzAnchor="margin" w:tblpX="-648"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8550"/>
      </w:tblGrid>
      <w:tr w:rsidR="000F236F" w14:paraId="79113838" w14:textId="77777777" w:rsidTr="00D346AD">
        <w:trPr>
          <w:cantSplit/>
          <w:trHeight w:val="600"/>
        </w:trPr>
        <w:tc>
          <w:tcPr>
            <w:tcW w:w="2178" w:type="dxa"/>
            <w:tcBorders>
              <w:top w:val="double" w:sz="4" w:space="0" w:color="auto"/>
              <w:bottom w:val="single" w:sz="4" w:space="0" w:color="auto"/>
            </w:tcBorders>
            <w:shd w:val="clear" w:color="auto" w:fill="CCFFFF"/>
            <w:vAlign w:val="center"/>
          </w:tcPr>
          <w:p w14:paraId="090855E6" w14:textId="77777777" w:rsidR="000F236F" w:rsidRPr="00116D42" w:rsidRDefault="000F236F" w:rsidP="000F236F">
            <w:pPr>
              <w:keepNext/>
              <w:rPr>
                <w:b/>
                <w:sz w:val="18"/>
                <w:lang w:val="en-GB"/>
              </w:rPr>
            </w:pPr>
            <w:r w:rsidRPr="00116D42">
              <w:rPr>
                <w:b/>
                <w:sz w:val="18"/>
                <w:lang w:val="en-GB"/>
              </w:rPr>
              <w:t>STD</w:t>
            </w:r>
          </w:p>
          <w:p w14:paraId="1FD41985" w14:textId="177DEBD0" w:rsidR="000F236F" w:rsidRPr="00116D42" w:rsidRDefault="000F236F" w:rsidP="000F236F">
            <w:pPr>
              <w:keepNext/>
              <w:rPr>
                <w:b/>
                <w:sz w:val="18"/>
                <w:lang w:val="en-GB"/>
              </w:rPr>
            </w:pPr>
            <w:r w:rsidRPr="00116D42">
              <w:rPr>
                <w:b/>
                <w:sz w:val="18"/>
                <w:lang w:val="en-GB"/>
              </w:rPr>
              <w:t>A6, Pt I, 8.2.1 to 8.2.4, 8.7.2,  11.2</w:t>
            </w:r>
          </w:p>
          <w:p w14:paraId="26E3C94D" w14:textId="77777777" w:rsidR="000F236F" w:rsidRPr="00116D42" w:rsidRDefault="000F236F" w:rsidP="000F236F">
            <w:pPr>
              <w:keepNext/>
              <w:rPr>
                <w:b/>
                <w:sz w:val="18"/>
                <w:lang w:val="en-GB"/>
              </w:rPr>
            </w:pPr>
            <w:r w:rsidRPr="00116D42">
              <w:rPr>
                <w:b/>
                <w:sz w:val="18"/>
                <w:lang w:val="en-GB"/>
              </w:rPr>
              <w:t>GM</w:t>
            </w:r>
          </w:p>
          <w:p w14:paraId="0BAE5B7A" w14:textId="46604783" w:rsidR="000F236F" w:rsidRPr="00116D42" w:rsidRDefault="000F236F" w:rsidP="002E12BB">
            <w:pPr>
              <w:keepNext/>
              <w:rPr>
                <w:rFonts w:ascii="Courier New" w:hAnsi="Courier New" w:cs="Courier New"/>
                <w:b/>
                <w:sz w:val="18"/>
                <w:lang w:val="en-GB"/>
              </w:rPr>
            </w:pPr>
            <w:r w:rsidRPr="00116D42">
              <w:rPr>
                <w:b/>
                <w:sz w:val="18"/>
                <w:lang w:val="en-GB"/>
              </w:rPr>
              <w:t>Doc 8335, Pt I, 3.4.3; Doc 9760, Pt II, 10.5.1</w:t>
            </w:r>
          </w:p>
        </w:tc>
        <w:tc>
          <w:tcPr>
            <w:tcW w:w="8550" w:type="dxa"/>
            <w:tcBorders>
              <w:top w:val="double" w:sz="4" w:space="0" w:color="auto"/>
              <w:bottom w:val="single" w:sz="4" w:space="0" w:color="auto"/>
            </w:tcBorders>
            <w:shd w:val="clear" w:color="auto" w:fill="CCFFFF"/>
          </w:tcPr>
          <w:p w14:paraId="3AF81C41" w14:textId="77777777" w:rsidR="00B627DB" w:rsidRPr="004D5C74" w:rsidRDefault="00B627DB" w:rsidP="00B627DB">
            <w:pPr>
              <w:keepNext/>
              <w:rPr>
                <w:sz w:val="24"/>
                <w:szCs w:val="24"/>
              </w:rPr>
            </w:pPr>
            <w:r w:rsidRPr="004D5C74">
              <w:rPr>
                <w:sz w:val="24"/>
                <w:szCs w:val="24"/>
              </w:rPr>
              <w:t>6.2</w:t>
            </w:r>
            <w:r>
              <w:rPr>
                <w:sz w:val="24"/>
                <w:szCs w:val="24"/>
              </w:rPr>
              <w:t>3</w:t>
            </w:r>
            <w:r w:rsidRPr="004D5C74">
              <w:rPr>
                <w:sz w:val="24"/>
                <w:szCs w:val="24"/>
              </w:rPr>
              <w:t xml:space="preserve">02 </w:t>
            </w:r>
            <w:r>
              <w:rPr>
                <w:sz w:val="24"/>
                <w:szCs w:val="24"/>
              </w:rPr>
              <w:t xml:space="preserve">Is the AMO MPM </w:t>
            </w:r>
            <w:r w:rsidRPr="004D5C74">
              <w:rPr>
                <w:sz w:val="24"/>
                <w:szCs w:val="24"/>
              </w:rPr>
              <w:t>:</w:t>
            </w:r>
          </w:p>
          <w:p w14:paraId="5B60C7A6" w14:textId="77777777" w:rsidR="00B627DB" w:rsidRPr="004D5C74" w:rsidRDefault="00B627DB" w:rsidP="00B627DB">
            <w:pPr>
              <w:keepNext/>
              <w:numPr>
                <w:ilvl w:val="0"/>
                <w:numId w:val="13"/>
              </w:numPr>
              <w:rPr>
                <w:sz w:val="24"/>
                <w:szCs w:val="24"/>
              </w:rPr>
            </w:pPr>
            <w:r w:rsidRPr="004D5C74">
              <w:rPr>
                <w:sz w:val="24"/>
                <w:szCs w:val="24"/>
              </w:rPr>
              <w:t xml:space="preserve">Approved?    </w:t>
            </w:r>
            <w:r w:rsidRPr="00D03C98">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03C98">
              <w:fldChar w:fldCharType="end"/>
            </w:r>
            <w:r w:rsidRPr="004D5C74">
              <w:rPr>
                <w:sz w:val="24"/>
                <w:szCs w:val="24"/>
              </w:rPr>
              <w:t xml:space="preserve">Yes </w:t>
            </w:r>
            <w:r w:rsidRPr="00D03C98">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03C98">
              <w:fldChar w:fldCharType="end"/>
            </w:r>
            <w:r w:rsidRPr="004D5C74">
              <w:rPr>
                <w:sz w:val="24"/>
                <w:szCs w:val="24"/>
              </w:rPr>
              <w:t>No</w:t>
            </w:r>
          </w:p>
          <w:p w14:paraId="2AD80392" w14:textId="77777777" w:rsidR="00B627DB" w:rsidRPr="004D5C74" w:rsidRDefault="00B627DB" w:rsidP="00B627DB">
            <w:pPr>
              <w:keepNext/>
              <w:numPr>
                <w:ilvl w:val="0"/>
                <w:numId w:val="13"/>
              </w:numPr>
              <w:rPr>
                <w:sz w:val="24"/>
                <w:szCs w:val="24"/>
              </w:rPr>
            </w:pPr>
            <w:r w:rsidRPr="004D5C74">
              <w:rPr>
                <w:sz w:val="24"/>
                <w:szCs w:val="24"/>
              </w:rPr>
              <w:t xml:space="preserve">Accepted?     </w:t>
            </w:r>
            <w:r w:rsidRPr="00D03C98">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03C98">
              <w:fldChar w:fldCharType="end"/>
            </w:r>
            <w:r w:rsidRPr="004D5C74">
              <w:rPr>
                <w:sz w:val="24"/>
                <w:szCs w:val="24"/>
              </w:rPr>
              <w:t xml:space="preserve">Yes </w:t>
            </w:r>
            <w:r w:rsidRPr="00D03C98">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D03C98">
              <w:fldChar w:fldCharType="end"/>
            </w:r>
            <w:r w:rsidRPr="004D5C74">
              <w:rPr>
                <w:sz w:val="24"/>
                <w:szCs w:val="24"/>
              </w:rPr>
              <w:t>No</w:t>
            </w:r>
          </w:p>
          <w:p w14:paraId="3C0DD0D4" w14:textId="77777777" w:rsidR="000B59D2" w:rsidRPr="00116D42" w:rsidRDefault="00B627DB" w:rsidP="00B627DB">
            <w:pPr>
              <w:keepNext/>
              <w:rPr>
                <w:rFonts w:asciiTheme="majorHAnsi" w:eastAsiaTheme="majorEastAsia" w:hAnsiTheme="majorHAnsi" w:cstheme="majorBidi"/>
                <w:color w:val="404040" w:themeColor="text1" w:themeTint="BF"/>
                <w:sz w:val="24"/>
                <w:szCs w:val="24"/>
              </w:rPr>
            </w:pPr>
            <w:r w:rsidRPr="004D5C74">
              <w:rPr>
                <w:sz w:val="24"/>
                <w:szCs w:val="24"/>
              </w:rPr>
              <w:t xml:space="preserve">If yes to A) or B) above, describe the system to approve or accept the AMO </w:t>
            </w:r>
            <w:r>
              <w:rPr>
                <w:sz w:val="24"/>
                <w:szCs w:val="24"/>
              </w:rPr>
              <w:t>MPM.</w:t>
            </w:r>
          </w:p>
        </w:tc>
      </w:tr>
      <w:tr w:rsidR="000F236F" w14:paraId="1EE54719" w14:textId="77777777" w:rsidTr="00D346AD">
        <w:trPr>
          <w:cantSplit/>
          <w:trHeight w:val="245"/>
        </w:trPr>
        <w:tc>
          <w:tcPr>
            <w:tcW w:w="2178" w:type="dxa"/>
            <w:tcBorders>
              <w:top w:val="single" w:sz="4" w:space="0" w:color="auto"/>
              <w:bottom w:val="double" w:sz="4" w:space="0" w:color="auto"/>
            </w:tcBorders>
            <w:vAlign w:val="center"/>
          </w:tcPr>
          <w:p w14:paraId="24A6A911" w14:textId="77777777" w:rsidR="000F236F" w:rsidRDefault="000F236F" w:rsidP="00393403">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28B0BA3C" w14:textId="77777777" w:rsidR="000F236F" w:rsidRPr="00DF5329" w:rsidRDefault="000F236F" w:rsidP="00393403">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Courier New" w:hAnsi="Courier New"/>
                <w:sz w:val="18"/>
              </w:rPr>
              <w:t xml:space="preserve"> </w:t>
            </w:r>
          </w:p>
        </w:tc>
      </w:tr>
    </w:tbl>
    <w:p w14:paraId="5CE53F81" w14:textId="77777777" w:rsidR="00BF442B" w:rsidRDefault="00BF442B" w:rsidP="0004538A"/>
    <w:tbl>
      <w:tblPr>
        <w:tblpPr w:leftFromText="180" w:rightFromText="180" w:vertAnchor="text" w:horzAnchor="page" w:tblpX="775" w:tblpY="214"/>
        <w:tblW w:w="107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8"/>
        <w:gridCol w:w="8620"/>
      </w:tblGrid>
      <w:tr w:rsidR="00DB42A6" w14:paraId="701C364E" w14:textId="77777777" w:rsidTr="00B06047">
        <w:trPr>
          <w:cantSplit/>
          <w:trHeight w:val="293"/>
        </w:trPr>
        <w:tc>
          <w:tcPr>
            <w:tcW w:w="10788" w:type="dxa"/>
            <w:gridSpan w:val="2"/>
            <w:tcBorders>
              <w:top w:val="double" w:sz="4" w:space="0" w:color="auto"/>
              <w:bottom w:val="single" w:sz="4" w:space="0" w:color="auto"/>
            </w:tcBorders>
            <w:shd w:val="clear" w:color="auto" w:fill="FFFFCC"/>
            <w:vAlign w:val="center"/>
          </w:tcPr>
          <w:p w14:paraId="61C22542" w14:textId="77777777" w:rsidR="00DB42A6" w:rsidRDefault="00DB42A6" w:rsidP="00DB42A6">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- 6 - 6.24</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t xml:space="preserve"> </w:t>
            </w:r>
            <w:r w:rsidRPr="00537F3D">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Approved Maintenance Organisations (AMO) - Facilities</w:t>
            </w:r>
          </w:p>
        </w:tc>
      </w:tr>
      <w:tr w:rsidR="00DB42A6" w14:paraId="0B6D8B8C" w14:textId="77777777" w:rsidTr="00B06047">
        <w:trPr>
          <w:cantSplit/>
          <w:trHeight w:val="743"/>
        </w:trPr>
        <w:tc>
          <w:tcPr>
            <w:tcW w:w="2168" w:type="dxa"/>
            <w:tcBorders>
              <w:top w:val="single" w:sz="4" w:space="0" w:color="auto"/>
              <w:bottom w:val="double" w:sz="4" w:space="0" w:color="auto"/>
            </w:tcBorders>
            <w:shd w:val="clear" w:color="auto" w:fill="auto"/>
          </w:tcPr>
          <w:p w14:paraId="055C4CAB" w14:textId="77777777" w:rsidR="00DB42A6" w:rsidRDefault="00DB42A6" w:rsidP="00B06047">
            <w:pPr>
              <w:keepNext/>
              <w:rPr>
                <w:b/>
                <w:bCs/>
                <w:sz w:val="16"/>
              </w:rPr>
            </w:pPr>
            <w:r>
              <w:rPr>
                <w:b/>
                <w:bCs/>
                <w:sz w:val="16"/>
              </w:rPr>
              <w:t>TEAM:</w:t>
            </w:r>
          </w:p>
          <w:p w14:paraId="40F5F930" w14:textId="77777777" w:rsidR="00DB42A6" w:rsidRDefault="00DB42A6" w:rsidP="00B06047">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376581B3" w14:textId="77777777" w:rsidR="00DB42A6" w:rsidRDefault="00DB42A6" w:rsidP="00B06047">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4C2D9302" w14:textId="77777777" w:rsidR="00DB42A6" w:rsidRPr="00A032B2" w:rsidRDefault="00DB42A6" w:rsidP="00B06047">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048F28D8" w14:textId="77777777" w:rsidR="00DB42A6" w:rsidRDefault="00DB42A6"/>
    <w:tbl>
      <w:tblPr>
        <w:tblpPr w:leftFromText="180" w:rightFromText="180" w:vertAnchor="text" w:horzAnchor="margin" w:tblpX="-648" w:tblpY="52"/>
        <w:tblW w:w="107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8550"/>
      </w:tblGrid>
      <w:tr w:rsidR="00AA26F4" w14:paraId="04594200" w14:textId="77777777" w:rsidTr="006631AC">
        <w:trPr>
          <w:cantSplit/>
          <w:trHeight w:val="600"/>
        </w:trPr>
        <w:tc>
          <w:tcPr>
            <w:tcW w:w="2178" w:type="dxa"/>
            <w:tcBorders>
              <w:top w:val="double" w:sz="4" w:space="0" w:color="auto"/>
              <w:bottom w:val="single" w:sz="4" w:space="0" w:color="auto"/>
            </w:tcBorders>
            <w:shd w:val="clear" w:color="00FFFF" w:fill="CCFFFF"/>
            <w:vAlign w:val="center"/>
          </w:tcPr>
          <w:p w14:paraId="031E95AD" w14:textId="77777777" w:rsidR="000767D4" w:rsidRPr="00116D42" w:rsidRDefault="00481815" w:rsidP="00F64594">
            <w:pPr>
              <w:keepNext/>
              <w:rPr>
                <w:b/>
                <w:sz w:val="18"/>
                <w:lang w:val="en-GB"/>
              </w:rPr>
            </w:pPr>
            <w:r w:rsidRPr="00116D42">
              <w:rPr>
                <w:b/>
                <w:sz w:val="18"/>
                <w:lang w:val="en-GB"/>
              </w:rPr>
              <w:t>STD</w:t>
            </w:r>
          </w:p>
          <w:p w14:paraId="4760D1F5" w14:textId="5BB99B87" w:rsidR="000767D4" w:rsidRPr="00116D42" w:rsidRDefault="00481815" w:rsidP="00F64594">
            <w:pPr>
              <w:keepNext/>
              <w:rPr>
                <w:b/>
                <w:sz w:val="18"/>
                <w:lang w:val="en-GB"/>
              </w:rPr>
            </w:pPr>
            <w:r w:rsidRPr="00116D42">
              <w:rPr>
                <w:b/>
                <w:sz w:val="18"/>
                <w:lang w:val="en-GB"/>
              </w:rPr>
              <w:t>A6, P</w:t>
            </w:r>
            <w:r w:rsidR="00AA26F4" w:rsidRPr="00116D42">
              <w:rPr>
                <w:b/>
                <w:sz w:val="18"/>
                <w:lang w:val="en-GB"/>
              </w:rPr>
              <w:t>t I</w:t>
            </w:r>
            <w:r w:rsidR="006631AC" w:rsidRPr="00116D42">
              <w:rPr>
                <w:b/>
                <w:sz w:val="18"/>
                <w:lang w:val="en-GB"/>
              </w:rPr>
              <w:t xml:space="preserve">, 8.7, </w:t>
            </w:r>
            <w:r w:rsidR="00AA26F4" w:rsidRPr="00116D42">
              <w:rPr>
                <w:b/>
                <w:sz w:val="18"/>
                <w:lang w:val="en-GB"/>
              </w:rPr>
              <w:t>8.7.5.1</w:t>
            </w:r>
          </w:p>
          <w:p w14:paraId="6863821D" w14:textId="77777777" w:rsidR="000767D4" w:rsidRPr="00116D42" w:rsidRDefault="00AA26F4" w:rsidP="00F64594">
            <w:pPr>
              <w:keepNext/>
              <w:rPr>
                <w:b/>
                <w:sz w:val="18"/>
                <w:lang w:val="en-GB"/>
              </w:rPr>
            </w:pPr>
            <w:r w:rsidRPr="00116D42">
              <w:rPr>
                <w:b/>
                <w:sz w:val="18"/>
                <w:lang w:val="en-GB"/>
              </w:rPr>
              <w:t>GM</w:t>
            </w:r>
          </w:p>
          <w:p w14:paraId="4C8388C6" w14:textId="5DA29947" w:rsidR="00AA26F4" w:rsidRPr="00116D42" w:rsidRDefault="000767D4" w:rsidP="00F64594">
            <w:pPr>
              <w:keepNext/>
              <w:rPr>
                <w:b/>
                <w:sz w:val="18"/>
                <w:lang w:val="en-GB"/>
              </w:rPr>
            </w:pPr>
            <w:r w:rsidRPr="00116D42">
              <w:rPr>
                <w:b/>
                <w:sz w:val="18"/>
                <w:lang w:val="en-GB"/>
              </w:rPr>
              <w:t>D</w:t>
            </w:r>
            <w:r w:rsidR="00C74CDF" w:rsidRPr="00116D42">
              <w:rPr>
                <w:b/>
                <w:sz w:val="18"/>
                <w:lang w:val="en-GB"/>
              </w:rPr>
              <w:t>oc 9760, Pt II, 10.6</w:t>
            </w:r>
          </w:p>
          <w:p w14:paraId="6D22DF88" w14:textId="77777777" w:rsidR="00C74CDF" w:rsidRPr="00116D42" w:rsidRDefault="00C74CDF" w:rsidP="00F64594">
            <w:pPr>
              <w:keepNext/>
              <w:rPr>
                <w:rFonts w:ascii="Courier New" w:hAnsi="Courier New" w:cs="Courier New"/>
                <w:b/>
                <w:sz w:val="18"/>
                <w:lang w:val="en-GB"/>
              </w:rPr>
            </w:pPr>
          </w:p>
        </w:tc>
        <w:tc>
          <w:tcPr>
            <w:tcW w:w="8550" w:type="dxa"/>
            <w:tcBorders>
              <w:top w:val="double" w:sz="4" w:space="0" w:color="auto"/>
              <w:bottom w:val="single" w:sz="4" w:space="0" w:color="auto"/>
            </w:tcBorders>
            <w:shd w:val="clear" w:color="00FFFF" w:fill="CCFFFF"/>
          </w:tcPr>
          <w:p w14:paraId="6DE648CF" w14:textId="77777777" w:rsidR="00AA26F4" w:rsidRPr="004D5C74" w:rsidRDefault="00AA26F4" w:rsidP="00F64594">
            <w:pPr>
              <w:keepNext/>
              <w:ind w:left="756" w:hanging="756"/>
              <w:rPr>
                <w:sz w:val="24"/>
                <w:szCs w:val="24"/>
              </w:rPr>
            </w:pPr>
            <w:r w:rsidRPr="004D5C74">
              <w:rPr>
                <w:sz w:val="24"/>
                <w:szCs w:val="24"/>
              </w:rPr>
              <w:t>6.2</w:t>
            </w:r>
            <w:r w:rsidR="00E8080D" w:rsidRPr="004D5C74">
              <w:rPr>
                <w:sz w:val="24"/>
                <w:szCs w:val="24"/>
              </w:rPr>
              <w:t>4</w:t>
            </w:r>
            <w:r w:rsidRPr="004D5C74">
              <w:rPr>
                <w:sz w:val="24"/>
                <w:szCs w:val="24"/>
              </w:rPr>
              <w:t xml:space="preserve">01 Does the </w:t>
            </w:r>
            <w:r w:rsidR="00F72F13" w:rsidRPr="004D5C74">
              <w:rPr>
                <w:sz w:val="24"/>
                <w:szCs w:val="24"/>
              </w:rPr>
              <w:t xml:space="preserve">CAA </w:t>
            </w:r>
            <w:r w:rsidRPr="004D5C74">
              <w:rPr>
                <w:sz w:val="24"/>
                <w:szCs w:val="24"/>
              </w:rPr>
              <w:t>ensure that the AMO has facilities and working</w:t>
            </w:r>
            <w:r w:rsidR="0028604C" w:rsidRPr="004D5C74">
              <w:rPr>
                <w:sz w:val="24"/>
                <w:szCs w:val="24"/>
              </w:rPr>
              <w:t xml:space="preserve"> </w:t>
            </w:r>
            <w:r w:rsidRPr="004D5C74">
              <w:rPr>
                <w:sz w:val="24"/>
                <w:szCs w:val="24"/>
              </w:rPr>
              <w:t xml:space="preserve">environment appropriate for the task to be performed?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0028604C" w:rsidRPr="004D5C74">
              <w:rPr>
                <w:sz w:val="24"/>
                <w:szCs w:val="24"/>
              </w:rPr>
              <w:t>Yes</w:t>
            </w:r>
            <w:r w:rsidRPr="004D5C74">
              <w:rPr>
                <w:sz w:val="24"/>
                <w:szCs w:val="24"/>
              </w:rPr>
              <w:t xml:space="preserve">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36841653" w14:textId="77777777" w:rsidR="00AA26F4" w:rsidRPr="004D5C74" w:rsidRDefault="00AA26F4" w:rsidP="00F64594">
            <w:pPr>
              <w:keepNext/>
              <w:rPr>
                <w:sz w:val="24"/>
                <w:szCs w:val="24"/>
              </w:rPr>
            </w:pPr>
            <w:r w:rsidRPr="004D5C74">
              <w:rPr>
                <w:sz w:val="24"/>
                <w:szCs w:val="24"/>
              </w:rPr>
              <w:t>If yes, describe the system used to ensure the AMO has facilities and a working environment appropriate for the task to be performed?</w:t>
            </w:r>
            <w:r w:rsidRPr="004D5C74">
              <w:rPr>
                <w:rFonts w:ascii="Courier New" w:hAnsi="Courier New"/>
                <w:sz w:val="18"/>
              </w:rPr>
              <w:t xml:space="preserve">  </w:t>
            </w:r>
          </w:p>
        </w:tc>
      </w:tr>
      <w:tr w:rsidR="00AA26F4" w14:paraId="62AB036A" w14:textId="77777777" w:rsidTr="006631AC">
        <w:trPr>
          <w:cantSplit/>
          <w:trHeight w:val="245"/>
        </w:trPr>
        <w:tc>
          <w:tcPr>
            <w:tcW w:w="2178" w:type="dxa"/>
            <w:tcBorders>
              <w:top w:val="single" w:sz="4" w:space="0" w:color="auto"/>
              <w:bottom w:val="double" w:sz="4" w:space="0" w:color="auto"/>
            </w:tcBorders>
            <w:vAlign w:val="center"/>
          </w:tcPr>
          <w:p w14:paraId="6F45B74A" w14:textId="77777777" w:rsidR="00AA26F4" w:rsidRDefault="00AA26F4" w:rsidP="00F64594">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6095820C" w14:textId="77777777" w:rsidR="00AA26F4" w:rsidRPr="00DF5329" w:rsidRDefault="00AA26F4" w:rsidP="00F64594">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55AED96A" w14:textId="3377D941" w:rsidR="00BF442B" w:rsidRDefault="00BF442B"/>
    <w:p w14:paraId="17D65B12" w14:textId="73B493EB" w:rsidR="00D21AC4" w:rsidRDefault="00D21AC4"/>
    <w:p w14:paraId="719B83E5" w14:textId="313C4401" w:rsidR="00D21AC4" w:rsidRDefault="00D21AC4"/>
    <w:p w14:paraId="7009B3C0" w14:textId="3F50DC58" w:rsidR="00D21AC4" w:rsidRDefault="00D21AC4"/>
    <w:p w14:paraId="1C21E4F4" w14:textId="29CE20A6" w:rsidR="00D21AC4" w:rsidRDefault="00D21AC4"/>
    <w:p w14:paraId="63C73A72" w14:textId="77777777" w:rsidR="00D21AC4" w:rsidRDefault="00D21AC4"/>
    <w:tbl>
      <w:tblPr>
        <w:tblpPr w:leftFromText="180" w:rightFromText="180" w:vertAnchor="text" w:horzAnchor="page" w:tblpX="775" w:tblpY="214"/>
        <w:tblW w:w="107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8"/>
        <w:gridCol w:w="8620"/>
      </w:tblGrid>
      <w:tr w:rsidR="008E18C2" w14:paraId="7ECFB3E5" w14:textId="77777777" w:rsidTr="00B827BC">
        <w:trPr>
          <w:cantSplit/>
          <w:trHeight w:val="293"/>
        </w:trPr>
        <w:tc>
          <w:tcPr>
            <w:tcW w:w="10788" w:type="dxa"/>
            <w:gridSpan w:val="2"/>
            <w:tcBorders>
              <w:top w:val="double" w:sz="4" w:space="0" w:color="auto"/>
              <w:bottom w:val="single" w:sz="4" w:space="0" w:color="auto"/>
            </w:tcBorders>
            <w:shd w:val="clear" w:color="auto" w:fill="FFFFCC"/>
            <w:vAlign w:val="center"/>
          </w:tcPr>
          <w:p w14:paraId="2FD7A488" w14:textId="77777777" w:rsidR="008E18C2" w:rsidRDefault="008E18C2" w:rsidP="00B827BC">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lastRenderedPageBreak/>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- 6 - 6.25</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t xml:space="preserve"> </w:t>
            </w:r>
            <w:proofErr w:type="spellStart"/>
            <w:r w:rsidRPr="00537F3D">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App</w:t>
            </w:r>
            <w:r w:rsidRPr="008E18C2">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proved</w:t>
            </w:r>
            <w:proofErr w:type="spellEnd"/>
            <w:r w:rsidRPr="008E18C2">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 xml:space="preserve"> Maintenance Organisations (AMO) – Personnel</w:t>
            </w:r>
          </w:p>
        </w:tc>
      </w:tr>
      <w:tr w:rsidR="008E18C2" w14:paraId="06FCADC5" w14:textId="77777777" w:rsidTr="00B827BC">
        <w:trPr>
          <w:cantSplit/>
          <w:trHeight w:val="743"/>
        </w:trPr>
        <w:tc>
          <w:tcPr>
            <w:tcW w:w="2168" w:type="dxa"/>
            <w:tcBorders>
              <w:top w:val="single" w:sz="4" w:space="0" w:color="auto"/>
              <w:bottom w:val="double" w:sz="4" w:space="0" w:color="auto"/>
            </w:tcBorders>
            <w:shd w:val="clear" w:color="auto" w:fill="auto"/>
          </w:tcPr>
          <w:p w14:paraId="013544C4" w14:textId="77777777" w:rsidR="008E18C2" w:rsidRDefault="008E18C2" w:rsidP="00B827BC">
            <w:pPr>
              <w:keepNext/>
              <w:rPr>
                <w:b/>
                <w:bCs/>
                <w:sz w:val="16"/>
              </w:rPr>
            </w:pPr>
            <w:r>
              <w:rPr>
                <w:b/>
                <w:bCs/>
                <w:sz w:val="16"/>
              </w:rPr>
              <w:t>TEAM:</w:t>
            </w:r>
          </w:p>
          <w:p w14:paraId="739BCE52" w14:textId="77777777" w:rsidR="008E18C2" w:rsidRDefault="008E18C2" w:rsidP="00B827BC">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3B4705B1" w14:textId="77777777" w:rsidR="008E18C2" w:rsidRDefault="008E18C2" w:rsidP="00B827BC">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2EB23DE1" w14:textId="77777777" w:rsidR="008E18C2" w:rsidRPr="00A032B2" w:rsidRDefault="008E18C2" w:rsidP="00B827BC">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26A3078E" w14:textId="77777777" w:rsidR="008E18C2" w:rsidRDefault="008E18C2"/>
    <w:tbl>
      <w:tblPr>
        <w:tblpPr w:leftFromText="180" w:rightFromText="180" w:vertAnchor="text" w:horzAnchor="margin" w:tblpX="-663" w:tblpY="52"/>
        <w:tblW w:w="10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93"/>
        <w:gridCol w:w="8550"/>
      </w:tblGrid>
      <w:tr w:rsidR="005D752A" w:rsidRPr="00116D42" w14:paraId="76648D6D" w14:textId="77777777" w:rsidTr="00DF595B">
        <w:trPr>
          <w:cantSplit/>
          <w:trHeight w:val="600"/>
        </w:trPr>
        <w:tc>
          <w:tcPr>
            <w:tcW w:w="2193" w:type="dxa"/>
            <w:tcBorders>
              <w:top w:val="double" w:sz="4" w:space="0" w:color="auto"/>
              <w:bottom w:val="single" w:sz="4" w:space="0" w:color="auto"/>
            </w:tcBorders>
            <w:shd w:val="clear" w:color="00FFFF" w:fill="CCFFFF"/>
            <w:vAlign w:val="center"/>
          </w:tcPr>
          <w:p w14:paraId="576593C6" w14:textId="77777777" w:rsidR="00FE3927" w:rsidRPr="00116D42" w:rsidRDefault="005C16AF" w:rsidP="005F3B99">
            <w:pPr>
              <w:keepNext/>
              <w:rPr>
                <w:b/>
                <w:sz w:val="18"/>
                <w:lang w:val="en-GB"/>
              </w:rPr>
            </w:pPr>
            <w:r w:rsidRPr="00116D42">
              <w:rPr>
                <w:b/>
                <w:sz w:val="18"/>
                <w:lang w:val="en-GB"/>
              </w:rPr>
              <w:t>STD</w:t>
            </w:r>
          </w:p>
          <w:p w14:paraId="6EE2EDD1" w14:textId="77777777" w:rsidR="00FE3927" w:rsidRPr="00116D42" w:rsidRDefault="005C16AF" w:rsidP="005F3B99">
            <w:pPr>
              <w:keepNext/>
              <w:rPr>
                <w:b/>
                <w:sz w:val="18"/>
                <w:lang w:val="en-GB"/>
              </w:rPr>
            </w:pPr>
            <w:r w:rsidRPr="00116D42">
              <w:rPr>
                <w:b/>
                <w:sz w:val="18"/>
                <w:lang w:val="en-GB"/>
              </w:rPr>
              <w:t>A6</w:t>
            </w:r>
            <w:r w:rsidR="00582F28" w:rsidRPr="00116D42">
              <w:rPr>
                <w:b/>
                <w:sz w:val="18"/>
                <w:lang w:val="en-GB"/>
              </w:rPr>
              <w:t xml:space="preserve">, </w:t>
            </w:r>
            <w:r w:rsidR="00454804" w:rsidRPr="00116D42">
              <w:rPr>
                <w:b/>
                <w:sz w:val="18"/>
                <w:lang w:val="en-GB"/>
              </w:rPr>
              <w:t>P</w:t>
            </w:r>
            <w:r w:rsidRPr="00116D42">
              <w:rPr>
                <w:b/>
                <w:sz w:val="18"/>
                <w:lang w:val="en-GB"/>
              </w:rPr>
              <w:t>t I</w:t>
            </w:r>
            <w:r w:rsidR="000003EC" w:rsidRPr="00116D42">
              <w:rPr>
                <w:b/>
                <w:sz w:val="18"/>
                <w:lang w:val="en-GB"/>
              </w:rPr>
              <w:t xml:space="preserve">,C8,8.7, </w:t>
            </w:r>
            <w:r w:rsidRPr="00116D42">
              <w:rPr>
                <w:b/>
                <w:sz w:val="18"/>
                <w:lang w:val="en-GB"/>
              </w:rPr>
              <w:t>8.7.6</w:t>
            </w:r>
          </w:p>
          <w:p w14:paraId="12CA516E" w14:textId="77777777" w:rsidR="00FE3927" w:rsidRPr="00116D42" w:rsidRDefault="005C16AF" w:rsidP="005F3B99">
            <w:pPr>
              <w:keepNext/>
              <w:rPr>
                <w:b/>
                <w:sz w:val="18"/>
              </w:rPr>
            </w:pPr>
            <w:r w:rsidRPr="00116D42">
              <w:rPr>
                <w:b/>
                <w:sz w:val="18"/>
              </w:rPr>
              <w:t>GM</w:t>
            </w:r>
          </w:p>
          <w:p w14:paraId="76A2AF04" w14:textId="77777777" w:rsidR="00E823EA" w:rsidRPr="00116D42" w:rsidRDefault="00FE3927" w:rsidP="005F3B99">
            <w:pPr>
              <w:keepNext/>
              <w:rPr>
                <w:rFonts w:ascii="Courier New" w:hAnsi="Courier New"/>
                <w:b/>
                <w:sz w:val="18"/>
                <w:lang w:val="en-GB"/>
              </w:rPr>
            </w:pPr>
            <w:r w:rsidRPr="00116D42">
              <w:rPr>
                <w:b/>
                <w:sz w:val="18"/>
                <w:lang w:val="en-GB"/>
              </w:rPr>
              <w:t>Doc 9760, Pt II, C10, 10.7</w:t>
            </w:r>
          </w:p>
        </w:tc>
        <w:tc>
          <w:tcPr>
            <w:tcW w:w="8550" w:type="dxa"/>
            <w:tcBorders>
              <w:top w:val="double" w:sz="4" w:space="0" w:color="auto"/>
              <w:bottom w:val="single" w:sz="4" w:space="0" w:color="auto"/>
            </w:tcBorders>
            <w:shd w:val="clear" w:color="00FFFF" w:fill="CCFFFF"/>
          </w:tcPr>
          <w:p w14:paraId="5A212649" w14:textId="77777777" w:rsidR="003D3309" w:rsidRPr="004D5C74" w:rsidRDefault="005C16AF" w:rsidP="005F3B99">
            <w:pPr>
              <w:keepNext/>
              <w:rPr>
                <w:sz w:val="24"/>
                <w:szCs w:val="24"/>
              </w:rPr>
            </w:pPr>
            <w:r w:rsidRPr="004D5C74">
              <w:rPr>
                <w:sz w:val="24"/>
                <w:szCs w:val="24"/>
              </w:rPr>
              <w:t>6.</w:t>
            </w:r>
            <w:r w:rsidR="00E047EC" w:rsidRPr="004D5C74">
              <w:rPr>
                <w:sz w:val="24"/>
                <w:szCs w:val="24"/>
              </w:rPr>
              <w:t>2</w:t>
            </w:r>
            <w:r w:rsidR="00E8080D" w:rsidRPr="004D5C74">
              <w:rPr>
                <w:sz w:val="24"/>
                <w:szCs w:val="24"/>
              </w:rPr>
              <w:t>5</w:t>
            </w:r>
            <w:r w:rsidRPr="004D5C74">
              <w:rPr>
                <w:sz w:val="24"/>
                <w:szCs w:val="24"/>
              </w:rPr>
              <w:t>0</w:t>
            </w:r>
            <w:r w:rsidR="009D07F0" w:rsidRPr="004D5C74">
              <w:rPr>
                <w:sz w:val="24"/>
                <w:szCs w:val="24"/>
              </w:rPr>
              <w:t>1</w:t>
            </w:r>
            <w:r w:rsidRPr="004D5C74">
              <w:rPr>
                <w:sz w:val="24"/>
                <w:szCs w:val="24"/>
              </w:rPr>
              <w:t xml:space="preserve"> </w:t>
            </w:r>
            <w:r w:rsidR="009721EA" w:rsidRPr="004D5C74">
              <w:rPr>
                <w:sz w:val="24"/>
                <w:szCs w:val="24"/>
              </w:rPr>
              <w:t>D</w:t>
            </w:r>
            <w:r w:rsidRPr="004D5C74">
              <w:rPr>
                <w:sz w:val="24"/>
                <w:szCs w:val="24"/>
              </w:rPr>
              <w:t xml:space="preserve">oes the </w:t>
            </w:r>
            <w:r w:rsidR="00C201D3" w:rsidRPr="004D5C74">
              <w:rPr>
                <w:sz w:val="24"/>
                <w:szCs w:val="24"/>
              </w:rPr>
              <w:t>CAA</w:t>
            </w:r>
            <w:r w:rsidRPr="004D5C74">
              <w:rPr>
                <w:sz w:val="24"/>
                <w:szCs w:val="24"/>
              </w:rPr>
              <w:t xml:space="preserve"> ensure that the AMO employs the necessary personnel?</w:t>
            </w:r>
          </w:p>
          <w:p w14:paraId="44C6A5D8" w14:textId="77777777" w:rsidR="00E823EA" w:rsidRPr="004D5C74" w:rsidRDefault="005C16AF" w:rsidP="005F3B99">
            <w:pPr>
              <w:keepNext/>
              <w:ind w:firstLine="702"/>
              <w:rPr>
                <w:sz w:val="24"/>
                <w:szCs w:val="24"/>
              </w:rPr>
            </w:pP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13D53BD1" w14:textId="77777777" w:rsidR="005C16AF" w:rsidRPr="004D5C74" w:rsidRDefault="005C16AF" w:rsidP="005F3B99">
            <w:pPr>
              <w:keepNext/>
              <w:rPr>
                <w:sz w:val="24"/>
                <w:szCs w:val="24"/>
              </w:rPr>
            </w:pPr>
            <w:r w:rsidRPr="004D5C74">
              <w:rPr>
                <w:sz w:val="24"/>
                <w:szCs w:val="24"/>
              </w:rPr>
              <w:t xml:space="preserve">If yes, describe the system used by the CAA to ensure the AMO </w:t>
            </w:r>
            <w:r w:rsidR="0056534E" w:rsidRPr="004D5C74">
              <w:rPr>
                <w:sz w:val="24"/>
                <w:szCs w:val="24"/>
              </w:rPr>
              <w:t>employs the necessary personnel.</w:t>
            </w:r>
          </w:p>
        </w:tc>
      </w:tr>
      <w:tr w:rsidR="005D752A" w:rsidRPr="00116D42" w14:paraId="33899D56" w14:textId="77777777" w:rsidTr="00DF595B">
        <w:trPr>
          <w:cantSplit/>
          <w:trHeight w:val="245"/>
        </w:trPr>
        <w:tc>
          <w:tcPr>
            <w:tcW w:w="2193" w:type="dxa"/>
            <w:tcBorders>
              <w:top w:val="single" w:sz="4" w:space="0" w:color="auto"/>
              <w:bottom w:val="double" w:sz="4" w:space="0" w:color="auto"/>
            </w:tcBorders>
            <w:vAlign w:val="center"/>
          </w:tcPr>
          <w:p w14:paraId="0A9279E6" w14:textId="77777777" w:rsidR="00E823EA" w:rsidRPr="00116D42" w:rsidRDefault="00E823EA" w:rsidP="005F3B99">
            <w:pPr>
              <w:keepNext/>
              <w:jc w:val="center"/>
              <w:rPr>
                <w:rFonts w:ascii="Courier New" w:hAnsi="Courier New"/>
                <w:b/>
                <w:sz w:val="18"/>
              </w:rPr>
            </w:pPr>
            <w:r w:rsidRPr="00116D42">
              <w:rPr>
                <w:rFonts w:ascii="Courier New" w:hAnsi="Courier New"/>
                <w:b/>
                <w:sz w:val="18"/>
              </w:rPr>
              <w:t>Comments</w:t>
            </w:r>
          </w:p>
        </w:tc>
        <w:tc>
          <w:tcPr>
            <w:tcW w:w="8550" w:type="dxa"/>
            <w:tcBorders>
              <w:top w:val="single" w:sz="4" w:space="0" w:color="auto"/>
              <w:bottom w:val="double" w:sz="4" w:space="0" w:color="auto"/>
            </w:tcBorders>
          </w:tcPr>
          <w:p w14:paraId="305B243A" w14:textId="77777777" w:rsidR="00E823EA" w:rsidRPr="00116D42" w:rsidRDefault="00E823EA" w:rsidP="005F3B99">
            <w:pPr>
              <w:keepNext/>
              <w:rPr>
                <w:rFonts w:ascii="Courier New" w:hAnsi="Courier New"/>
                <w:b/>
                <w:sz w:val="18"/>
              </w:rPr>
            </w:pPr>
            <w:r w:rsidRPr="00116D42">
              <w:rPr>
                <w:rFonts w:ascii="Courier New" w:hAnsi="Courier New"/>
                <w:sz w:val="18"/>
              </w:rPr>
              <w:fldChar w:fldCharType="begin">
                <w:ffData>
                  <w:name w:val="Text1"/>
                  <w:enabled/>
                  <w:calcOnExit w:val="0"/>
                  <w:textInput/>
                </w:ffData>
              </w:fldChar>
            </w:r>
            <w:r w:rsidRPr="00116D42">
              <w:rPr>
                <w:rFonts w:ascii="Courier New" w:hAnsi="Courier New"/>
                <w:sz w:val="18"/>
              </w:rPr>
              <w:instrText xml:space="preserve"> FORMTEXT </w:instrText>
            </w:r>
            <w:r w:rsidRPr="00116D42">
              <w:rPr>
                <w:rFonts w:ascii="Courier New" w:hAnsi="Courier New"/>
                <w:sz w:val="18"/>
              </w:rPr>
            </w:r>
            <w:r w:rsidRPr="00116D42">
              <w:rPr>
                <w:rFonts w:ascii="Courier New" w:hAnsi="Courier New"/>
                <w:sz w:val="18"/>
              </w:rPr>
              <w:fldChar w:fldCharType="separate"/>
            </w:r>
            <w:r w:rsidRPr="00116D42">
              <w:rPr>
                <w:rFonts w:ascii="MS Mincho" w:eastAsia="MS Mincho" w:hAnsi="MS Mincho" w:cs="MS Mincho" w:hint="eastAsia"/>
                <w:noProof/>
                <w:sz w:val="18"/>
              </w:rPr>
              <w:t> </w:t>
            </w:r>
            <w:r w:rsidRPr="00116D42">
              <w:rPr>
                <w:rFonts w:ascii="MS Mincho" w:eastAsia="MS Mincho" w:hAnsi="MS Mincho" w:cs="MS Mincho" w:hint="eastAsia"/>
                <w:noProof/>
                <w:sz w:val="18"/>
              </w:rPr>
              <w:t> </w:t>
            </w:r>
            <w:r w:rsidRPr="00116D42">
              <w:rPr>
                <w:rFonts w:ascii="MS Mincho" w:eastAsia="MS Mincho" w:hAnsi="MS Mincho" w:cs="MS Mincho" w:hint="eastAsia"/>
                <w:noProof/>
                <w:sz w:val="18"/>
              </w:rPr>
              <w:t> </w:t>
            </w:r>
            <w:r w:rsidRPr="00116D42">
              <w:rPr>
                <w:rFonts w:ascii="MS Mincho" w:eastAsia="MS Mincho" w:hAnsi="MS Mincho" w:cs="MS Mincho" w:hint="eastAsia"/>
                <w:noProof/>
                <w:sz w:val="18"/>
              </w:rPr>
              <w:t> </w:t>
            </w:r>
            <w:r w:rsidRPr="00116D42">
              <w:rPr>
                <w:rFonts w:ascii="MS Mincho" w:eastAsia="MS Mincho" w:hAnsi="MS Mincho" w:cs="MS Mincho" w:hint="eastAsia"/>
                <w:noProof/>
                <w:sz w:val="18"/>
              </w:rPr>
              <w:t> </w:t>
            </w:r>
            <w:r w:rsidRPr="00116D42">
              <w:rPr>
                <w:rFonts w:ascii="Courier New" w:hAnsi="Courier New"/>
                <w:sz w:val="18"/>
              </w:rPr>
              <w:fldChar w:fldCharType="end"/>
            </w:r>
            <w:r w:rsidRPr="00116D42">
              <w:rPr>
                <w:rFonts w:ascii="Courier New" w:hAnsi="Courier New"/>
                <w:sz w:val="18"/>
              </w:rPr>
              <w:t xml:space="preserve"> </w:t>
            </w:r>
          </w:p>
        </w:tc>
      </w:tr>
    </w:tbl>
    <w:p w14:paraId="0FC1D418" w14:textId="59999B98" w:rsidR="00B81053" w:rsidRDefault="00B81053"/>
    <w:tbl>
      <w:tblPr>
        <w:tblpPr w:leftFromText="180" w:rightFromText="180" w:vertAnchor="text" w:horzAnchor="page" w:tblpX="796" w:tblpY="-11"/>
        <w:tblW w:w="106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48"/>
        <w:gridCol w:w="8550"/>
      </w:tblGrid>
      <w:tr w:rsidR="005F3B99" w:rsidRPr="00116D42" w14:paraId="4BA032BC" w14:textId="77777777" w:rsidTr="00DF595B">
        <w:trPr>
          <w:cantSplit/>
          <w:trHeight w:val="600"/>
        </w:trPr>
        <w:tc>
          <w:tcPr>
            <w:tcW w:w="2148" w:type="dxa"/>
            <w:tcBorders>
              <w:top w:val="double" w:sz="4" w:space="0" w:color="auto"/>
              <w:bottom w:val="single" w:sz="4" w:space="0" w:color="auto"/>
            </w:tcBorders>
            <w:shd w:val="clear" w:color="00FFFF" w:fill="CCFFFF"/>
            <w:vAlign w:val="center"/>
          </w:tcPr>
          <w:p w14:paraId="3F278C36" w14:textId="77777777" w:rsidR="005F3B99" w:rsidRPr="004D5C74" w:rsidRDefault="005F3B99" w:rsidP="005F3B99">
            <w:pPr>
              <w:keepNext/>
              <w:rPr>
                <w:b/>
                <w:sz w:val="18"/>
                <w:lang w:val="en-GB"/>
              </w:rPr>
            </w:pPr>
            <w:r w:rsidRPr="004D5C74">
              <w:rPr>
                <w:b/>
                <w:sz w:val="18"/>
                <w:lang w:val="en-GB"/>
              </w:rPr>
              <w:t>STD</w:t>
            </w:r>
          </w:p>
          <w:p w14:paraId="6B3AC3DD" w14:textId="77777777" w:rsidR="005F3B99" w:rsidRPr="004D5C74" w:rsidRDefault="005F3B99" w:rsidP="005F3B99">
            <w:pPr>
              <w:keepNext/>
              <w:rPr>
                <w:b/>
                <w:sz w:val="18"/>
                <w:lang w:val="en-GB"/>
              </w:rPr>
            </w:pPr>
            <w:r w:rsidRPr="004D5C74">
              <w:rPr>
                <w:b/>
                <w:sz w:val="18"/>
                <w:lang w:val="en-GB"/>
              </w:rPr>
              <w:t>A6, Pt I,</w:t>
            </w:r>
            <w:r>
              <w:rPr>
                <w:b/>
                <w:sz w:val="18"/>
                <w:lang w:val="en-GB"/>
              </w:rPr>
              <w:t xml:space="preserve"> </w:t>
            </w:r>
            <w:r w:rsidRPr="004D5C74">
              <w:rPr>
                <w:b/>
                <w:sz w:val="18"/>
                <w:lang w:val="en-GB"/>
              </w:rPr>
              <w:t>8.7, 8.7.6.4</w:t>
            </w:r>
          </w:p>
          <w:p w14:paraId="4878E3BB" w14:textId="77777777" w:rsidR="005F3B99" w:rsidRPr="004D5C74" w:rsidRDefault="005F3B99" w:rsidP="005F3B99">
            <w:pPr>
              <w:keepNext/>
              <w:rPr>
                <w:b/>
                <w:sz w:val="18"/>
              </w:rPr>
            </w:pPr>
            <w:r w:rsidRPr="004D5C74">
              <w:rPr>
                <w:b/>
                <w:sz w:val="18"/>
              </w:rPr>
              <w:t>GM</w:t>
            </w:r>
          </w:p>
          <w:p w14:paraId="60C54CE1" w14:textId="77777777" w:rsidR="005F3B99" w:rsidRPr="004D5C74" w:rsidRDefault="005F3B99" w:rsidP="005F3B99">
            <w:pPr>
              <w:keepNext/>
              <w:rPr>
                <w:rFonts w:ascii="Courier New" w:hAnsi="Courier New"/>
                <w:sz w:val="24"/>
              </w:rPr>
            </w:pPr>
            <w:r w:rsidRPr="004D5C74">
              <w:rPr>
                <w:b/>
                <w:sz w:val="18"/>
                <w:lang w:val="en-GB"/>
              </w:rPr>
              <w:t>Doc 9760, Pt II</w:t>
            </w:r>
            <w:r>
              <w:rPr>
                <w:b/>
                <w:sz w:val="18"/>
                <w:lang w:val="en-GB"/>
              </w:rPr>
              <w:t>I</w:t>
            </w:r>
            <w:r w:rsidRPr="004D5C74">
              <w:rPr>
                <w:b/>
                <w:sz w:val="18"/>
                <w:lang w:val="en-GB"/>
              </w:rPr>
              <w:t>, 10.7, 10.7.2</w:t>
            </w:r>
          </w:p>
        </w:tc>
        <w:tc>
          <w:tcPr>
            <w:tcW w:w="8550" w:type="dxa"/>
            <w:tcBorders>
              <w:top w:val="double" w:sz="4" w:space="0" w:color="auto"/>
              <w:bottom w:val="single" w:sz="4" w:space="0" w:color="auto"/>
            </w:tcBorders>
            <w:shd w:val="clear" w:color="00FFFF" w:fill="CCFFFF"/>
          </w:tcPr>
          <w:p w14:paraId="0C234CAD" w14:textId="7F2C8074" w:rsidR="005F3B99" w:rsidRPr="004D5C74" w:rsidRDefault="005F3B99" w:rsidP="005F3B99">
            <w:pPr>
              <w:keepNext/>
              <w:rPr>
                <w:sz w:val="24"/>
                <w:szCs w:val="24"/>
              </w:rPr>
            </w:pPr>
            <w:r w:rsidRPr="004D5C74">
              <w:rPr>
                <w:sz w:val="24"/>
                <w:szCs w:val="24"/>
              </w:rPr>
              <w:t>6.250</w:t>
            </w:r>
            <w:r>
              <w:rPr>
                <w:sz w:val="24"/>
                <w:szCs w:val="24"/>
              </w:rPr>
              <w:t>2</w:t>
            </w:r>
            <w:r w:rsidRPr="004D5C74">
              <w:rPr>
                <w:sz w:val="24"/>
                <w:szCs w:val="24"/>
              </w:rPr>
              <w:t xml:space="preserve"> Are AMO training programmes:</w:t>
            </w:r>
          </w:p>
          <w:p w14:paraId="414142C4" w14:textId="77777777" w:rsidR="005F3B99" w:rsidRPr="004D5C74" w:rsidRDefault="005F3B99" w:rsidP="005F3B99">
            <w:pPr>
              <w:keepNext/>
              <w:numPr>
                <w:ilvl w:val="0"/>
                <w:numId w:val="41"/>
              </w:numPr>
              <w:rPr>
                <w:sz w:val="24"/>
                <w:szCs w:val="24"/>
              </w:rPr>
            </w:pPr>
            <w:r w:rsidRPr="004D5C74">
              <w:rPr>
                <w:sz w:val="24"/>
                <w:szCs w:val="24"/>
              </w:rPr>
              <w:t xml:space="preserve">Approved?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7FAB42B3" w14:textId="77777777" w:rsidR="005F3B99" w:rsidRPr="004D5C74" w:rsidRDefault="005F3B99" w:rsidP="005F3B99">
            <w:pPr>
              <w:keepNext/>
              <w:numPr>
                <w:ilvl w:val="0"/>
                <w:numId w:val="41"/>
              </w:numPr>
              <w:rPr>
                <w:sz w:val="24"/>
                <w:szCs w:val="24"/>
              </w:rPr>
            </w:pPr>
            <w:r w:rsidRPr="004D5C74">
              <w:rPr>
                <w:sz w:val="24"/>
                <w:szCs w:val="24"/>
              </w:rPr>
              <w:t xml:space="preserve">Accepted?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682AC3A3" w14:textId="77777777" w:rsidR="005F3B99" w:rsidRPr="004D5C74" w:rsidRDefault="005F3B99" w:rsidP="005F3B99">
            <w:pPr>
              <w:keepNext/>
              <w:rPr>
                <w:sz w:val="24"/>
                <w:szCs w:val="24"/>
              </w:rPr>
            </w:pPr>
            <w:r w:rsidRPr="004D5C74">
              <w:rPr>
                <w:sz w:val="24"/>
                <w:szCs w:val="24"/>
              </w:rPr>
              <w:t>If yes to A) or B) above, describe the system to approve or accept the AMO training programme.</w:t>
            </w:r>
          </w:p>
        </w:tc>
      </w:tr>
      <w:tr w:rsidR="005F3B99" w14:paraId="639939D6" w14:textId="77777777" w:rsidTr="00DF595B">
        <w:trPr>
          <w:cantSplit/>
          <w:trHeight w:val="245"/>
        </w:trPr>
        <w:tc>
          <w:tcPr>
            <w:tcW w:w="2148" w:type="dxa"/>
            <w:tcBorders>
              <w:top w:val="single" w:sz="4" w:space="0" w:color="auto"/>
              <w:bottom w:val="double" w:sz="4" w:space="0" w:color="auto"/>
            </w:tcBorders>
            <w:vAlign w:val="center"/>
          </w:tcPr>
          <w:p w14:paraId="5BC72D10" w14:textId="77777777" w:rsidR="005F3B99" w:rsidRDefault="005F3B99" w:rsidP="005F3B99">
            <w:pPr>
              <w:keepNext/>
              <w:jc w:val="center"/>
              <w:rPr>
                <w:rFonts w:ascii="Courier New" w:hAnsi="Courier New"/>
                <w:b/>
                <w:sz w:val="18"/>
              </w:rPr>
            </w:pPr>
            <w:r>
              <w:rPr>
                <w:rFonts w:ascii="Courier New" w:hAnsi="Courier New"/>
                <w:b/>
                <w:sz w:val="18"/>
              </w:rPr>
              <w:t>Comments</w:t>
            </w:r>
          </w:p>
        </w:tc>
        <w:tc>
          <w:tcPr>
            <w:tcW w:w="8550" w:type="dxa"/>
            <w:tcBorders>
              <w:top w:val="single" w:sz="4" w:space="0" w:color="auto"/>
              <w:bottom w:val="double" w:sz="4" w:space="0" w:color="auto"/>
            </w:tcBorders>
          </w:tcPr>
          <w:p w14:paraId="0318A5B1" w14:textId="77777777" w:rsidR="005F3B99" w:rsidRPr="00DF5329" w:rsidRDefault="005F3B99" w:rsidP="005F3B99">
            <w:pPr>
              <w:keepNext/>
              <w:rPr>
                <w:rFonts w:ascii="Courier New" w:hAnsi="Courier New"/>
                <w:b/>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tbl>
      <w:tblPr>
        <w:tblpPr w:leftFromText="180" w:rightFromText="180" w:vertAnchor="text" w:horzAnchor="page" w:tblpX="810" w:tblpY="36"/>
        <w:tblW w:w="107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8"/>
        <w:gridCol w:w="8620"/>
      </w:tblGrid>
      <w:tr w:rsidR="00C12A61" w14:paraId="013D515B" w14:textId="77777777" w:rsidTr="00C12A61">
        <w:trPr>
          <w:cantSplit/>
          <w:trHeight w:val="293"/>
        </w:trPr>
        <w:tc>
          <w:tcPr>
            <w:tcW w:w="10788" w:type="dxa"/>
            <w:gridSpan w:val="2"/>
            <w:tcBorders>
              <w:top w:val="double" w:sz="4" w:space="0" w:color="auto"/>
              <w:bottom w:val="single" w:sz="4" w:space="0" w:color="auto"/>
            </w:tcBorders>
            <w:shd w:val="clear" w:color="auto" w:fill="FFFFCC"/>
            <w:vAlign w:val="center"/>
          </w:tcPr>
          <w:p w14:paraId="19F25897" w14:textId="77777777" w:rsidR="00C12A61" w:rsidRDefault="00C12A61" w:rsidP="00C12A61">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- 6 - 6.26</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t xml:space="preserve"> </w:t>
            </w:r>
            <w:r w:rsidRPr="00115CD8">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Approved Maintenance Organisations (AMO) – Maintenance Release</w:t>
            </w:r>
          </w:p>
        </w:tc>
      </w:tr>
      <w:tr w:rsidR="00C12A61" w14:paraId="0FEC0CA6" w14:textId="77777777" w:rsidTr="00C12A61">
        <w:trPr>
          <w:cantSplit/>
          <w:trHeight w:val="743"/>
        </w:trPr>
        <w:tc>
          <w:tcPr>
            <w:tcW w:w="2168" w:type="dxa"/>
            <w:tcBorders>
              <w:top w:val="single" w:sz="4" w:space="0" w:color="auto"/>
              <w:bottom w:val="double" w:sz="4" w:space="0" w:color="auto"/>
            </w:tcBorders>
            <w:shd w:val="clear" w:color="auto" w:fill="auto"/>
          </w:tcPr>
          <w:p w14:paraId="2866C1E3" w14:textId="77777777" w:rsidR="00C12A61" w:rsidRDefault="00C12A61" w:rsidP="00C12A61">
            <w:pPr>
              <w:keepNext/>
              <w:rPr>
                <w:b/>
                <w:bCs/>
                <w:sz w:val="16"/>
              </w:rPr>
            </w:pPr>
            <w:r>
              <w:rPr>
                <w:b/>
                <w:bCs/>
                <w:sz w:val="16"/>
              </w:rPr>
              <w:t>TEAM:</w:t>
            </w:r>
          </w:p>
          <w:p w14:paraId="0928F34B" w14:textId="77777777" w:rsidR="00C12A61" w:rsidRDefault="00C12A61" w:rsidP="00C12A61">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620" w:type="dxa"/>
            <w:tcBorders>
              <w:top w:val="single" w:sz="4" w:space="0" w:color="auto"/>
              <w:bottom w:val="double" w:sz="4" w:space="0" w:color="auto"/>
            </w:tcBorders>
            <w:shd w:val="clear" w:color="auto" w:fill="FFFFCC"/>
            <w:vAlign w:val="center"/>
          </w:tcPr>
          <w:p w14:paraId="030A2A5A" w14:textId="77777777" w:rsidR="00C12A61" w:rsidRDefault="00C12A61" w:rsidP="00C12A61">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8076CF7" w14:textId="77777777" w:rsidR="00C12A61" w:rsidRPr="00A032B2" w:rsidRDefault="00C12A61" w:rsidP="00C12A61">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6DAE04FC" w14:textId="77777777" w:rsidR="00B81053" w:rsidRDefault="00B81053"/>
    <w:tbl>
      <w:tblPr>
        <w:tblW w:w="10743"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93"/>
        <w:gridCol w:w="8550"/>
      </w:tblGrid>
      <w:tr w:rsidR="004D5C74" w:rsidRPr="004D5C74" w14:paraId="34EDFD08" w14:textId="77777777" w:rsidTr="00E07A83">
        <w:trPr>
          <w:cantSplit/>
          <w:trHeight w:val="600"/>
        </w:trPr>
        <w:tc>
          <w:tcPr>
            <w:tcW w:w="2193" w:type="dxa"/>
            <w:tcBorders>
              <w:top w:val="double" w:sz="4" w:space="0" w:color="auto"/>
              <w:bottom w:val="single" w:sz="4" w:space="0" w:color="auto"/>
            </w:tcBorders>
            <w:shd w:val="clear" w:color="auto" w:fill="CCFFFF"/>
            <w:vAlign w:val="center"/>
          </w:tcPr>
          <w:p w14:paraId="480218BB" w14:textId="77777777" w:rsidR="00E04B00" w:rsidRPr="004D5C74" w:rsidRDefault="003F1BFB" w:rsidP="00A725C4">
            <w:pPr>
              <w:rPr>
                <w:b/>
                <w:sz w:val="18"/>
                <w:szCs w:val="18"/>
                <w:lang w:val="en-GB"/>
              </w:rPr>
            </w:pPr>
            <w:r w:rsidRPr="004D5C74">
              <w:rPr>
                <w:b/>
                <w:sz w:val="18"/>
                <w:szCs w:val="18"/>
                <w:lang w:val="en-GB"/>
              </w:rPr>
              <w:t>STD</w:t>
            </w:r>
          </w:p>
          <w:p w14:paraId="137B880A" w14:textId="39BAA08A" w:rsidR="00E04B00" w:rsidRPr="004D5C74" w:rsidRDefault="003F1BFB" w:rsidP="00A725C4">
            <w:pPr>
              <w:rPr>
                <w:b/>
                <w:sz w:val="18"/>
                <w:szCs w:val="18"/>
                <w:lang w:val="en-GB"/>
              </w:rPr>
            </w:pPr>
            <w:r w:rsidRPr="004D5C74">
              <w:rPr>
                <w:b/>
                <w:sz w:val="18"/>
                <w:szCs w:val="18"/>
                <w:lang w:val="en-GB"/>
              </w:rPr>
              <w:t>A6</w:t>
            </w:r>
            <w:r w:rsidR="003D069B" w:rsidRPr="004D5C74">
              <w:rPr>
                <w:b/>
                <w:sz w:val="18"/>
                <w:szCs w:val="18"/>
                <w:lang w:val="en-GB"/>
              </w:rPr>
              <w:t>, Pt</w:t>
            </w:r>
            <w:r w:rsidRPr="004D5C74">
              <w:rPr>
                <w:b/>
                <w:sz w:val="18"/>
                <w:szCs w:val="18"/>
                <w:lang w:val="en-GB"/>
              </w:rPr>
              <w:t xml:space="preserve"> I</w:t>
            </w:r>
            <w:r w:rsidR="00364E2F" w:rsidRPr="004D5C74">
              <w:rPr>
                <w:b/>
                <w:sz w:val="18"/>
                <w:szCs w:val="18"/>
                <w:lang w:val="en-GB"/>
              </w:rPr>
              <w:t xml:space="preserve">, </w:t>
            </w:r>
            <w:r w:rsidR="0034133E" w:rsidRPr="004D5C74">
              <w:rPr>
                <w:b/>
                <w:sz w:val="18"/>
                <w:szCs w:val="18"/>
                <w:lang w:val="en-GB"/>
              </w:rPr>
              <w:t>8.1</w:t>
            </w:r>
            <w:r w:rsidR="00451895">
              <w:rPr>
                <w:b/>
                <w:sz w:val="18"/>
                <w:szCs w:val="18"/>
                <w:lang w:val="en-GB"/>
              </w:rPr>
              <w:t>.2</w:t>
            </w:r>
            <w:r w:rsidR="0034133E" w:rsidRPr="004D5C74">
              <w:rPr>
                <w:b/>
                <w:sz w:val="18"/>
                <w:szCs w:val="18"/>
                <w:lang w:val="en-GB"/>
              </w:rPr>
              <w:t xml:space="preserve">, </w:t>
            </w:r>
            <w:r w:rsidR="0043344F" w:rsidRPr="004D5C74">
              <w:rPr>
                <w:b/>
                <w:sz w:val="18"/>
                <w:szCs w:val="18"/>
                <w:lang w:val="en-GB"/>
              </w:rPr>
              <w:t>8.4</w:t>
            </w:r>
            <w:r w:rsidR="00451895">
              <w:rPr>
                <w:b/>
                <w:sz w:val="18"/>
                <w:szCs w:val="18"/>
                <w:lang w:val="en-GB"/>
              </w:rPr>
              <w:t>.1(f)</w:t>
            </w:r>
            <w:r w:rsidR="0043344F" w:rsidRPr="004D5C74">
              <w:rPr>
                <w:b/>
                <w:sz w:val="18"/>
                <w:szCs w:val="18"/>
                <w:lang w:val="en-GB"/>
              </w:rPr>
              <w:t xml:space="preserve">, </w:t>
            </w:r>
            <w:r w:rsidRPr="004D5C74">
              <w:rPr>
                <w:b/>
                <w:sz w:val="18"/>
                <w:szCs w:val="18"/>
                <w:lang w:val="en-GB"/>
              </w:rPr>
              <w:t>8.8.1</w:t>
            </w:r>
          </w:p>
          <w:p w14:paraId="051EB3C4" w14:textId="77777777" w:rsidR="00E04B00" w:rsidRPr="004D5C74" w:rsidRDefault="00E04B00" w:rsidP="00A725C4">
            <w:pPr>
              <w:rPr>
                <w:b/>
                <w:sz w:val="18"/>
                <w:szCs w:val="18"/>
                <w:lang w:val="en-GB"/>
              </w:rPr>
            </w:pPr>
            <w:r w:rsidRPr="004D5C74">
              <w:rPr>
                <w:b/>
                <w:sz w:val="18"/>
                <w:szCs w:val="18"/>
                <w:lang w:val="en-GB"/>
              </w:rPr>
              <w:t>GM</w:t>
            </w:r>
          </w:p>
          <w:p w14:paraId="05E3084D" w14:textId="1411BF85" w:rsidR="00B45954" w:rsidRPr="004D5C74" w:rsidRDefault="00364E2F">
            <w:pPr>
              <w:rPr>
                <w:rFonts w:ascii="Courier New" w:hAnsi="Courier New"/>
              </w:rPr>
            </w:pPr>
            <w:r w:rsidRPr="004D5C74">
              <w:rPr>
                <w:b/>
                <w:sz w:val="18"/>
                <w:szCs w:val="18"/>
                <w:lang w:val="en-GB"/>
              </w:rPr>
              <w:t>Doc 8335, Pt III, 5.3,</w:t>
            </w:r>
            <w:r w:rsidR="00451895">
              <w:rPr>
                <w:b/>
                <w:sz w:val="18"/>
                <w:szCs w:val="18"/>
                <w:lang w:val="en-GB"/>
              </w:rPr>
              <w:t xml:space="preserve"> </w:t>
            </w:r>
            <w:r w:rsidR="003A0A4D" w:rsidRPr="004D5C74">
              <w:rPr>
                <w:b/>
                <w:sz w:val="18"/>
                <w:szCs w:val="18"/>
                <w:lang w:val="en-GB"/>
              </w:rPr>
              <w:t>5.3.4.2</w:t>
            </w:r>
            <w:r w:rsidR="00451895">
              <w:rPr>
                <w:b/>
                <w:sz w:val="18"/>
                <w:szCs w:val="18"/>
                <w:lang w:val="en-GB"/>
              </w:rPr>
              <w:t>(d)(4), 5.4.3.(e)</w:t>
            </w:r>
            <w:r w:rsidR="00FD3CC7">
              <w:rPr>
                <w:b/>
                <w:sz w:val="18"/>
                <w:szCs w:val="18"/>
                <w:lang w:val="en-GB"/>
              </w:rPr>
              <w:t xml:space="preserve">, Pt IV, </w:t>
            </w:r>
            <w:proofErr w:type="spellStart"/>
            <w:r w:rsidR="00FD3CC7">
              <w:rPr>
                <w:b/>
                <w:sz w:val="18"/>
                <w:szCs w:val="18"/>
                <w:lang w:val="en-GB"/>
              </w:rPr>
              <w:t>Att</w:t>
            </w:r>
            <w:proofErr w:type="spellEnd"/>
            <w:r w:rsidR="00FD3CC7">
              <w:rPr>
                <w:b/>
                <w:sz w:val="18"/>
                <w:szCs w:val="18"/>
                <w:lang w:val="en-GB"/>
              </w:rPr>
              <w:t xml:space="preserve"> 2 (A8)(e)</w:t>
            </w:r>
            <w:r w:rsidR="00E04B00" w:rsidRPr="004D5C74">
              <w:rPr>
                <w:b/>
                <w:sz w:val="18"/>
                <w:szCs w:val="18"/>
                <w:lang w:val="en-GB"/>
              </w:rPr>
              <w:t>;</w:t>
            </w:r>
            <w:r w:rsidR="00AB3AC3" w:rsidRPr="004D5C74">
              <w:rPr>
                <w:b/>
                <w:sz w:val="18"/>
                <w:szCs w:val="18"/>
                <w:lang w:val="en-GB"/>
              </w:rPr>
              <w:t xml:space="preserve"> </w:t>
            </w:r>
            <w:r w:rsidR="007E7F82" w:rsidRPr="004D5C74">
              <w:rPr>
                <w:b/>
                <w:sz w:val="18"/>
                <w:lang w:val="en-GB"/>
              </w:rPr>
              <w:t>Doc 9760, Pt II</w:t>
            </w:r>
            <w:r w:rsidR="00FD3CC7">
              <w:rPr>
                <w:b/>
                <w:sz w:val="18"/>
                <w:lang w:val="en-GB"/>
              </w:rPr>
              <w:t>I</w:t>
            </w:r>
            <w:r w:rsidR="007E7F82" w:rsidRPr="004D5C74">
              <w:rPr>
                <w:b/>
                <w:sz w:val="18"/>
                <w:lang w:val="en-GB"/>
              </w:rPr>
              <w:t xml:space="preserve">, </w:t>
            </w:r>
            <w:r w:rsidR="00FD3CC7">
              <w:rPr>
                <w:b/>
                <w:sz w:val="18"/>
                <w:lang w:val="en-GB"/>
              </w:rPr>
              <w:t xml:space="preserve"> 4.5.4, 4.6.2.4(g), 5.5.3,  7.9, </w:t>
            </w:r>
            <w:r w:rsidR="007E7F82" w:rsidRPr="004D5C74">
              <w:rPr>
                <w:b/>
                <w:sz w:val="18"/>
                <w:lang w:val="en-GB"/>
              </w:rPr>
              <w:t xml:space="preserve"> 10.9</w:t>
            </w:r>
          </w:p>
        </w:tc>
        <w:tc>
          <w:tcPr>
            <w:tcW w:w="8550" w:type="dxa"/>
            <w:tcBorders>
              <w:top w:val="double" w:sz="4" w:space="0" w:color="auto"/>
              <w:bottom w:val="single" w:sz="4" w:space="0" w:color="auto"/>
            </w:tcBorders>
            <w:shd w:val="clear" w:color="auto" w:fill="CCFFFF"/>
          </w:tcPr>
          <w:p w14:paraId="71C217E2" w14:textId="77777777" w:rsidR="003F1BFB" w:rsidRPr="004D5C74" w:rsidRDefault="003F1BFB" w:rsidP="00364E2F">
            <w:pPr>
              <w:keepNext/>
              <w:ind w:left="702" w:hanging="702"/>
              <w:rPr>
                <w:sz w:val="24"/>
                <w:szCs w:val="24"/>
              </w:rPr>
            </w:pPr>
            <w:r w:rsidRPr="004D5C74">
              <w:rPr>
                <w:sz w:val="24"/>
                <w:szCs w:val="24"/>
              </w:rPr>
              <w:t>6.</w:t>
            </w:r>
            <w:r w:rsidR="00E047EC" w:rsidRPr="004D5C74">
              <w:rPr>
                <w:sz w:val="24"/>
                <w:szCs w:val="24"/>
              </w:rPr>
              <w:t>2</w:t>
            </w:r>
            <w:r w:rsidR="00E8080D" w:rsidRPr="004D5C74">
              <w:rPr>
                <w:sz w:val="24"/>
                <w:szCs w:val="24"/>
              </w:rPr>
              <w:t>6</w:t>
            </w:r>
            <w:r w:rsidRPr="004D5C74">
              <w:rPr>
                <w:sz w:val="24"/>
                <w:szCs w:val="24"/>
              </w:rPr>
              <w:t xml:space="preserve">01 Do </w:t>
            </w:r>
            <w:r w:rsidR="002459E1" w:rsidRPr="004D5C74">
              <w:rPr>
                <w:sz w:val="24"/>
                <w:szCs w:val="24"/>
              </w:rPr>
              <w:t xml:space="preserve">CAA </w:t>
            </w:r>
            <w:r w:rsidRPr="004D5C74">
              <w:rPr>
                <w:sz w:val="24"/>
                <w:szCs w:val="24"/>
              </w:rPr>
              <w:t>regulations give the requirements for a maintenance release, the circumstances under which a maintenance release shall be made</w:t>
            </w:r>
            <w:r w:rsidR="6B0D8E77" w:rsidRPr="004D5C74">
              <w:rPr>
                <w:sz w:val="24"/>
                <w:szCs w:val="24"/>
              </w:rPr>
              <w:t>,</w:t>
            </w:r>
            <w:r w:rsidRPr="004D5C74">
              <w:rPr>
                <w:sz w:val="24"/>
                <w:szCs w:val="24"/>
              </w:rPr>
              <w:t xml:space="preserve"> and the persons who are </w:t>
            </w:r>
            <w:r w:rsidR="6B0D8E77" w:rsidRPr="004D5C74">
              <w:rPr>
                <w:sz w:val="24"/>
                <w:szCs w:val="24"/>
              </w:rPr>
              <w:t>author</w:t>
            </w:r>
            <w:r w:rsidR="03E9910B" w:rsidRPr="004D5C74">
              <w:rPr>
                <w:sz w:val="24"/>
                <w:szCs w:val="24"/>
              </w:rPr>
              <w:t xml:space="preserve">ized </w:t>
            </w:r>
            <w:r w:rsidRPr="004D5C74">
              <w:rPr>
                <w:sz w:val="24"/>
                <w:szCs w:val="24"/>
              </w:rPr>
              <w:t xml:space="preserve">to sign the release?  </w:t>
            </w:r>
            <w:r w:rsidRPr="00AF41FE">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AF41FE">
              <w:fldChar w:fldCharType="end"/>
            </w:r>
            <w:r w:rsidRPr="004D5C74">
              <w:rPr>
                <w:sz w:val="24"/>
                <w:szCs w:val="24"/>
              </w:rPr>
              <w:t xml:space="preserve">Yes </w:t>
            </w:r>
            <w:r w:rsidRPr="00AF41FE">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AF41FE">
              <w:fldChar w:fldCharType="end"/>
            </w:r>
            <w:r w:rsidRPr="004D5C74">
              <w:rPr>
                <w:sz w:val="24"/>
                <w:szCs w:val="24"/>
              </w:rPr>
              <w:t>No</w:t>
            </w:r>
          </w:p>
          <w:p w14:paraId="3E1B35DC" w14:textId="77777777" w:rsidR="003F1BFB" w:rsidRPr="004D5C74" w:rsidRDefault="003F1BFB" w:rsidP="009D07F0">
            <w:pPr>
              <w:keepNext/>
              <w:rPr>
                <w:sz w:val="18"/>
              </w:rPr>
            </w:pPr>
            <w:r w:rsidRPr="004D5C74">
              <w:rPr>
                <w:sz w:val="24"/>
                <w:szCs w:val="24"/>
              </w:rPr>
              <w:t xml:space="preserve">If yes, describe the system used to ensure the maintenance release is accomplished in accordance with </w:t>
            </w:r>
            <w:r w:rsidR="002459E1" w:rsidRPr="004D5C74">
              <w:rPr>
                <w:sz w:val="24"/>
                <w:szCs w:val="24"/>
              </w:rPr>
              <w:t xml:space="preserve">CAA </w:t>
            </w:r>
            <w:r w:rsidRPr="004D5C74">
              <w:rPr>
                <w:sz w:val="24"/>
                <w:szCs w:val="24"/>
              </w:rPr>
              <w:t>regulations.</w:t>
            </w:r>
          </w:p>
        </w:tc>
      </w:tr>
      <w:tr w:rsidR="004D5C74" w:rsidRPr="004D5C74" w14:paraId="3BC2169B" w14:textId="77777777" w:rsidTr="00E07A83">
        <w:trPr>
          <w:cantSplit/>
          <w:trHeight w:val="245"/>
        </w:trPr>
        <w:tc>
          <w:tcPr>
            <w:tcW w:w="2193" w:type="dxa"/>
            <w:tcBorders>
              <w:top w:val="single" w:sz="4" w:space="0" w:color="auto"/>
              <w:bottom w:val="double" w:sz="4" w:space="0" w:color="auto"/>
            </w:tcBorders>
            <w:vAlign w:val="center"/>
          </w:tcPr>
          <w:p w14:paraId="2910FA05" w14:textId="77777777" w:rsidR="003F1BFB" w:rsidRPr="004D5C74" w:rsidRDefault="003F1BFB" w:rsidP="00905A39">
            <w:pPr>
              <w:keepNext/>
              <w:jc w:val="center"/>
              <w:rPr>
                <w:sz w:val="18"/>
                <w:szCs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0B544AB1" w14:textId="77777777" w:rsidR="003F1BFB" w:rsidRPr="004D5C74" w:rsidRDefault="003F1BFB" w:rsidP="00BA1147">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p>
        </w:tc>
      </w:tr>
    </w:tbl>
    <w:p w14:paraId="1FEA1BE4" w14:textId="116772BE" w:rsidR="003F1BFB" w:rsidRDefault="003F1BFB"/>
    <w:p w14:paraId="48A9A51C" w14:textId="27631CFA" w:rsidR="00DF595B" w:rsidRDefault="00DF595B"/>
    <w:p w14:paraId="18F17594" w14:textId="3D9C4DD5" w:rsidR="00DF595B" w:rsidRDefault="00DF595B"/>
    <w:p w14:paraId="3062A80A" w14:textId="77777777" w:rsidR="00DF595B" w:rsidRPr="004D5C74" w:rsidRDefault="00DF595B"/>
    <w:tbl>
      <w:tblPr>
        <w:tblW w:w="10743"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93"/>
        <w:gridCol w:w="8550"/>
      </w:tblGrid>
      <w:tr w:rsidR="004D5C74" w:rsidRPr="004D5C74" w14:paraId="16FCEA30" w14:textId="77777777" w:rsidTr="00E07A83">
        <w:trPr>
          <w:cantSplit/>
          <w:trHeight w:val="600"/>
        </w:trPr>
        <w:tc>
          <w:tcPr>
            <w:tcW w:w="2193" w:type="dxa"/>
            <w:tcBorders>
              <w:top w:val="double" w:sz="4" w:space="0" w:color="auto"/>
              <w:bottom w:val="single" w:sz="4" w:space="0" w:color="auto"/>
            </w:tcBorders>
            <w:shd w:val="clear" w:color="auto" w:fill="CCFFFF"/>
            <w:vAlign w:val="center"/>
          </w:tcPr>
          <w:p w14:paraId="733CBCA9" w14:textId="77777777" w:rsidR="00175664" w:rsidRPr="004D5C74" w:rsidRDefault="003F1BFB" w:rsidP="00BA1147">
            <w:pPr>
              <w:rPr>
                <w:b/>
                <w:sz w:val="18"/>
                <w:szCs w:val="18"/>
                <w:lang w:val="en-GB"/>
              </w:rPr>
            </w:pPr>
            <w:r w:rsidRPr="004D5C74">
              <w:rPr>
                <w:b/>
                <w:sz w:val="18"/>
                <w:szCs w:val="18"/>
                <w:lang w:val="en-GB"/>
              </w:rPr>
              <w:lastRenderedPageBreak/>
              <w:t>STD</w:t>
            </w:r>
          </w:p>
          <w:p w14:paraId="7C1EA07E" w14:textId="1859AE30" w:rsidR="003F1BFB" w:rsidRPr="004D5C74" w:rsidRDefault="0011555A" w:rsidP="00BA1147">
            <w:pPr>
              <w:rPr>
                <w:b/>
                <w:sz w:val="18"/>
                <w:szCs w:val="18"/>
                <w:lang w:val="en-GB"/>
              </w:rPr>
            </w:pPr>
            <w:r w:rsidRPr="004D5C74">
              <w:rPr>
                <w:b/>
                <w:sz w:val="18"/>
                <w:szCs w:val="18"/>
                <w:lang w:val="en-GB"/>
              </w:rPr>
              <w:t>A1, 4.2.2, A6 P</w:t>
            </w:r>
            <w:r w:rsidR="003F1BFB" w:rsidRPr="004D5C74">
              <w:rPr>
                <w:b/>
                <w:sz w:val="18"/>
                <w:szCs w:val="18"/>
                <w:lang w:val="en-GB"/>
              </w:rPr>
              <w:t>t I</w:t>
            </w:r>
            <w:r w:rsidR="00B74997" w:rsidRPr="004D5C74">
              <w:rPr>
                <w:b/>
                <w:sz w:val="18"/>
                <w:szCs w:val="18"/>
                <w:lang w:val="en-GB"/>
              </w:rPr>
              <w:t>,</w:t>
            </w:r>
            <w:r w:rsidR="00E906F3" w:rsidRPr="004D5C74">
              <w:rPr>
                <w:b/>
                <w:sz w:val="18"/>
                <w:szCs w:val="18"/>
                <w:lang w:val="en-GB"/>
              </w:rPr>
              <w:t xml:space="preserve"> </w:t>
            </w:r>
            <w:r w:rsidR="00175664" w:rsidRPr="004D5C74">
              <w:rPr>
                <w:b/>
                <w:sz w:val="18"/>
                <w:szCs w:val="18"/>
                <w:lang w:val="en-GB"/>
              </w:rPr>
              <w:t xml:space="preserve"> </w:t>
            </w:r>
            <w:r w:rsidR="00B74997" w:rsidRPr="004D5C74">
              <w:rPr>
                <w:b/>
                <w:sz w:val="18"/>
                <w:szCs w:val="18"/>
                <w:lang w:val="en-GB"/>
              </w:rPr>
              <w:t>8.1,</w:t>
            </w:r>
            <w:r w:rsidR="003F1BFB" w:rsidRPr="004D5C74">
              <w:rPr>
                <w:b/>
                <w:sz w:val="18"/>
                <w:szCs w:val="18"/>
                <w:lang w:val="en-GB"/>
              </w:rPr>
              <w:t>8.7.6</w:t>
            </w:r>
          </w:p>
          <w:p w14:paraId="3E0000C7" w14:textId="77777777" w:rsidR="00175664" w:rsidRPr="004D5C74" w:rsidRDefault="003F1BFB" w:rsidP="00A725C4">
            <w:pPr>
              <w:rPr>
                <w:b/>
                <w:sz w:val="18"/>
                <w:szCs w:val="18"/>
              </w:rPr>
            </w:pPr>
            <w:r w:rsidRPr="004D5C74">
              <w:rPr>
                <w:b/>
                <w:sz w:val="18"/>
                <w:szCs w:val="18"/>
              </w:rPr>
              <w:t>GM</w:t>
            </w:r>
          </w:p>
          <w:p w14:paraId="212AA7A3" w14:textId="4EB8CE6F" w:rsidR="003F1BFB" w:rsidRPr="004D5C74" w:rsidRDefault="00175664" w:rsidP="00A725C4">
            <w:pPr>
              <w:rPr>
                <w:rFonts w:ascii="Courier New" w:hAnsi="Courier New"/>
              </w:rPr>
            </w:pPr>
            <w:r w:rsidRPr="004D5C74">
              <w:rPr>
                <w:b/>
                <w:sz w:val="18"/>
                <w:lang w:val="en-GB"/>
              </w:rPr>
              <w:t>Doc 9760, Pt II,  10.7</w:t>
            </w:r>
          </w:p>
        </w:tc>
        <w:tc>
          <w:tcPr>
            <w:tcW w:w="8550" w:type="dxa"/>
            <w:tcBorders>
              <w:top w:val="double" w:sz="4" w:space="0" w:color="auto"/>
              <w:bottom w:val="single" w:sz="4" w:space="0" w:color="auto"/>
            </w:tcBorders>
            <w:shd w:val="clear" w:color="auto" w:fill="CCFFFF"/>
          </w:tcPr>
          <w:p w14:paraId="7C6DEDC8" w14:textId="77777777" w:rsidR="0056534E" w:rsidRPr="004D5C74" w:rsidRDefault="003F1BFB" w:rsidP="0056534E">
            <w:pPr>
              <w:keepNext/>
              <w:ind w:left="702" w:hanging="702"/>
              <w:rPr>
                <w:sz w:val="24"/>
                <w:szCs w:val="24"/>
              </w:rPr>
            </w:pPr>
            <w:r w:rsidRPr="004D5C74">
              <w:rPr>
                <w:sz w:val="24"/>
                <w:szCs w:val="24"/>
              </w:rPr>
              <w:t>6.</w:t>
            </w:r>
            <w:r w:rsidR="00E047EC" w:rsidRPr="004D5C74">
              <w:rPr>
                <w:sz w:val="24"/>
                <w:szCs w:val="24"/>
              </w:rPr>
              <w:t>2</w:t>
            </w:r>
            <w:r w:rsidR="00E8080D" w:rsidRPr="004D5C74">
              <w:rPr>
                <w:sz w:val="24"/>
                <w:szCs w:val="24"/>
              </w:rPr>
              <w:t>6</w:t>
            </w:r>
            <w:r w:rsidRPr="004D5C74">
              <w:rPr>
                <w:sz w:val="24"/>
                <w:szCs w:val="24"/>
              </w:rPr>
              <w:t xml:space="preserve">02 </w:t>
            </w:r>
            <w:r w:rsidR="0056534E" w:rsidRPr="004D5C74">
              <w:rPr>
                <w:sz w:val="24"/>
                <w:szCs w:val="24"/>
              </w:rPr>
              <w:t xml:space="preserve">Does </w:t>
            </w:r>
            <w:r w:rsidRPr="004D5C74">
              <w:rPr>
                <w:sz w:val="24"/>
                <w:szCs w:val="24"/>
              </w:rPr>
              <w:t xml:space="preserve">the </w:t>
            </w:r>
            <w:r w:rsidR="00D20938" w:rsidRPr="004D5C74">
              <w:rPr>
                <w:sz w:val="24"/>
                <w:szCs w:val="24"/>
              </w:rPr>
              <w:t xml:space="preserve">CAA </w:t>
            </w:r>
            <w:r w:rsidRPr="004D5C74">
              <w:rPr>
                <w:sz w:val="24"/>
                <w:szCs w:val="24"/>
              </w:rPr>
              <w:t>issue aircraft maintena</w:t>
            </w:r>
            <w:r w:rsidR="00EA4035" w:rsidRPr="004D5C74">
              <w:rPr>
                <w:sz w:val="24"/>
                <w:szCs w:val="24"/>
              </w:rPr>
              <w:t>nce engineer licences</w:t>
            </w:r>
            <w:r w:rsidR="0056534E" w:rsidRPr="004D5C74">
              <w:rPr>
                <w:sz w:val="24"/>
                <w:szCs w:val="24"/>
              </w:rPr>
              <w:t>?</w:t>
            </w:r>
          </w:p>
          <w:p w14:paraId="2047FC22" w14:textId="0DBF10AA" w:rsidR="0056534E" w:rsidRPr="004D5C74" w:rsidRDefault="0056534E" w:rsidP="00DA1BBD">
            <w:pPr>
              <w:keepNext/>
              <w:tabs>
                <w:tab w:val="center" w:pos="4518"/>
              </w:tabs>
              <w:ind w:left="702"/>
              <w:rPr>
                <w:sz w:val="24"/>
                <w:szCs w:val="24"/>
              </w:rPr>
            </w:pPr>
            <w:r w:rsidRPr="006D7072">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6D7072">
              <w:fldChar w:fldCharType="end"/>
            </w:r>
            <w:r w:rsidRPr="004D5C74">
              <w:rPr>
                <w:sz w:val="24"/>
                <w:szCs w:val="24"/>
              </w:rPr>
              <w:t xml:space="preserve">Yes </w:t>
            </w:r>
            <w:r w:rsidRPr="006D7072">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6D7072">
              <w:fldChar w:fldCharType="end"/>
            </w:r>
            <w:r w:rsidRPr="004D5C74">
              <w:rPr>
                <w:sz w:val="24"/>
                <w:szCs w:val="24"/>
              </w:rPr>
              <w:t>No</w:t>
            </w:r>
            <w:r w:rsidR="47777DA0" w:rsidRPr="004D5C74">
              <w:rPr>
                <w:sz w:val="24"/>
                <w:szCs w:val="24"/>
              </w:rPr>
              <w:t xml:space="preserve">  </w:t>
            </w:r>
            <w:r w:rsidR="00E07A83">
              <w:rPr>
                <w:sz w:val="24"/>
                <w:szCs w:val="24"/>
              </w:rPr>
              <w:tab/>
            </w:r>
          </w:p>
          <w:p w14:paraId="04A05C2D" w14:textId="77777777" w:rsidR="003F1BFB" w:rsidRPr="004D5C74" w:rsidRDefault="0056534E" w:rsidP="0056534E">
            <w:pPr>
              <w:keepNext/>
              <w:ind w:left="702" w:hanging="702"/>
              <w:rPr>
                <w:rFonts w:ascii="Courier New" w:hAnsi="Courier New"/>
                <w:sz w:val="18"/>
              </w:rPr>
            </w:pPr>
            <w:r w:rsidRPr="004D5C74">
              <w:rPr>
                <w:sz w:val="24"/>
                <w:szCs w:val="24"/>
              </w:rPr>
              <w:t>If no</w:t>
            </w:r>
            <w:r w:rsidR="00EA4035" w:rsidRPr="004D5C74">
              <w:rPr>
                <w:sz w:val="24"/>
                <w:szCs w:val="24"/>
              </w:rPr>
              <w:t xml:space="preserve">, describe </w:t>
            </w:r>
            <w:r w:rsidR="003F1BFB" w:rsidRPr="004D5C74">
              <w:rPr>
                <w:sz w:val="24"/>
                <w:szCs w:val="24"/>
              </w:rPr>
              <w:t xml:space="preserve">how the </w:t>
            </w:r>
            <w:r w:rsidR="002459E1" w:rsidRPr="004D5C74">
              <w:rPr>
                <w:sz w:val="24"/>
                <w:szCs w:val="24"/>
              </w:rPr>
              <w:t xml:space="preserve">CAA </w:t>
            </w:r>
            <w:r w:rsidR="003F1BFB" w:rsidRPr="004D5C74">
              <w:rPr>
                <w:sz w:val="24"/>
                <w:szCs w:val="24"/>
              </w:rPr>
              <w:t>ensures certifying staff are properly qualified</w:t>
            </w:r>
            <w:r w:rsidRPr="004D5C74">
              <w:rPr>
                <w:sz w:val="24"/>
                <w:szCs w:val="24"/>
              </w:rPr>
              <w:t>.</w:t>
            </w:r>
          </w:p>
        </w:tc>
      </w:tr>
      <w:tr w:rsidR="003F1BFB" w14:paraId="2F831A54" w14:textId="77777777" w:rsidTr="00E07A83">
        <w:trPr>
          <w:cantSplit/>
          <w:trHeight w:val="245"/>
        </w:trPr>
        <w:tc>
          <w:tcPr>
            <w:tcW w:w="2193" w:type="dxa"/>
            <w:tcBorders>
              <w:top w:val="single" w:sz="4" w:space="0" w:color="auto"/>
              <w:bottom w:val="double" w:sz="4" w:space="0" w:color="auto"/>
            </w:tcBorders>
            <w:vAlign w:val="center"/>
          </w:tcPr>
          <w:p w14:paraId="7FB103FB" w14:textId="77777777" w:rsidR="003F1BFB" w:rsidRPr="003F1BFB" w:rsidRDefault="003F1BFB" w:rsidP="00905A39">
            <w:pPr>
              <w:keepNext/>
              <w:jc w:val="center"/>
              <w:rPr>
                <w:sz w:val="18"/>
                <w:szCs w:val="18"/>
              </w:rPr>
            </w:pPr>
            <w:r w:rsidRPr="00905A39">
              <w:rPr>
                <w:rFonts w:ascii="Courier New" w:hAnsi="Courier New"/>
                <w:b/>
                <w:sz w:val="18"/>
              </w:rPr>
              <w:t>Comments</w:t>
            </w:r>
          </w:p>
        </w:tc>
        <w:tc>
          <w:tcPr>
            <w:tcW w:w="8550" w:type="dxa"/>
            <w:tcBorders>
              <w:top w:val="single" w:sz="4" w:space="0" w:color="auto"/>
              <w:bottom w:val="double" w:sz="4" w:space="0" w:color="auto"/>
            </w:tcBorders>
          </w:tcPr>
          <w:p w14:paraId="44F2BE80" w14:textId="77777777" w:rsidR="003F1BFB" w:rsidRDefault="003F1BFB" w:rsidP="00BA1147">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p>
        </w:tc>
      </w:tr>
    </w:tbl>
    <w:p w14:paraId="5395DC96" w14:textId="77777777" w:rsidR="003F1BFB" w:rsidRDefault="003F1BFB" w:rsidP="00061127">
      <w:pPr>
        <w:rPr>
          <w:sz w:val="16"/>
          <w:szCs w:val="16"/>
        </w:rPr>
      </w:pPr>
    </w:p>
    <w:tbl>
      <w:tblPr>
        <w:tblpPr w:leftFromText="180" w:rightFromText="180" w:vertAnchor="text" w:horzAnchor="page" w:tblpX="853" w:tblpY="36"/>
        <w:tblW w:w="107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25"/>
        <w:gridCol w:w="8583"/>
      </w:tblGrid>
      <w:tr w:rsidR="007A39CD" w14:paraId="1C579BBF" w14:textId="77777777" w:rsidTr="00E07A83">
        <w:trPr>
          <w:cantSplit/>
          <w:trHeight w:val="293"/>
        </w:trPr>
        <w:tc>
          <w:tcPr>
            <w:tcW w:w="10708" w:type="dxa"/>
            <w:gridSpan w:val="2"/>
            <w:tcBorders>
              <w:top w:val="double" w:sz="4" w:space="0" w:color="auto"/>
              <w:bottom w:val="single" w:sz="4" w:space="0" w:color="auto"/>
            </w:tcBorders>
            <w:shd w:val="clear" w:color="auto" w:fill="FFFFCC"/>
            <w:vAlign w:val="center"/>
          </w:tcPr>
          <w:p w14:paraId="373C38B0" w14:textId="77777777" w:rsidR="005E5252" w:rsidRDefault="005E5252" w:rsidP="00DF595B">
            <w:pPr>
              <w:pStyle w:val="p1"/>
              <w:jc w:val="center"/>
            </w:pPr>
            <w:r w:rsidRPr="006C2B94">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I</w:t>
            </w:r>
            <w:r w:rsidRPr="00CF1ABC">
              <w:rPr>
                <w:rFonts w:ascii="Helvetica-Narrow" w:hAnsi="Helvetica-Narrow"/>
                <w:color w:val="auto"/>
                <w:kern w:val="28"/>
                <w:sz w:val="24"/>
                <w:szCs w:val="20"/>
                <w:lang w:val="en-GB"/>
                <w14:shadow w14:blurRad="50800" w14:dist="38100" w14:dir="2700000" w14:sx="100000" w14:sy="100000" w14:kx="0" w14:ky="0" w14:algn="tl">
                  <w14:srgbClr w14:val="000000">
                    <w14:alpha w14:val="60000"/>
                  </w14:srgbClr>
                </w14:shadow>
              </w:rPr>
              <w:t>A</w:t>
            </w:r>
            <w:r>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SA – CE - 6 - 6.27</w:t>
            </w:r>
            <w:r w:rsidRPr="00CF1ABC">
              <w:rPr>
                <w:rFonts w:ascii="Helvetica-Narrow" w:hAnsi="Helvetica-Narrow"/>
                <w:b/>
                <w:bCs/>
                <w:color w:val="auto"/>
                <w:kern w:val="28"/>
                <w:sz w:val="24"/>
                <w:szCs w:val="20"/>
                <w:lang w:val="en-GB"/>
                <w14:shadow w14:blurRad="50800" w14:dist="38100" w14:dir="2700000" w14:sx="100000" w14:sy="100000" w14:kx="0" w14:ky="0" w14:algn="tl">
                  <w14:srgbClr w14:val="000000">
                    <w14:alpha w14:val="60000"/>
                  </w14:srgbClr>
                </w14:shadow>
              </w:rPr>
              <w:t>00 - Licensing, Certification, Authorization, and Approval Obligations</w:t>
            </w:r>
            <w:r>
              <w:br/>
            </w:r>
            <w:r w:rsidRPr="005E5252">
              <w:rPr>
                <w:rFonts w:ascii="Helvetica-Narrow" w:hAnsi="Helvetica-Narrow"/>
                <w:b/>
                <w:bCs/>
                <w:kern w:val="28"/>
                <w:sz w:val="24"/>
                <w:szCs w:val="20"/>
                <w:lang w:val="en-GB"/>
                <w14:shadow w14:blurRad="50800" w14:dist="38100" w14:dir="2700000" w14:sx="100000" w14:sy="100000" w14:kx="0" w14:ky="0" w14:algn="tl">
                  <w14:srgbClr w14:val="000000">
                    <w14:alpha w14:val="60000"/>
                  </w14:srgbClr>
                </w14:shadow>
              </w:rPr>
              <w:t>Exchange of Continuing Airworthiness Information</w:t>
            </w:r>
          </w:p>
        </w:tc>
      </w:tr>
      <w:tr w:rsidR="007A39CD" w14:paraId="22DED0CB" w14:textId="77777777" w:rsidTr="00E07A83">
        <w:trPr>
          <w:cantSplit/>
          <w:trHeight w:val="743"/>
        </w:trPr>
        <w:tc>
          <w:tcPr>
            <w:tcW w:w="2125" w:type="dxa"/>
            <w:tcBorders>
              <w:top w:val="single" w:sz="4" w:space="0" w:color="auto"/>
              <w:bottom w:val="double" w:sz="4" w:space="0" w:color="auto"/>
            </w:tcBorders>
            <w:shd w:val="clear" w:color="auto" w:fill="auto"/>
          </w:tcPr>
          <w:p w14:paraId="67FE9FC3" w14:textId="77777777" w:rsidR="005E5252" w:rsidRDefault="005E5252" w:rsidP="00DF595B">
            <w:pPr>
              <w:keepNext/>
              <w:rPr>
                <w:b/>
                <w:bCs/>
                <w:sz w:val="16"/>
              </w:rPr>
            </w:pPr>
            <w:r>
              <w:rPr>
                <w:b/>
                <w:bCs/>
                <w:sz w:val="16"/>
              </w:rPr>
              <w:t>TEAM:</w:t>
            </w:r>
          </w:p>
          <w:p w14:paraId="2E43F094" w14:textId="77777777" w:rsidR="005E5252" w:rsidRDefault="005E5252" w:rsidP="00DF595B">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83" w:type="dxa"/>
            <w:tcBorders>
              <w:top w:val="single" w:sz="4" w:space="0" w:color="auto"/>
              <w:bottom w:val="double" w:sz="4" w:space="0" w:color="auto"/>
            </w:tcBorders>
            <w:shd w:val="clear" w:color="auto" w:fill="FFFFCC"/>
            <w:vAlign w:val="center"/>
          </w:tcPr>
          <w:p w14:paraId="7F713774" w14:textId="77777777" w:rsidR="005E5252" w:rsidRDefault="005E5252" w:rsidP="00DF595B">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Pr>
                <w:sz w:val="32"/>
              </w:rPr>
              <w:fldChar w:fldCharType="end"/>
            </w:r>
            <w:r>
              <w:rPr>
                <w:sz w:val="32"/>
              </w:rPr>
              <w:t>--</w:t>
            </w:r>
            <w:r>
              <w:t xml:space="preserve">Not implemented  </w:t>
            </w:r>
          </w:p>
          <w:p w14:paraId="3569473D" w14:textId="77777777" w:rsidR="005E5252" w:rsidRPr="00A032B2" w:rsidRDefault="005E5252" w:rsidP="00DF595B">
            <w:pPr>
              <w:keepNext/>
              <w:rPr>
                <w:sz w:val="18"/>
                <w:szCs w:val="18"/>
              </w:rPr>
            </w:pPr>
            <w:r w:rsidRPr="00A032B2">
              <w:rPr>
                <w:sz w:val="32"/>
                <w:szCs w:val="32"/>
              </w:rPr>
              <w:t xml:space="preserv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 xml:space="preserve">Not applicable  </w:t>
            </w:r>
            <w:r w:rsidRPr="00F75B6B">
              <w:fldChar w:fldCharType="begin">
                <w:ffData>
                  <w:name w:val="Check1"/>
                  <w:enabled/>
                  <w:calcOnExit w:val="0"/>
                  <w:checkBox>
                    <w:size w:val="24"/>
                    <w:default w:val="0"/>
                  </w:checkBox>
                </w:ffData>
              </w:fldChar>
            </w:r>
            <w:r>
              <w:rPr>
                <w:sz w:val="32"/>
              </w:rPr>
              <w:instrText xml:space="preserve"> FORMCHECKBOX </w:instrText>
            </w:r>
            <w:r w:rsidR="002C39F9">
              <w:rPr>
                <w:sz w:val="32"/>
              </w:rPr>
            </w:r>
            <w:r w:rsidR="002C39F9">
              <w:rPr>
                <w:sz w:val="32"/>
              </w:rPr>
              <w:fldChar w:fldCharType="separate"/>
            </w:r>
            <w:r w:rsidRPr="00F75B6B">
              <w:fldChar w:fldCharType="end"/>
            </w:r>
            <w:r w:rsidRPr="00A032B2">
              <w:rPr>
                <w:sz w:val="32"/>
                <w:szCs w:val="32"/>
              </w:rPr>
              <w:t>--</w:t>
            </w:r>
            <w:r>
              <w:t>Not assessed</w:t>
            </w:r>
          </w:p>
        </w:tc>
      </w:tr>
    </w:tbl>
    <w:p w14:paraId="58FCC939" w14:textId="77777777" w:rsidR="005E5252" w:rsidRDefault="005E5252" w:rsidP="00061127">
      <w:pPr>
        <w:rPr>
          <w:sz w:val="16"/>
          <w:szCs w:val="16"/>
        </w:rPr>
      </w:pPr>
    </w:p>
    <w:tbl>
      <w:tblPr>
        <w:tblW w:w="10653" w:type="dxa"/>
        <w:tblInd w:w="-5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550"/>
      </w:tblGrid>
      <w:tr w:rsidR="003F1BFB" w:rsidRPr="00116D42" w14:paraId="1C7C8867" w14:textId="77777777" w:rsidTr="00E07A83">
        <w:trPr>
          <w:cantSplit/>
          <w:trHeight w:val="600"/>
        </w:trPr>
        <w:tc>
          <w:tcPr>
            <w:tcW w:w="2103" w:type="dxa"/>
            <w:tcBorders>
              <w:top w:val="double" w:sz="4" w:space="0" w:color="auto"/>
              <w:bottom w:val="single" w:sz="4" w:space="0" w:color="auto"/>
            </w:tcBorders>
            <w:shd w:val="clear" w:color="auto" w:fill="CCFFFF"/>
            <w:vAlign w:val="center"/>
          </w:tcPr>
          <w:p w14:paraId="74C06280" w14:textId="77777777" w:rsidR="00333569" w:rsidRPr="004D5C74" w:rsidRDefault="003F1BFB" w:rsidP="00BA1147">
            <w:pPr>
              <w:rPr>
                <w:b/>
                <w:sz w:val="18"/>
                <w:szCs w:val="18"/>
                <w:lang w:val="en-GB"/>
              </w:rPr>
            </w:pPr>
            <w:r w:rsidRPr="004D5C74">
              <w:rPr>
                <w:b/>
                <w:sz w:val="18"/>
                <w:szCs w:val="18"/>
                <w:lang w:val="en-GB"/>
              </w:rPr>
              <w:t>STD</w:t>
            </w:r>
          </w:p>
          <w:p w14:paraId="138FBDB1" w14:textId="1DB12AD1" w:rsidR="00CE0DCD" w:rsidRPr="004D5C74" w:rsidRDefault="003F1BFB" w:rsidP="00BA1147">
            <w:pPr>
              <w:rPr>
                <w:b/>
                <w:sz w:val="18"/>
                <w:szCs w:val="18"/>
                <w:lang w:val="en-GB"/>
              </w:rPr>
            </w:pPr>
            <w:r w:rsidRPr="004D5C74">
              <w:rPr>
                <w:b/>
                <w:sz w:val="18"/>
                <w:szCs w:val="18"/>
                <w:lang w:val="en-GB"/>
              </w:rPr>
              <w:t>A8</w:t>
            </w:r>
            <w:r w:rsidR="00BF3ED5" w:rsidRPr="004D5C74">
              <w:rPr>
                <w:b/>
                <w:sz w:val="18"/>
                <w:szCs w:val="18"/>
                <w:lang w:val="en-GB"/>
              </w:rPr>
              <w:t>,</w:t>
            </w:r>
            <w:r w:rsidR="00B61364">
              <w:rPr>
                <w:b/>
                <w:sz w:val="18"/>
                <w:szCs w:val="18"/>
                <w:lang w:val="en-GB"/>
              </w:rPr>
              <w:t xml:space="preserve"> 4.2, </w:t>
            </w:r>
            <w:r w:rsidR="00712D23" w:rsidRPr="004D5C74">
              <w:rPr>
                <w:b/>
                <w:sz w:val="18"/>
                <w:szCs w:val="18"/>
                <w:lang w:val="en-GB"/>
              </w:rPr>
              <w:t>Pt</w:t>
            </w:r>
            <w:r w:rsidR="003D7A24" w:rsidRPr="004D5C74">
              <w:rPr>
                <w:b/>
                <w:sz w:val="18"/>
                <w:szCs w:val="18"/>
                <w:lang w:val="en-GB"/>
              </w:rPr>
              <w:t xml:space="preserve"> II</w:t>
            </w:r>
            <w:r w:rsidR="00CE0DCD" w:rsidRPr="004D5C74">
              <w:rPr>
                <w:b/>
                <w:sz w:val="18"/>
                <w:szCs w:val="18"/>
                <w:lang w:val="en-GB"/>
              </w:rPr>
              <w:t>, 4.2</w:t>
            </w:r>
          </w:p>
          <w:p w14:paraId="0C6CE614" w14:textId="77777777" w:rsidR="00333569" w:rsidRPr="004D5C74" w:rsidRDefault="003F1BFB" w:rsidP="00BA1147">
            <w:pPr>
              <w:rPr>
                <w:b/>
                <w:sz w:val="18"/>
                <w:szCs w:val="18"/>
                <w:lang w:val="en-GB"/>
              </w:rPr>
            </w:pPr>
            <w:r w:rsidRPr="004D5C74">
              <w:rPr>
                <w:b/>
                <w:sz w:val="18"/>
                <w:szCs w:val="18"/>
                <w:lang w:val="en-GB"/>
              </w:rPr>
              <w:t>GM</w:t>
            </w:r>
          </w:p>
          <w:p w14:paraId="6DD9BE6F" w14:textId="50ECBAE3" w:rsidR="00B7154F" w:rsidRDefault="003F1BFB" w:rsidP="00D9672F">
            <w:pPr>
              <w:rPr>
                <w:b/>
                <w:sz w:val="18"/>
                <w:szCs w:val="18"/>
                <w:lang w:val="en-GB"/>
              </w:rPr>
            </w:pPr>
            <w:r w:rsidRPr="004D5C74">
              <w:rPr>
                <w:b/>
                <w:sz w:val="18"/>
                <w:szCs w:val="18"/>
                <w:lang w:val="en-GB"/>
              </w:rPr>
              <w:t>Doc 9760</w:t>
            </w:r>
            <w:r w:rsidR="00333569" w:rsidRPr="004D5C74">
              <w:rPr>
                <w:b/>
                <w:sz w:val="18"/>
                <w:szCs w:val="18"/>
                <w:lang w:val="en-GB"/>
              </w:rPr>
              <w:t xml:space="preserve">, </w:t>
            </w:r>
            <w:r w:rsidR="00BF3ED5" w:rsidRPr="004D5C74">
              <w:rPr>
                <w:b/>
                <w:sz w:val="18"/>
                <w:szCs w:val="18"/>
                <w:lang w:val="en-GB"/>
              </w:rPr>
              <w:t xml:space="preserve">Pt. </w:t>
            </w:r>
            <w:r w:rsidR="00333569" w:rsidRPr="004D5C74">
              <w:rPr>
                <w:b/>
                <w:sz w:val="18"/>
                <w:szCs w:val="18"/>
                <w:lang w:val="en-GB"/>
              </w:rPr>
              <w:t>I</w:t>
            </w:r>
            <w:r w:rsidR="00BF3ED5" w:rsidRPr="004D5C74">
              <w:rPr>
                <w:b/>
                <w:sz w:val="18"/>
                <w:szCs w:val="18"/>
                <w:lang w:val="en-GB"/>
              </w:rPr>
              <w:t>I</w:t>
            </w:r>
            <w:r w:rsidR="00FD3CC7">
              <w:rPr>
                <w:b/>
                <w:sz w:val="18"/>
                <w:szCs w:val="18"/>
                <w:lang w:val="en-GB"/>
              </w:rPr>
              <w:t>I</w:t>
            </w:r>
            <w:r w:rsidR="00A725C4" w:rsidRPr="004D5C74">
              <w:rPr>
                <w:b/>
                <w:sz w:val="18"/>
                <w:szCs w:val="18"/>
                <w:lang w:val="en-GB"/>
              </w:rPr>
              <w:t>, C</w:t>
            </w:r>
            <w:r w:rsidR="00333569" w:rsidRPr="004D5C74">
              <w:rPr>
                <w:b/>
                <w:sz w:val="18"/>
                <w:szCs w:val="18"/>
                <w:lang w:val="en-GB"/>
              </w:rPr>
              <w:t>9</w:t>
            </w:r>
            <w:r w:rsidR="003424EF" w:rsidRPr="004D5C74">
              <w:rPr>
                <w:b/>
                <w:sz w:val="18"/>
                <w:szCs w:val="18"/>
                <w:lang w:val="en-GB"/>
              </w:rPr>
              <w:t>, Pt I</w:t>
            </w:r>
            <w:r w:rsidR="00D9672F" w:rsidRPr="004D5C74">
              <w:rPr>
                <w:b/>
                <w:sz w:val="18"/>
                <w:szCs w:val="18"/>
                <w:lang w:val="en-GB"/>
              </w:rPr>
              <w:t>V</w:t>
            </w:r>
            <w:r w:rsidR="003424EF" w:rsidRPr="004D5C74">
              <w:rPr>
                <w:b/>
                <w:sz w:val="18"/>
                <w:szCs w:val="18"/>
                <w:lang w:val="en-GB"/>
              </w:rPr>
              <w:t xml:space="preserve">, </w:t>
            </w:r>
            <w:r w:rsidR="00D9672F" w:rsidRPr="004D5C74">
              <w:rPr>
                <w:b/>
                <w:sz w:val="18"/>
                <w:szCs w:val="18"/>
                <w:lang w:val="en-GB"/>
              </w:rPr>
              <w:t xml:space="preserve"> </w:t>
            </w:r>
            <w:r w:rsidR="003424EF" w:rsidRPr="004D5C74">
              <w:rPr>
                <w:b/>
                <w:sz w:val="18"/>
                <w:szCs w:val="18"/>
                <w:lang w:val="en-GB"/>
              </w:rPr>
              <w:t>4.2</w:t>
            </w:r>
            <w:r w:rsidR="001D1940" w:rsidRPr="004D5C74">
              <w:rPr>
                <w:b/>
                <w:sz w:val="18"/>
                <w:szCs w:val="18"/>
                <w:lang w:val="en-GB"/>
              </w:rPr>
              <w:t>, Pt V,</w:t>
            </w:r>
            <w:r w:rsidR="004D3BD7" w:rsidRPr="004D5C74">
              <w:rPr>
                <w:b/>
                <w:sz w:val="18"/>
                <w:szCs w:val="18"/>
                <w:lang w:val="en-GB"/>
              </w:rPr>
              <w:t xml:space="preserve"> </w:t>
            </w:r>
            <w:r w:rsidR="001D1940" w:rsidRPr="004D5C74">
              <w:rPr>
                <w:b/>
                <w:sz w:val="18"/>
                <w:szCs w:val="18"/>
                <w:lang w:val="en-GB"/>
              </w:rPr>
              <w:t>6.2</w:t>
            </w:r>
            <w:r w:rsidR="00FD3CC7">
              <w:rPr>
                <w:b/>
                <w:sz w:val="18"/>
                <w:szCs w:val="18"/>
                <w:lang w:val="en-GB"/>
              </w:rPr>
              <w:t>, 6.5, 6.9</w:t>
            </w:r>
          </w:p>
          <w:p w14:paraId="48C33846" w14:textId="51D4DAC6" w:rsidR="00FD3CC7" w:rsidRPr="004D5C74" w:rsidRDefault="00FD3CC7" w:rsidP="00D9672F">
            <w:pPr>
              <w:rPr>
                <w:rFonts w:ascii="Courier New" w:hAnsi="Courier New"/>
                <w:b/>
                <w:sz w:val="18"/>
                <w:szCs w:val="18"/>
                <w:lang w:val="en-GB"/>
              </w:rPr>
            </w:pPr>
          </w:p>
        </w:tc>
        <w:tc>
          <w:tcPr>
            <w:tcW w:w="8550" w:type="dxa"/>
            <w:tcBorders>
              <w:top w:val="double" w:sz="4" w:space="0" w:color="auto"/>
              <w:bottom w:val="single" w:sz="4" w:space="0" w:color="auto"/>
            </w:tcBorders>
            <w:shd w:val="clear" w:color="auto" w:fill="CCFFFF"/>
          </w:tcPr>
          <w:p w14:paraId="0452B950" w14:textId="77777777" w:rsidR="003F1BFB" w:rsidRPr="004D5C74" w:rsidRDefault="003F1BFB" w:rsidP="003C475B">
            <w:pPr>
              <w:autoSpaceDE w:val="0"/>
              <w:autoSpaceDN w:val="0"/>
              <w:adjustRightInd w:val="0"/>
              <w:ind w:left="792" w:hanging="792"/>
              <w:rPr>
                <w:sz w:val="24"/>
                <w:szCs w:val="24"/>
              </w:rPr>
            </w:pPr>
            <w:r w:rsidRPr="004D5C74">
              <w:rPr>
                <w:sz w:val="24"/>
                <w:szCs w:val="24"/>
              </w:rPr>
              <w:t>6.</w:t>
            </w:r>
            <w:r w:rsidR="00E047EC" w:rsidRPr="004D5C74">
              <w:rPr>
                <w:sz w:val="24"/>
                <w:szCs w:val="24"/>
              </w:rPr>
              <w:t>2</w:t>
            </w:r>
            <w:r w:rsidR="00DB0A05" w:rsidRPr="004D5C74">
              <w:rPr>
                <w:sz w:val="24"/>
                <w:szCs w:val="24"/>
              </w:rPr>
              <w:t>7</w:t>
            </w:r>
            <w:r w:rsidRPr="004D5C74">
              <w:rPr>
                <w:sz w:val="24"/>
                <w:szCs w:val="24"/>
              </w:rPr>
              <w:t xml:space="preserve">01 Has the CAA established a system for the </w:t>
            </w:r>
            <w:r w:rsidR="003C475B" w:rsidRPr="004D5C74">
              <w:rPr>
                <w:sz w:val="24"/>
                <w:szCs w:val="24"/>
              </w:rPr>
              <w:t>exchange and use of continuing airworthiness information</w:t>
            </w:r>
            <w:r w:rsidRPr="004D5C74">
              <w:rPr>
                <w:sz w:val="24"/>
                <w:szCs w:val="24"/>
              </w:rPr>
              <w:t xml:space="preserve">?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749BEA68" w14:textId="77777777" w:rsidR="003F1BFB" w:rsidRPr="004D5C74" w:rsidRDefault="003F1BFB" w:rsidP="009D07F0">
            <w:pPr>
              <w:keepNext/>
              <w:rPr>
                <w:sz w:val="18"/>
              </w:rPr>
            </w:pPr>
            <w:r w:rsidRPr="004D5C74">
              <w:rPr>
                <w:sz w:val="24"/>
                <w:szCs w:val="24"/>
              </w:rPr>
              <w:t xml:space="preserve">If yes, describe the system used to </w:t>
            </w:r>
            <w:r w:rsidR="00C01F6F" w:rsidRPr="004D5C74">
              <w:rPr>
                <w:sz w:val="24"/>
                <w:szCs w:val="24"/>
              </w:rPr>
              <w:t>exchange and use of continuing airworthiness information</w:t>
            </w:r>
            <w:r w:rsidRPr="004D5C74">
              <w:rPr>
                <w:sz w:val="24"/>
                <w:szCs w:val="24"/>
              </w:rPr>
              <w:t>.</w:t>
            </w:r>
          </w:p>
        </w:tc>
      </w:tr>
      <w:tr w:rsidR="003F1BFB" w:rsidRPr="00116D42" w14:paraId="10525364" w14:textId="77777777" w:rsidTr="00E07A83">
        <w:trPr>
          <w:cantSplit/>
          <w:trHeight w:val="197"/>
        </w:trPr>
        <w:tc>
          <w:tcPr>
            <w:tcW w:w="2103" w:type="dxa"/>
            <w:tcBorders>
              <w:top w:val="single" w:sz="4" w:space="0" w:color="auto"/>
              <w:bottom w:val="double" w:sz="4" w:space="0" w:color="auto"/>
            </w:tcBorders>
            <w:vAlign w:val="center"/>
          </w:tcPr>
          <w:p w14:paraId="70898B31" w14:textId="77777777" w:rsidR="003F1BFB" w:rsidRPr="00116D42" w:rsidRDefault="003F1BFB" w:rsidP="00905A39">
            <w:pPr>
              <w:keepNext/>
              <w:jc w:val="center"/>
              <w:rPr>
                <w:sz w:val="18"/>
                <w:szCs w:val="18"/>
              </w:rPr>
            </w:pPr>
            <w:r w:rsidRPr="00116D42">
              <w:rPr>
                <w:rFonts w:ascii="Courier New" w:hAnsi="Courier New"/>
                <w:b/>
                <w:sz w:val="18"/>
              </w:rPr>
              <w:t>Comments</w:t>
            </w:r>
          </w:p>
        </w:tc>
        <w:tc>
          <w:tcPr>
            <w:tcW w:w="8550" w:type="dxa"/>
            <w:tcBorders>
              <w:top w:val="single" w:sz="4" w:space="0" w:color="auto"/>
              <w:bottom w:val="double" w:sz="4" w:space="0" w:color="auto"/>
            </w:tcBorders>
          </w:tcPr>
          <w:p w14:paraId="67ADC458" w14:textId="77777777" w:rsidR="003F1BFB" w:rsidRPr="00116D42" w:rsidRDefault="003F1BFB" w:rsidP="00BA1147">
            <w:pPr>
              <w:keepNext/>
              <w:rPr>
                <w:rFonts w:ascii="Courier New" w:hAnsi="Courier New"/>
                <w:sz w:val="18"/>
                <w:szCs w:val="18"/>
              </w:rPr>
            </w:pPr>
            <w:r w:rsidRPr="00116D42">
              <w:rPr>
                <w:rFonts w:ascii="Courier New" w:hAnsi="Courier New"/>
                <w:sz w:val="18"/>
                <w:szCs w:val="18"/>
              </w:rPr>
              <w:fldChar w:fldCharType="begin">
                <w:ffData>
                  <w:name w:val="Text1"/>
                  <w:enabled/>
                  <w:calcOnExit w:val="0"/>
                  <w:textInput/>
                </w:ffData>
              </w:fldChar>
            </w:r>
            <w:r w:rsidRPr="00116D42">
              <w:rPr>
                <w:rFonts w:ascii="Courier New" w:hAnsi="Courier New"/>
                <w:sz w:val="18"/>
                <w:szCs w:val="18"/>
              </w:rPr>
              <w:instrText xml:space="preserve"> FORMTEXT </w:instrText>
            </w:r>
            <w:r w:rsidRPr="00116D42">
              <w:rPr>
                <w:rFonts w:ascii="Courier New" w:hAnsi="Courier New"/>
                <w:sz w:val="18"/>
                <w:szCs w:val="18"/>
              </w:rPr>
            </w:r>
            <w:r w:rsidRPr="00116D42">
              <w:rPr>
                <w:rFonts w:ascii="Courier New" w:hAnsi="Courier New"/>
                <w:sz w:val="18"/>
                <w:szCs w:val="18"/>
              </w:rPr>
              <w:fldChar w:fldCharType="separate"/>
            </w:r>
            <w:r w:rsidRPr="00116D42">
              <w:rPr>
                <w:rFonts w:ascii="MS Mincho" w:eastAsia="MS Mincho" w:hAnsi="MS Mincho" w:cs="MS Mincho" w:hint="eastAsia"/>
                <w:noProof/>
                <w:sz w:val="18"/>
                <w:szCs w:val="18"/>
              </w:rPr>
              <w:t> </w:t>
            </w:r>
            <w:r w:rsidRPr="00116D42">
              <w:rPr>
                <w:rFonts w:ascii="MS Mincho" w:eastAsia="MS Mincho" w:hAnsi="MS Mincho" w:cs="MS Mincho" w:hint="eastAsia"/>
                <w:noProof/>
                <w:sz w:val="18"/>
                <w:szCs w:val="18"/>
              </w:rPr>
              <w:t> </w:t>
            </w:r>
            <w:r w:rsidRPr="00116D42">
              <w:rPr>
                <w:rFonts w:ascii="MS Mincho" w:eastAsia="MS Mincho" w:hAnsi="MS Mincho" w:cs="MS Mincho" w:hint="eastAsia"/>
                <w:noProof/>
                <w:sz w:val="18"/>
                <w:szCs w:val="18"/>
              </w:rPr>
              <w:t> </w:t>
            </w:r>
            <w:r w:rsidRPr="00116D42">
              <w:rPr>
                <w:rFonts w:ascii="MS Mincho" w:eastAsia="MS Mincho" w:hAnsi="MS Mincho" w:cs="MS Mincho" w:hint="eastAsia"/>
                <w:noProof/>
                <w:sz w:val="18"/>
                <w:szCs w:val="18"/>
              </w:rPr>
              <w:t> </w:t>
            </w:r>
            <w:r w:rsidRPr="00116D42">
              <w:rPr>
                <w:rFonts w:ascii="MS Mincho" w:eastAsia="MS Mincho" w:hAnsi="MS Mincho" w:cs="MS Mincho" w:hint="eastAsia"/>
                <w:noProof/>
                <w:sz w:val="18"/>
                <w:szCs w:val="18"/>
              </w:rPr>
              <w:t> </w:t>
            </w:r>
            <w:r w:rsidRPr="00116D42">
              <w:rPr>
                <w:rFonts w:ascii="Courier New" w:hAnsi="Courier New"/>
                <w:sz w:val="18"/>
                <w:szCs w:val="18"/>
              </w:rPr>
              <w:fldChar w:fldCharType="end"/>
            </w:r>
          </w:p>
        </w:tc>
      </w:tr>
    </w:tbl>
    <w:p w14:paraId="4155DAA0" w14:textId="77777777" w:rsidR="005E5252" w:rsidRDefault="005E5252" w:rsidP="008D0C74">
      <w:pPr>
        <w:rPr>
          <w:sz w:val="16"/>
          <w:szCs w:val="16"/>
        </w:rPr>
      </w:pPr>
    </w:p>
    <w:p w14:paraId="4389630A" w14:textId="77777777" w:rsidR="003F1BFB" w:rsidRPr="00116D42" w:rsidRDefault="003F1BFB" w:rsidP="008D0C74">
      <w:pPr>
        <w:rPr>
          <w:sz w:val="16"/>
          <w:szCs w:val="16"/>
        </w:rPr>
      </w:pPr>
    </w:p>
    <w:tbl>
      <w:tblPr>
        <w:tblW w:w="1062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550"/>
      </w:tblGrid>
      <w:tr w:rsidR="004D5C74" w:rsidRPr="004D5C74" w14:paraId="64B64381" w14:textId="77777777" w:rsidTr="003F6C19">
        <w:trPr>
          <w:cantSplit/>
          <w:trHeight w:val="600"/>
        </w:trPr>
        <w:tc>
          <w:tcPr>
            <w:tcW w:w="2070" w:type="dxa"/>
            <w:tcBorders>
              <w:top w:val="double" w:sz="4" w:space="0" w:color="auto"/>
              <w:bottom w:val="single" w:sz="4" w:space="0" w:color="auto"/>
            </w:tcBorders>
            <w:shd w:val="clear" w:color="auto" w:fill="CCFFFF"/>
            <w:vAlign w:val="center"/>
          </w:tcPr>
          <w:p w14:paraId="2F48C44C" w14:textId="77777777" w:rsidR="001A05D3" w:rsidRPr="004D5C74" w:rsidRDefault="001A05D3" w:rsidP="001A05D3">
            <w:pPr>
              <w:rPr>
                <w:b/>
                <w:sz w:val="18"/>
                <w:szCs w:val="18"/>
                <w:lang w:val="en-GB"/>
              </w:rPr>
            </w:pPr>
            <w:r w:rsidRPr="004D5C74">
              <w:rPr>
                <w:b/>
                <w:sz w:val="18"/>
                <w:szCs w:val="18"/>
                <w:lang w:val="en-GB"/>
              </w:rPr>
              <w:t>STD</w:t>
            </w:r>
          </w:p>
          <w:p w14:paraId="463B0A33" w14:textId="77777777" w:rsidR="001A05D3" w:rsidRDefault="001A05D3" w:rsidP="00A00A89">
            <w:pPr>
              <w:rPr>
                <w:b/>
                <w:sz w:val="18"/>
                <w:szCs w:val="18"/>
                <w:lang w:val="en-GB"/>
              </w:rPr>
            </w:pPr>
            <w:r w:rsidRPr="004D5C74">
              <w:rPr>
                <w:b/>
                <w:sz w:val="18"/>
                <w:szCs w:val="18"/>
                <w:lang w:val="en-GB"/>
              </w:rPr>
              <w:t xml:space="preserve">A8, </w:t>
            </w:r>
            <w:r>
              <w:rPr>
                <w:b/>
                <w:sz w:val="18"/>
                <w:szCs w:val="18"/>
                <w:lang w:val="en-GB"/>
              </w:rPr>
              <w:t xml:space="preserve">Pt II, </w:t>
            </w:r>
            <w:r w:rsidRPr="004D5C74">
              <w:rPr>
                <w:b/>
                <w:sz w:val="18"/>
                <w:szCs w:val="18"/>
                <w:lang w:val="en-GB"/>
              </w:rPr>
              <w:t>4.2.4</w:t>
            </w:r>
            <w:r>
              <w:rPr>
                <w:b/>
                <w:sz w:val="18"/>
                <w:szCs w:val="18"/>
                <w:lang w:val="en-GB"/>
              </w:rPr>
              <w:t>,</w:t>
            </w:r>
            <w:r w:rsidRPr="004D5C74">
              <w:rPr>
                <w:b/>
                <w:sz w:val="18"/>
                <w:szCs w:val="18"/>
                <w:lang w:val="en-GB"/>
              </w:rPr>
              <w:t xml:space="preserve"> ATT</w:t>
            </w:r>
          </w:p>
          <w:p w14:paraId="2188122D" w14:textId="62032A7B" w:rsidR="001A05D3" w:rsidRPr="004D5C74" w:rsidRDefault="001A05D3" w:rsidP="00A00A89">
            <w:pPr>
              <w:rPr>
                <w:b/>
                <w:sz w:val="18"/>
                <w:szCs w:val="18"/>
                <w:lang w:val="en-GB"/>
              </w:rPr>
            </w:pPr>
            <w:r w:rsidRPr="004D5C74">
              <w:rPr>
                <w:b/>
                <w:sz w:val="18"/>
                <w:szCs w:val="18"/>
                <w:lang w:val="en-GB"/>
              </w:rPr>
              <w:t>GM</w:t>
            </w:r>
          </w:p>
          <w:p w14:paraId="7C2E002A" w14:textId="77777777" w:rsidR="001A05D3" w:rsidRDefault="001A05D3" w:rsidP="001A05D3">
            <w:r w:rsidRPr="004D5C74">
              <w:rPr>
                <w:b/>
                <w:sz w:val="18"/>
                <w:szCs w:val="18"/>
                <w:lang w:val="en-GB"/>
              </w:rPr>
              <w:t>Doc 9760, Pt I</w:t>
            </w:r>
            <w:r>
              <w:rPr>
                <w:b/>
                <w:sz w:val="18"/>
                <w:szCs w:val="18"/>
                <w:lang w:val="en-GB"/>
              </w:rPr>
              <w:t>I</w:t>
            </w:r>
            <w:r w:rsidRPr="004D5C74">
              <w:rPr>
                <w:b/>
                <w:sz w:val="18"/>
                <w:szCs w:val="18"/>
                <w:lang w:val="en-GB"/>
              </w:rPr>
              <w:t>I, C9, Pt IV, C4, 4.2, Pt V, 6.4</w:t>
            </w:r>
          </w:p>
          <w:p w14:paraId="11E4AA3E" w14:textId="612300D2" w:rsidR="00B46AC6" w:rsidRPr="004D5C74" w:rsidRDefault="00B46AC6" w:rsidP="00460D77">
            <w:pPr>
              <w:rPr>
                <w:rFonts w:ascii="Courier New" w:hAnsi="Courier New"/>
                <w:b/>
                <w:sz w:val="18"/>
                <w:szCs w:val="18"/>
                <w:lang w:val="en-GB"/>
              </w:rPr>
            </w:pPr>
          </w:p>
        </w:tc>
        <w:tc>
          <w:tcPr>
            <w:tcW w:w="8550" w:type="dxa"/>
            <w:tcBorders>
              <w:top w:val="double" w:sz="4" w:space="0" w:color="auto"/>
              <w:bottom w:val="single" w:sz="4" w:space="0" w:color="auto"/>
            </w:tcBorders>
            <w:shd w:val="clear" w:color="auto" w:fill="CCFFFF"/>
          </w:tcPr>
          <w:p w14:paraId="0C63D163" w14:textId="77777777" w:rsidR="003F1BFB" w:rsidRPr="004D5C74" w:rsidRDefault="003F1BFB" w:rsidP="005319BA">
            <w:pPr>
              <w:keepNext/>
              <w:ind w:left="792" w:hanging="792"/>
              <w:rPr>
                <w:sz w:val="24"/>
                <w:szCs w:val="24"/>
              </w:rPr>
            </w:pPr>
            <w:r w:rsidRPr="004D5C74">
              <w:rPr>
                <w:sz w:val="24"/>
                <w:szCs w:val="24"/>
              </w:rPr>
              <w:t>6.</w:t>
            </w:r>
            <w:r w:rsidR="00E047EC" w:rsidRPr="004D5C74">
              <w:rPr>
                <w:sz w:val="24"/>
                <w:szCs w:val="24"/>
              </w:rPr>
              <w:t>2</w:t>
            </w:r>
            <w:r w:rsidR="00DB0A05" w:rsidRPr="004D5C74">
              <w:rPr>
                <w:sz w:val="24"/>
                <w:szCs w:val="24"/>
              </w:rPr>
              <w:t>7</w:t>
            </w:r>
            <w:r w:rsidRPr="004D5C74">
              <w:rPr>
                <w:sz w:val="24"/>
                <w:szCs w:val="24"/>
              </w:rPr>
              <w:t>02 Has the CAA established a system whereby in</w:t>
            </w:r>
            <w:r w:rsidR="00EA4035" w:rsidRPr="004D5C74">
              <w:rPr>
                <w:sz w:val="24"/>
                <w:szCs w:val="24"/>
              </w:rPr>
              <w:t>formation on faults,</w:t>
            </w:r>
            <w:r w:rsidR="00061127" w:rsidRPr="004D5C74">
              <w:rPr>
                <w:sz w:val="24"/>
                <w:szCs w:val="24"/>
              </w:rPr>
              <w:t xml:space="preserve"> </w:t>
            </w:r>
            <w:r w:rsidRPr="004D5C74">
              <w:rPr>
                <w:sz w:val="24"/>
                <w:szCs w:val="24"/>
              </w:rPr>
              <w:t>malfunctions</w:t>
            </w:r>
            <w:r w:rsidR="72D305AF" w:rsidRPr="004D5C74">
              <w:rPr>
                <w:sz w:val="24"/>
                <w:szCs w:val="24"/>
              </w:rPr>
              <w:t>,</w:t>
            </w:r>
            <w:r w:rsidRPr="004D5C74">
              <w:rPr>
                <w:sz w:val="24"/>
                <w:szCs w:val="24"/>
              </w:rPr>
              <w:t xml:space="preserve"> and defects is transmitted to the organisation responsible for the design of the aircraft?  </w:t>
            </w:r>
            <w:r w:rsidRPr="003F6C19">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3F6C19">
              <w:fldChar w:fldCharType="end"/>
            </w:r>
            <w:r w:rsidRPr="004D5C74">
              <w:rPr>
                <w:sz w:val="24"/>
                <w:szCs w:val="24"/>
              </w:rPr>
              <w:t xml:space="preserve">Yes </w:t>
            </w:r>
            <w:r w:rsidRPr="003F6C19">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3F6C19">
              <w:fldChar w:fldCharType="end"/>
            </w:r>
            <w:r w:rsidRPr="004D5C74">
              <w:rPr>
                <w:sz w:val="24"/>
                <w:szCs w:val="24"/>
              </w:rPr>
              <w:t>No</w:t>
            </w:r>
          </w:p>
          <w:p w14:paraId="6C6473AA" w14:textId="77777777" w:rsidR="00BA1147" w:rsidRPr="004D5C74" w:rsidRDefault="00BA1147" w:rsidP="00910661">
            <w:pPr>
              <w:keepNext/>
              <w:rPr>
                <w:sz w:val="18"/>
              </w:rPr>
            </w:pPr>
            <w:r w:rsidRPr="004D5C74">
              <w:rPr>
                <w:sz w:val="24"/>
                <w:szCs w:val="24"/>
              </w:rPr>
              <w:t xml:space="preserve">If yes, describe the system used to transmit </w:t>
            </w:r>
            <w:r w:rsidR="00BA0D1E" w:rsidRPr="004D5C74">
              <w:rPr>
                <w:sz w:val="24"/>
                <w:szCs w:val="24"/>
              </w:rPr>
              <w:t>the information to the organisation responsible for the design of the aircraft.</w:t>
            </w:r>
          </w:p>
        </w:tc>
      </w:tr>
      <w:tr w:rsidR="004D5C74" w:rsidRPr="004D5C74" w14:paraId="21A7C131" w14:textId="77777777" w:rsidTr="003F6C19">
        <w:trPr>
          <w:cantSplit/>
          <w:trHeight w:val="245"/>
        </w:trPr>
        <w:tc>
          <w:tcPr>
            <w:tcW w:w="2070" w:type="dxa"/>
            <w:tcBorders>
              <w:top w:val="single" w:sz="4" w:space="0" w:color="auto"/>
              <w:bottom w:val="double" w:sz="4" w:space="0" w:color="auto"/>
            </w:tcBorders>
            <w:vAlign w:val="center"/>
          </w:tcPr>
          <w:p w14:paraId="3F48AAB8" w14:textId="77777777" w:rsidR="003F1BFB" w:rsidRPr="004D5C74" w:rsidRDefault="003F1BFB" w:rsidP="00905A39">
            <w:pPr>
              <w:keepNext/>
              <w:jc w:val="center"/>
              <w:rPr>
                <w:sz w:val="18"/>
                <w:szCs w:val="18"/>
              </w:rPr>
            </w:pPr>
            <w:r w:rsidRPr="004D5C74">
              <w:rPr>
                <w:rFonts w:ascii="Courier New" w:hAnsi="Courier New"/>
                <w:b/>
                <w:sz w:val="18"/>
              </w:rPr>
              <w:t>Comments</w:t>
            </w:r>
          </w:p>
        </w:tc>
        <w:tc>
          <w:tcPr>
            <w:tcW w:w="8550" w:type="dxa"/>
            <w:tcBorders>
              <w:top w:val="single" w:sz="4" w:space="0" w:color="auto"/>
              <w:bottom w:val="double" w:sz="4" w:space="0" w:color="auto"/>
            </w:tcBorders>
          </w:tcPr>
          <w:p w14:paraId="61CA1C2C" w14:textId="77777777" w:rsidR="003F1BFB" w:rsidRPr="004D5C74" w:rsidRDefault="003F1BFB" w:rsidP="00BA1147">
            <w:pPr>
              <w:keepNext/>
              <w:rPr>
                <w:rFonts w:ascii="Courier New" w:hAnsi="Courier New"/>
                <w:sz w:val="18"/>
              </w:rPr>
            </w:pPr>
            <w:r w:rsidRPr="004D5C74">
              <w:rPr>
                <w:rFonts w:ascii="Courier New" w:hAnsi="Courier New"/>
                <w:sz w:val="18"/>
              </w:rPr>
              <w:fldChar w:fldCharType="begin">
                <w:ffData>
                  <w:name w:val="Text1"/>
                  <w:enabled/>
                  <w:calcOnExit w:val="0"/>
                  <w:textInput/>
                </w:ffData>
              </w:fldChar>
            </w:r>
            <w:r w:rsidRPr="004D5C74">
              <w:rPr>
                <w:rFonts w:ascii="Courier New" w:hAnsi="Courier New"/>
                <w:sz w:val="18"/>
              </w:rPr>
              <w:instrText xml:space="preserve"> FORMTEXT </w:instrText>
            </w:r>
            <w:r w:rsidRPr="004D5C74">
              <w:rPr>
                <w:rFonts w:ascii="Courier New" w:hAnsi="Courier New"/>
                <w:sz w:val="18"/>
              </w:rPr>
            </w:r>
            <w:r w:rsidRPr="004D5C74">
              <w:rPr>
                <w:rFonts w:ascii="Courier New" w:hAnsi="Courier New"/>
                <w:sz w:val="18"/>
              </w:rPr>
              <w:fldChar w:fldCharType="separate"/>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MS Mincho" w:eastAsia="MS Mincho" w:hAnsi="MS Mincho" w:cs="MS Mincho" w:hint="eastAsia"/>
                <w:noProof/>
                <w:sz w:val="18"/>
              </w:rPr>
              <w:t> </w:t>
            </w:r>
            <w:r w:rsidRPr="004D5C74">
              <w:rPr>
                <w:rFonts w:ascii="Courier New" w:hAnsi="Courier New"/>
                <w:sz w:val="18"/>
              </w:rPr>
              <w:fldChar w:fldCharType="end"/>
            </w:r>
          </w:p>
        </w:tc>
      </w:tr>
    </w:tbl>
    <w:p w14:paraId="3BAB3C48" w14:textId="77777777" w:rsidR="006F492D" w:rsidRPr="004D5C74" w:rsidRDefault="006F492D">
      <w:pPr>
        <w:rPr>
          <w:sz w:val="16"/>
          <w:szCs w:val="16"/>
        </w:rPr>
      </w:pPr>
    </w:p>
    <w:tbl>
      <w:tblPr>
        <w:tblW w:w="1062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550"/>
      </w:tblGrid>
      <w:tr w:rsidR="004D5C74" w:rsidRPr="004D5C74" w14:paraId="5F93CEA4" w14:textId="77777777" w:rsidTr="00ED701A">
        <w:trPr>
          <w:cantSplit/>
          <w:trHeight w:val="600"/>
        </w:trPr>
        <w:tc>
          <w:tcPr>
            <w:tcW w:w="2070" w:type="dxa"/>
            <w:tcBorders>
              <w:top w:val="double" w:sz="4" w:space="0" w:color="auto"/>
              <w:bottom w:val="single" w:sz="4" w:space="0" w:color="auto"/>
            </w:tcBorders>
            <w:shd w:val="clear" w:color="00FFFF" w:fill="CCFFFF"/>
            <w:vAlign w:val="center"/>
          </w:tcPr>
          <w:p w14:paraId="33347AF0" w14:textId="77777777" w:rsidR="000E3D81" w:rsidRPr="004D5C74" w:rsidRDefault="003F1BFB" w:rsidP="0097640D">
            <w:pPr>
              <w:keepNext/>
              <w:rPr>
                <w:b/>
                <w:sz w:val="18"/>
                <w:lang w:val="en-GB"/>
              </w:rPr>
            </w:pPr>
            <w:r w:rsidRPr="004D5C74">
              <w:rPr>
                <w:b/>
                <w:sz w:val="18"/>
                <w:lang w:val="en-GB"/>
              </w:rPr>
              <w:t>STD</w:t>
            </w:r>
          </w:p>
          <w:p w14:paraId="7F5D086C" w14:textId="05C48C31" w:rsidR="000E3D81" w:rsidRPr="004D5C74" w:rsidRDefault="00712D23" w:rsidP="0097640D">
            <w:pPr>
              <w:keepNext/>
              <w:rPr>
                <w:b/>
                <w:sz w:val="18"/>
                <w:lang w:val="en-GB"/>
              </w:rPr>
            </w:pPr>
            <w:r w:rsidRPr="004D5C74">
              <w:rPr>
                <w:b/>
                <w:sz w:val="18"/>
                <w:lang w:val="en-GB"/>
              </w:rPr>
              <w:t>A6</w:t>
            </w:r>
            <w:r w:rsidR="00B61364">
              <w:rPr>
                <w:b/>
                <w:sz w:val="18"/>
                <w:lang w:val="en-GB"/>
              </w:rPr>
              <w:t>,</w:t>
            </w:r>
            <w:r w:rsidRPr="004D5C74">
              <w:rPr>
                <w:b/>
                <w:sz w:val="18"/>
                <w:lang w:val="en-GB"/>
              </w:rPr>
              <w:t xml:space="preserve"> P</w:t>
            </w:r>
            <w:r w:rsidR="003F1BFB" w:rsidRPr="004D5C74">
              <w:rPr>
                <w:b/>
                <w:sz w:val="18"/>
                <w:lang w:val="en-GB"/>
              </w:rPr>
              <w:t>t I,</w:t>
            </w:r>
            <w:r w:rsidR="00B61364">
              <w:rPr>
                <w:b/>
                <w:sz w:val="18"/>
                <w:lang w:val="en-GB"/>
              </w:rPr>
              <w:t xml:space="preserve"> </w:t>
            </w:r>
            <w:r w:rsidR="003F1BFB" w:rsidRPr="004D5C74">
              <w:rPr>
                <w:b/>
                <w:sz w:val="18"/>
                <w:lang w:val="en-GB"/>
              </w:rPr>
              <w:t>11.2</w:t>
            </w:r>
            <w:r w:rsidR="0097640D" w:rsidRPr="004D5C74">
              <w:rPr>
                <w:b/>
                <w:sz w:val="18"/>
                <w:lang w:val="en-GB"/>
              </w:rPr>
              <w:t>,</w:t>
            </w:r>
          </w:p>
          <w:p w14:paraId="2F192320" w14:textId="77777777" w:rsidR="000E3D81" w:rsidRPr="004D5C74" w:rsidRDefault="000E3D81" w:rsidP="0097640D">
            <w:pPr>
              <w:keepNext/>
              <w:rPr>
                <w:b/>
                <w:sz w:val="18"/>
                <w:lang w:val="en-GB"/>
              </w:rPr>
            </w:pPr>
            <w:r w:rsidRPr="004D5C74">
              <w:rPr>
                <w:b/>
                <w:sz w:val="18"/>
                <w:lang w:val="en-GB"/>
              </w:rPr>
              <w:t>G</w:t>
            </w:r>
            <w:r w:rsidR="003F1BFB" w:rsidRPr="004D5C74">
              <w:rPr>
                <w:b/>
                <w:sz w:val="18"/>
                <w:lang w:val="en-GB"/>
              </w:rPr>
              <w:t>M</w:t>
            </w:r>
          </w:p>
          <w:p w14:paraId="72656142" w14:textId="3D9DB707" w:rsidR="003F1BFB" w:rsidRPr="004D5C74" w:rsidRDefault="00030875" w:rsidP="0097640D">
            <w:pPr>
              <w:keepNext/>
              <w:rPr>
                <w:sz w:val="18"/>
              </w:rPr>
            </w:pPr>
            <w:r w:rsidRPr="004D5C74">
              <w:rPr>
                <w:b/>
                <w:sz w:val="18"/>
                <w:szCs w:val="18"/>
                <w:lang w:val="en-GB"/>
              </w:rPr>
              <w:t>Doc 9760, Pt. II</w:t>
            </w:r>
            <w:r w:rsidR="00B61364">
              <w:rPr>
                <w:b/>
                <w:sz w:val="18"/>
                <w:szCs w:val="18"/>
                <w:lang w:val="en-GB"/>
              </w:rPr>
              <w:t>I</w:t>
            </w:r>
            <w:r w:rsidRPr="004D5C74">
              <w:rPr>
                <w:b/>
                <w:sz w:val="18"/>
                <w:szCs w:val="18"/>
                <w:lang w:val="en-GB"/>
              </w:rPr>
              <w:t>, C9, Pt IV, 4.2, Pt V, 6.7</w:t>
            </w:r>
          </w:p>
        </w:tc>
        <w:tc>
          <w:tcPr>
            <w:tcW w:w="8550" w:type="dxa"/>
            <w:tcBorders>
              <w:top w:val="double" w:sz="4" w:space="0" w:color="auto"/>
              <w:bottom w:val="single" w:sz="4" w:space="0" w:color="auto"/>
            </w:tcBorders>
            <w:shd w:val="clear" w:color="00FFFF" w:fill="CCFFFF"/>
          </w:tcPr>
          <w:p w14:paraId="36510AA0" w14:textId="77777777" w:rsidR="003F1BFB" w:rsidRPr="004D5C74" w:rsidRDefault="003F1BFB" w:rsidP="00712DDC">
            <w:pPr>
              <w:keepNext/>
              <w:ind w:left="792" w:hanging="792"/>
              <w:rPr>
                <w:sz w:val="24"/>
                <w:szCs w:val="24"/>
              </w:rPr>
            </w:pPr>
            <w:r w:rsidRPr="004D5C74">
              <w:rPr>
                <w:sz w:val="24"/>
                <w:szCs w:val="24"/>
              </w:rPr>
              <w:t>6.</w:t>
            </w:r>
            <w:r w:rsidR="00E047EC" w:rsidRPr="004D5C74">
              <w:rPr>
                <w:sz w:val="24"/>
                <w:szCs w:val="24"/>
              </w:rPr>
              <w:t>2</w:t>
            </w:r>
            <w:r w:rsidR="00DC0236" w:rsidRPr="004D5C74">
              <w:rPr>
                <w:sz w:val="24"/>
                <w:szCs w:val="24"/>
              </w:rPr>
              <w:t>7</w:t>
            </w:r>
            <w:r w:rsidRPr="004D5C74">
              <w:rPr>
                <w:sz w:val="24"/>
                <w:szCs w:val="24"/>
              </w:rPr>
              <w:t xml:space="preserve">03 Has the CAA established a mandatory reporting system for the reporting of defects mentioned above?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 xml:space="preserve">Yes </w:t>
            </w:r>
            <w:r w:rsidRPr="004D5C74">
              <w:rPr>
                <w:sz w:val="24"/>
                <w:szCs w:val="24"/>
              </w:rPr>
              <w:fldChar w:fldCharType="begin">
                <w:ffData>
                  <w:name w:val="Check1"/>
                  <w:enabled/>
                  <w:calcOnExit w:val="0"/>
                  <w:checkBox>
                    <w:size w:val="24"/>
                    <w:default w:val="0"/>
                  </w:checkBox>
                </w:ffData>
              </w:fldChar>
            </w:r>
            <w:r w:rsidRPr="004D5C74">
              <w:rPr>
                <w:sz w:val="24"/>
                <w:szCs w:val="24"/>
              </w:rPr>
              <w:instrText xml:space="preserve"> FORMCHECKBOX </w:instrText>
            </w:r>
            <w:r w:rsidR="002C39F9">
              <w:rPr>
                <w:sz w:val="24"/>
                <w:szCs w:val="24"/>
              </w:rPr>
            </w:r>
            <w:r w:rsidR="002C39F9">
              <w:rPr>
                <w:sz w:val="24"/>
                <w:szCs w:val="24"/>
              </w:rPr>
              <w:fldChar w:fldCharType="separate"/>
            </w:r>
            <w:r w:rsidRPr="004D5C74">
              <w:rPr>
                <w:sz w:val="24"/>
                <w:szCs w:val="24"/>
              </w:rPr>
              <w:fldChar w:fldCharType="end"/>
            </w:r>
            <w:r w:rsidRPr="004D5C74">
              <w:rPr>
                <w:sz w:val="24"/>
                <w:szCs w:val="24"/>
              </w:rPr>
              <w:t>No</w:t>
            </w:r>
          </w:p>
          <w:p w14:paraId="5E117A75" w14:textId="77777777" w:rsidR="00BA1147" w:rsidRPr="004D5C74" w:rsidRDefault="00BA1147" w:rsidP="00BA1147">
            <w:pPr>
              <w:keepNext/>
              <w:rPr>
                <w:sz w:val="18"/>
              </w:rPr>
            </w:pPr>
            <w:r w:rsidRPr="004D5C74">
              <w:rPr>
                <w:sz w:val="24"/>
                <w:szCs w:val="24"/>
              </w:rPr>
              <w:t>If yes, describe the system used to report mandatory information on defects.</w:t>
            </w:r>
          </w:p>
        </w:tc>
      </w:tr>
      <w:tr w:rsidR="003F1BFB" w14:paraId="631E787D" w14:textId="77777777" w:rsidTr="00F170C1">
        <w:trPr>
          <w:cantSplit/>
          <w:trHeight w:val="170"/>
        </w:trPr>
        <w:tc>
          <w:tcPr>
            <w:tcW w:w="2070" w:type="dxa"/>
            <w:tcBorders>
              <w:top w:val="single" w:sz="4" w:space="0" w:color="auto"/>
              <w:bottom w:val="double" w:sz="4" w:space="0" w:color="auto"/>
            </w:tcBorders>
            <w:vAlign w:val="center"/>
          </w:tcPr>
          <w:p w14:paraId="446B583F" w14:textId="77777777" w:rsidR="003F1BFB" w:rsidRPr="003F1BFB" w:rsidRDefault="003F1BFB" w:rsidP="00905A39">
            <w:pPr>
              <w:keepNext/>
              <w:jc w:val="center"/>
              <w:rPr>
                <w:sz w:val="18"/>
                <w:szCs w:val="18"/>
              </w:rPr>
            </w:pPr>
            <w:r w:rsidRPr="00905A39">
              <w:rPr>
                <w:rFonts w:ascii="Courier New" w:hAnsi="Courier New"/>
                <w:b/>
                <w:sz w:val="18"/>
              </w:rPr>
              <w:t>Comments</w:t>
            </w:r>
          </w:p>
        </w:tc>
        <w:tc>
          <w:tcPr>
            <w:tcW w:w="8550" w:type="dxa"/>
            <w:tcBorders>
              <w:top w:val="single" w:sz="4" w:space="0" w:color="auto"/>
              <w:bottom w:val="double" w:sz="4" w:space="0" w:color="auto"/>
            </w:tcBorders>
          </w:tcPr>
          <w:p w14:paraId="65254D97" w14:textId="77777777" w:rsidR="003F1BFB" w:rsidRDefault="003F1BFB" w:rsidP="00BA1147">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p>
        </w:tc>
      </w:tr>
    </w:tbl>
    <w:p w14:paraId="23013D10" w14:textId="07E1CA3F" w:rsidR="00BF442B" w:rsidRDefault="00BF442B" w:rsidP="001A05D3"/>
    <w:sectPr w:rsidR="00BF442B" w:rsidSect="00A735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F8635" w14:textId="77777777" w:rsidR="00A206E7" w:rsidRDefault="00A206E7">
      <w:r>
        <w:separator/>
      </w:r>
    </w:p>
  </w:endnote>
  <w:endnote w:type="continuationSeparator" w:id="0">
    <w:p w14:paraId="73CD57FA" w14:textId="77777777" w:rsidR="00A206E7" w:rsidRDefault="00A206E7">
      <w:r>
        <w:continuationSeparator/>
      </w:r>
    </w:p>
  </w:endnote>
  <w:endnote w:type="continuationNotice" w:id="1">
    <w:p w14:paraId="660BBE2C" w14:textId="77777777" w:rsidR="00A206E7" w:rsidRDefault="00A20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Narrow">
    <w:altName w:val="Arial Narrow"/>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94B7" w14:textId="77777777" w:rsidR="002C39F9" w:rsidRDefault="002C3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E3AF" w14:textId="77777777" w:rsidR="002C39F9" w:rsidRDefault="002C3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D0B8" w14:textId="77777777" w:rsidR="002C39F9" w:rsidRDefault="002C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E831" w14:textId="77777777" w:rsidR="00A206E7" w:rsidRDefault="00A206E7">
      <w:r>
        <w:separator/>
      </w:r>
    </w:p>
  </w:footnote>
  <w:footnote w:type="continuationSeparator" w:id="0">
    <w:p w14:paraId="295CBDDD" w14:textId="77777777" w:rsidR="00A206E7" w:rsidRDefault="00A206E7">
      <w:r>
        <w:continuationSeparator/>
      </w:r>
    </w:p>
  </w:footnote>
  <w:footnote w:type="continuationNotice" w:id="1">
    <w:p w14:paraId="40E15664" w14:textId="77777777" w:rsidR="00A206E7" w:rsidRDefault="00A20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816B" w14:textId="77777777" w:rsidR="002C39F9" w:rsidRDefault="002C3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5220"/>
      <w:gridCol w:w="2340"/>
      <w:gridCol w:w="1350"/>
    </w:tblGrid>
    <w:tr w:rsidR="00A206E7" w14:paraId="7C0ADDFB" w14:textId="77777777" w:rsidTr="003E0B42">
      <w:trPr>
        <w:cantSplit/>
        <w:trHeight w:val="1050"/>
      </w:trPr>
      <w:tc>
        <w:tcPr>
          <w:tcW w:w="1800" w:type="dxa"/>
          <w:tcBorders>
            <w:bottom w:val="nil"/>
            <w:right w:val="nil"/>
          </w:tcBorders>
          <w:vAlign w:val="center"/>
        </w:tcPr>
        <w:p w14:paraId="7A0CBBF2" w14:textId="77777777" w:rsidR="00A206E7" w:rsidRDefault="00A206E7" w:rsidP="003D26F1">
          <w:pPr>
            <w:pStyle w:val="Header"/>
            <w:rPr>
              <w:rFonts w:ascii="Arial" w:hAnsi="Arial" w:cs="Arial"/>
            </w:rPr>
          </w:pPr>
          <w:r>
            <w:rPr>
              <w:rFonts w:ascii="Arial" w:hAnsi="Arial" w:cs="Arial"/>
              <w:noProof/>
            </w:rPr>
            <w:drawing>
              <wp:inline distT="0" distB="0" distL="0" distR="0" wp14:anchorId="69CBF43E" wp14:editId="5065DEB1">
                <wp:extent cx="1003300" cy="1050925"/>
                <wp:effectExtent l="0" t="0" r="6350" b="0"/>
                <wp:docPr id="2" name="Picture 2" descr="F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1050925"/>
                        </a:xfrm>
                        <a:prstGeom prst="rect">
                          <a:avLst/>
                        </a:prstGeom>
                        <a:noFill/>
                        <a:ln>
                          <a:noFill/>
                        </a:ln>
                      </pic:spPr>
                    </pic:pic>
                  </a:graphicData>
                </a:graphic>
              </wp:inline>
            </w:drawing>
          </w:r>
        </w:p>
      </w:tc>
      <w:tc>
        <w:tcPr>
          <w:tcW w:w="5220" w:type="dxa"/>
          <w:tcBorders>
            <w:top w:val="single" w:sz="12" w:space="0" w:color="auto"/>
            <w:bottom w:val="nil"/>
          </w:tcBorders>
          <w:shd w:val="clear" w:color="auto" w:fill="auto"/>
          <w:vAlign w:val="center"/>
        </w:tcPr>
        <w:p w14:paraId="55931BD0" w14:textId="77777777" w:rsidR="00A206E7" w:rsidRPr="0051205B" w:rsidRDefault="00A206E7" w:rsidP="003D26F1">
          <w:pPr>
            <w:pStyle w:val="Header2"/>
            <w:rPr>
              <w:rFonts w:cs="Arial"/>
              <w:color w:val="000000"/>
              <w:sz w:val="36"/>
            </w:rPr>
          </w:pPr>
          <w:r w:rsidRPr="0051205B">
            <w:rPr>
              <w:rFonts w:cs="Arial"/>
              <w:color w:val="000000"/>
              <w:sz w:val="36"/>
            </w:rPr>
            <w:t>AVS</w:t>
          </w:r>
          <w:r>
            <w:rPr>
              <w:rFonts w:cs="Arial"/>
              <w:color w:val="000000"/>
              <w:sz w:val="36"/>
            </w:rPr>
            <w:t xml:space="preserve"> </w:t>
          </w:r>
        </w:p>
        <w:p w14:paraId="079EDFCB" w14:textId="77777777" w:rsidR="00A206E7" w:rsidRDefault="00A206E7" w:rsidP="003D26F1">
          <w:pPr>
            <w:pStyle w:val="Header2"/>
            <w:rPr>
              <w:rFonts w:cs="Arial"/>
            </w:rPr>
          </w:pPr>
          <w:r w:rsidRPr="0051205B">
            <w:rPr>
              <w:rFonts w:cs="Arial"/>
              <w:color w:val="000000"/>
              <w:sz w:val="36"/>
            </w:rPr>
            <w:t>Quality Management System</w:t>
          </w:r>
          <w:r w:rsidRPr="0051205B">
            <w:rPr>
              <w:rFonts w:cs="Arial"/>
              <w:color w:val="000000"/>
            </w:rPr>
            <w:t xml:space="preserve"> </w:t>
          </w:r>
        </w:p>
      </w:tc>
      <w:tc>
        <w:tcPr>
          <w:tcW w:w="2340" w:type="dxa"/>
          <w:tcBorders>
            <w:left w:val="nil"/>
            <w:bottom w:val="nil"/>
          </w:tcBorders>
          <w:vAlign w:val="center"/>
        </w:tcPr>
        <w:p w14:paraId="74FC316E" w14:textId="77777777" w:rsidR="00A206E7" w:rsidRPr="002E666A" w:rsidRDefault="00A206E7" w:rsidP="003D26F1">
          <w:pPr>
            <w:pStyle w:val="Header"/>
            <w:jc w:val="center"/>
            <w:rPr>
              <w:rFonts w:ascii="Arial" w:hAnsi="Arial" w:cs="Arial"/>
              <w:b/>
            </w:rPr>
          </w:pPr>
          <w:r w:rsidRPr="002E666A">
            <w:rPr>
              <w:rFonts w:ascii="Arial" w:hAnsi="Arial" w:cs="Arial"/>
              <w:b/>
            </w:rPr>
            <w:t>QPM #</w:t>
          </w:r>
        </w:p>
        <w:p w14:paraId="0A013C21" w14:textId="77777777" w:rsidR="00A206E7" w:rsidRDefault="00A206E7" w:rsidP="003D26F1">
          <w:pPr>
            <w:pStyle w:val="Header"/>
            <w:jc w:val="center"/>
            <w:rPr>
              <w:rFonts w:ascii="Arial" w:hAnsi="Arial" w:cs="Arial"/>
            </w:rPr>
          </w:pPr>
        </w:p>
        <w:p w14:paraId="6C6C7881" w14:textId="77777777" w:rsidR="00A206E7" w:rsidRPr="008F001D" w:rsidRDefault="00A206E7" w:rsidP="003D26F1">
          <w:pPr>
            <w:pStyle w:val="Header"/>
            <w:jc w:val="center"/>
            <w:rPr>
              <w:rFonts w:ascii="Arial" w:hAnsi="Arial" w:cs="Arial"/>
              <w:b/>
              <w:bCs/>
              <w:color w:val="FF6600"/>
            </w:rPr>
          </w:pPr>
          <w:r>
            <w:rPr>
              <w:rFonts w:ascii="Arial" w:hAnsi="Arial" w:cs="Arial"/>
              <w:b/>
              <w:bCs/>
              <w:sz w:val="18"/>
              <w:szCs w:val="18"/>
            </w:rPr>
            <w:t>AFS-050-004-F2.6</w:t>
          </w:r>
        </w:p>
      </w:tc>
      <w:tc>
        <w:tcPr>
          <w:tcW w:w="1350" w:type="dxa"/>
          <w:tcBorders>
            <w:left w:val="nil"/>
            <w:bottom w:val="nil"/>
          </w:tcBorders>
          <w:vAlign w:val="center"/>
        </w:tcPr>
        <w:p w14:paraId="1857E7C0" w14:textId="77777777" w:rsidR="00A206E7" w:rsidRPr="001D5CC6" w:rsidRDefault="00A206E7" w:rsidP="003D26F1">
          <w:pPr>
            <w:pStyle w:val="Header"/>
            <w:jc w:val="center"/>
            <w:rPr>
              <w:rFonts w:ascii="Arial" w:hAnsi="Arial" w:cs="Arial"/>
              <w:b/>
            </w:rPr>
          </w:pPr>
          <w:r w:rsidRPr="001D5CC6">
            <w:rPr>
              <w:rFonts w:ascii="Arial" w:hAnsi="Arial" w:cs="Arial"/>
              <w:b/>
            </w:rPr>
            <w:t>Revision</w:t>
          </w:r>
        </w:p>
        <w:p w14:paraId="7F626007" w14:textId="77777777" w:rsidR="00A206E7" w:rsidRPr="003950B8" w:rsidRDefault="00A206E7" w:rsidP="003D26F1">
          <w:pPr>
            <w:pStyle w:val="Header"/>
            <w:jc w:val="center"/>
            <w:rPr>
              <w:rFonts w:ascii="Arial" w:hAnsi="Arial" w:cs="Arial"/>
              <w:b/>
              <w:bCs/>
              <w:sz w:val="24"/>
              <w:szCs w:val="24"/>
            </w:rPr>
          </w:pPr>
          <w:r>
            <w:rPr>
              <w:rFonts w:ascii="Arial" w:hAnsi="Arial" w:cs="Arial"/>
              <w:b/>
              <w:bCs/>
              <w:sz w:val="24"/>
              <w:szCs w:val="24"/>
            </w:rPr>
            <w:t>6</w:t>
          </w:r>
          <w:r w:rsidRPr="003950B8">
            <w:rPr>
              <w:rFonts w:ascii="Arial" w:hAnsi="Arial" w:cs="Arial"/>
              <w:b/>
              <w:bCs/>
              <w:sz w:val="24"/>
              <w:szCs w:val="24"/>
            </w:rPr>
            <w:t>.0</w:t>
          </w:r>
        </w:p>
      </w:tc>
    </w:tr>
    <w:tr w:rsidR="00A206E7" w14:paraId="04F9BE3D" w14:textId="77777777" w:rsidTr="003E0B42">
      <w:trPr>
        <w:cantSplit/>
      </w:trPr>
      <w:tc>
        <w:tcPr>
          <w:tcW w:w="7020" w:type="dxa"/>
          <w:gridSpan w:val="2"/>
          <w:vAlign w:val="center"/>
        </w:tcPr>
        <w:p w14:paraId="47F2E6AF" w14:textId="77777777" w:rsidR="00A206E7" w:rsidRDefault="00A206E7" w:rsidP="003D26F1">
          <w:pPr>
            <w:pStyle w:val="Title3"/>
            <w:rPr>
              <w:rFonts w:cs="Arial"/>
              <w:b w:val="0"/>
              <w:color w:val="auto"/>
              <w:sz w:val="4"/>
            </w:rPr>
          </w:pPr>
          <w:r>
            <w:rPr>
              <w:rFonts w:cs="Arial"/>
              <w:color w:val="auto"/>
            </w:rPr>
            <w:t xml:space="preserve">Title: International Aviation Safety Assessment Assessor’s Checklist – </w:t>
          </w:r>
          <w:r w:rsidRPr="006C723D">
            <w:rPr>
              <w:rFonts w:cs="Arial"/>
              <w:color w:val="auto"/>
            </w:rPr>
            <w:t>Licensing, Certification, Authorization and Approval Obligations</w:t>
          </w:r>
          <w:r>
            <w:rPr>
              <w:rFonts w:cs="Arial"/>
              <w:color w:val="auto"/>
            </w:rPr>
            <w:t xml:space="preserve"> Critical Element  6</w:t>
          </w:r>
        </w:p>
      </w:tc>
      <w:tc>
        <w:tcPr>
          <w:tcW w:w="2340" w:type="dxa"/>
          <w:vAlign w:val="center"/>
        </w:tcPr>
        <w:p w14:paraId="4C88B532" w14:textId="3DB496A8" w:rsidR="00A206E7" w:rsidRPr="00114D85" w:rsidRDefault="00A206E7" w:rsidP="002C39F9">
          <w:pPr>
            <w:pStyle w:val="Title3"/>
            <w:ind w:right="-108"/>
            <w:rPr>
              <w:rFonts w:cs="Arial"/>
              <w:color w:val="auto"/>
            </w:rPr>
          </w:pPr>
          <w:r>
            <w:rPr>
              <w:rFonts w:cs="Arial"/>
              <w:color w:val="auto"/>
            </w:rPr>
            <w:t xml:space="preserve">Effective </w:t>
          </w:r>
          <w:r w:rsidRPr="00BF2DBF">
            <w:rPr>
              <w:rFonts w:cs="Arial"/>
              <w:color w:val="auto"/>
            </w:rPr>
            <w:t>Date</w:t>
          </w:r>
          <w:r w:rsidRPr="00BF2DBF">
            <w:rPr>
              <w:rFonts w:cs="Arial"/>
              <w:color w:val="auto"/>
              <w:sz w:val="18"/>
              <w:szCs w:val="18"/>
            </w:rPr>
            <w:t xml:space="preserve">: </w:t>
          </w:r>
          <w:r w:rsidR="002C39F9">
            <w:rPr>
              <w:rFonts w:cs="Arial"/>
              <w:color w:val="auto"/>
              <w:sz w:val="18"/>
              <w:szCs w:val="18"/>
            </w:rPr>
            <w:t>10/14/2021</w:t>
          </w:r>
          <w:bookmarkStart w:id="1" w:name="_GoBack"/>
          <w:bookmarkEnd w:id="1"/>
        </w:p>
      </w:tc>
      <w:tc>
        <w:tcPr>
          <w:tcW w:w="1350" w:type="dxa"/>
          <w:vAlign w:val="center"/>
        </w:tcPr>
        <w:p w14:paraId="339C0F0A" w14:textId="1C3C0F55" w:rsidR="00A206E7" w:rsidRPr="002F4721" w:rsidRDefault="00A206E7" w:rsidP="00FA4EE8">
          <w:pPr>
            <w:pStyle w:val="Title3"/>
            <w:rPr>
              <w:rFonts w:cs="Arial"/>
              <w:color w:val="auto"/>
              <w:spacing w:val="0"/>
              <w:sz w:val="18"/>
              <w:szCs w:val="18"/>
            </w:rPr>
          </w:pPr>
          <w:r w:rsidRPr="004D5C74">
            <w:rPr>
              <w:rFonts w:cs="Arial"/>
              <w:snapToGrid w:val="0"/>
              <w:color w:val="auto"/>
              <w:sz w:val="18"/>
              <w:szCs w:val="18"/>
            </w:rPr>
            <w:t xml:space="preserve">Page </w:t>
          </w:r>
          <w:r w:rsidRPr="004D5C74">
            <w:rPr>
              <w:rStyle w:val="PageNumber"/>
              <w:rFonts w:cs="Arial"/>
              <w:color w:val="auto"/>
              <w:spacing w:val="0"/>
              <w:sz w:val="18"/>
              <w:szCs w:val="18"/>
            </w:rPr>
            <w:fldChar w:fldCharType="begin"/>
          </w:r>
          <w:r w:rsidRPr="004D5C74">
            <w:rPr>
              <w:rStyle w:val="PageNumber"/>
              <w:rFonts w:cs="Arial"/>
              <w:color w:val="auto"/>
              <w:spacing w:val="0"/>
              <w:sz w:val="18"/>
              <w:szCs w:val="18"/>
            </w:rPr>
            <w:instrText xml:space="preserve"> PAGE </w:instrText>
          </w:r>
          <w:r w:rsidRPr="004D5C74">
            <w:rPr>
              <w:rStyle w:val="PageNumber"/>
              <w:rFonts w:cs="Arial"/>
              <w:color w:val="auto"/>
              <w:spacing w:val="0"/>
              <w:sz w:val="18"/>
              <w:szCs w:val="18"/>
            </w:rPr>
            <w:fldChar w:fldCharType="separate"/>
          </w:r>
          <w:r w:rsidR="002C39F9">
            <w:rPr>
              <w:rStyle w:val="PageNumber"/>
              <w:rFonts w:cs="Arial"/>
              <w:noProof/>
              <w:color w:val="auto"/>
              <w:spacing w:val="0"/>
              <w:sz w:val="18"/>
              <w:szCs w:val="18"/>
            </w:rPr>
            <w:t>1</w:t>
          </w:r>
          <w:r w:rsidRPr="004D5C74">
            <w:rPr>
              <w:rStyle w:val="PageNumber"/>
              <w:rFonts w:cs="Arial"/>
              <w:color w:val="auto"/>
              <w:spacing w:val="0"/>
              <w:sz w:val="18"/>
              <w:szCs w:val="18"/>
            </w:rPr>
            <w:fldChar w:fldCharType="end"/>
          </w:r>
          <w:r w:rsidRPr="004D5C74">
            <w:rPr>
              <w:rFonts w:cs="Arial"/>
              <w:snapToGrid w:val="0"/>
              <w:color w:val="auto"/>
              <w:sz w:val="18"/>
              <w:szCs w:val="18"/>
            </w:rPr>
            <w:t xml:space="preserve"> of </w:t>
          </w:r>
          <w:r w:rsidR="00FA4EE8">
            <w:rPr>
              <w:rStyle w:val="PageNumber"/>
              <w:rFonts w:cs="Arial"/>
              <w:color w:val="auto"/>
              <w:spacing w:val="0"/>
              <w:sz w:val="18"/>
              <w:szCs w:val="18"/>
            </w:rPr>
            <w:t>2</w:t>
          </w:r>
          <w:r w:rsidR="00E07A83">
            <w:rPr>
              <w:rStyle w:val="PageNumber"/>
              <w:rFonts w:cs="Arial"/>
              <w:color w:val="auto"/>
              <w:spacing w:val="0"/>
              <w:sz w:val="18"/>
              <w:szCs w:val="18"/>
            </w:rPr>
            <w:t>4</w:t>
          </w:r>
        </w:p>
      </w:tc>
    </w:tr>
  </w:tbl>
  <w:p w14:paraId="7C03E833" w14:textId="77777777" w:rsidR="00A206E7" w:rsidRPr="002473EA" w:rsidRDefault="00A206E7" w:rsidP="002473EA">
    <w:pPr>
      <w:pStyle w:val="Heade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6119" w14:textId="77777777" w:rsidR="002C39F9" w:rsidRDefault="002C3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87"/>
    <w:multiLevelType w:val="hybridMultilevel"/>
    <w:tmpl w:val="9AC88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85AE6"/>
    <w:multiLevelType w:val="multilevel"/>
    <w:tmpl w:val="C846AD64"/>
    <w:lvl w:ilvl="0">
      <w:start w:val="6"/>
      <w:numFmt w:val="decimal"/>
      <w:lvlText w:val="%1"/>
      <w:lvlJc w:val="left"/>
      <w:pPr>
        <w:ind w:left="540" w:hanging="540"/>
      </w:pPr>
      <w:rPr>
        <w:rFonts w:hint="default"/>
      </w:rPr>
    </w:lvl>
    <w:lvl w:ilvl="1">
      <w:start w:val="10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111A4"/>
    <w:multiLevelType w:val="hybridMultilevel"/>
    <w:tmpl w:val="C75A834C"/>
    <w:lvl w:ilvl="0" w:tplc="23ACD5B4">
      <w:start w:val="1"/>
      <w:numFmt w:val="decimal"/>
      <w:lvlText w:val="%1)"/>
      <w:lvlJc w:val="left"/>
      <w:pPr>
        <w:tabs>
          <w:tab w:val="num" w:pos="2415"/>
        </w:tabs>
        <w:ind w:left="2415"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123C4"/>
    <w:multiLevelType w:val="hybridMultilevel"/>
    <w:tmpl w:val="D0026BBE"/>
    <w:lvl w:ilvl="0" w:tplc="0FA0ACB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 w15:restartNumberingAfterBreak="0">
    <w:nsid w:val="09541BA4"/>
    <w:multiLevelType w:val="hybridMultilevel"/>
    <w:tmpl w:val="AE5EB9B4"/>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15:restartNumberingAfterBreak="0">
    <w:nsid w:val="0D1C2EB6"/>
    <w:multiLevelType w:val="hybridMultilevel"/>
    <w:tmpl w:val="5A70E4E4"/>
    <w:lvl w:ilvl="0" w:tplc="23ACD5B4">
      <w:start w:val="1"/>
      <w:numFmt w:val="decimal"/>
      <w:lvlText w:val="%1)"/>
      <w:lvlJc w:val="left"/>
      <w:pPr>
        <w:tabs>
          <w:tab w:val="num" w:pos="2415"/>
        </w:tabs>
        <w:ind w:left="2415"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65DAF"/>
    <w:multiLevelType w:val="hybridMultilevel"/>
    <w:tmpl w:val="9BD02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A493B"/>
    <w:multiLevelType w:val="hybridMultilevel"/>
    <w:tmpl w:val="321CC06C"/>
    <w:lvl w:ilvl="0" w:tplc="72824B6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31DD"/>
    <w:multiLevelType w:val="hybridMultilevel"/>
    <w:tmpl w:val="E8F217AC"/>
    <w:lvl w:ilvl="0" w:tplc="B726D64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A1914"/>
    <w:multiLevelType w:val="multilevel"/>
    <w:tmpl w:val="099E2F24"/>
    <w:lvl w:ilvl="0">
      <w:start w:val="1"/>
      <w:numFmt w:val="decimal"/>
      <w:lvlText w:val="%1."/>
      <w:lvlJc w:val="left"/>
      <w:pPr>
        <w:tabs>
          <w:tab w:val="num" w:pos="720"/>
        </w:tabs>
        <w:ind w:left="720" w:hanging="360"/>
      </w:pPr>
      <w:rPr>
        <w:rFonts w:hint="default"/>
      </w:rPr>
    </w:lvl>
    <w:lvl w:ilvl="1">
      <w:start w:val="210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213E19"/>
    <w:multiLevelType w:val="hybridMultilevel"/>
    <w:tmpl w:val="8252E8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A4E01"/>
    <w:multiLevelType w:val="hybridMultilevel"/>
    <w:tmpl w:val="9EA46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75C28"/>
    <w:multiLevelType w:val="multilevel"/>
    <w:tmpl w:val="09C2D9A2"/>
    <w:lvl w:ilvl="0">
      <w:start w:val="1"/>
      <w:numFmt w:val="decimal"/>
      <w:lvlText w:val="%1."/>
      <w:lvlJc w:val="left"/>
      <w:pPr>
        <w:tabs>
          <w:tab w:val="num" w:pos="1035"/>
        </w:tabs>
        <w:ind w:left="1035" w:hanging="360"/>
      </w:pPr>
      <w:rPr>
        <w:rFonts w:hint="default"/>
        <w:b w:val="0"/>
      </w:rPr>
    </w:lvl>
    <w:lvl w:ilvl="1">
      <w:start w:val="105"/>
      <w:numFmt w:val="decimal"/>
      <w:isLgl/>
      <w:lvlText w:val="%1.%2"/>
      <w:lvlJc w:val="left"/>
      <w:pPr>
        <w:tabs>
          <w:tab w:val="num" w:pos="1335"/>
        </w:tabs>
        <w:ind w:left="1335" w:hanging="660"/>
      </w:pPr>
      <w:rPr>
        <w:rFonts w:hint="default"/>
        <w:color w:val="auto"/>
      </w:rPr>
    </w:lvl>
    <w:lvl w:ilvl="2">
      <w:start w:val="1"/>
      <w:numFmt w:val="decimal"/>
      <w:isLgl/>
      <w:lvlText w:val="%1.%2.%3"/>
      <w:lvlJc w:val="left"/>
      <w:pPr>
        <w:tabs>
          <w:tab w:val="num" w:pos="1395"/>
        </w:tabs>
        <w:ind w:left="1395" w:hanging="720"/>
      </w:pPr>
      <w:rPr>
        <w:rFonts w:hint="default"/>
        <w:color w:val="auto"/>
      </w:rPr>
    </w:lvl>
    <w:lvl w:ilvl="3">
      <w:start w:val="1"/>
      <w:numFmt w:val="decimal"/>
      <w:isLgl/>
      <w:lvlText w:val="%1.%2.%3.%4"/>
      <w:lvlJc w:val="left"/>
      <w:pPr>
        <w:tabs>
          <w:tab w:val="num" w:pos="1395"/>
        </w:tabs>
        <w:ind w:left="1395" w:hanging="720"/>
      </w:pPr>
      <w:rPr>
        <w:rFonts w:hint="default"/>
        <w:color w:val="auto"/>
      </w:rPr>
    </w:lvl>
    <w:lvl w:ilvl="4">
      <w:start w:val="1"/>
      <w:numFmt w:val="decimal"/>
      <w:isLgl/>
      <w:lvlText w:val="%1.%2.%3.%4.%5"/>
      <w:lvlJc w:val="left"/>
      <w:pPr>
        <w:tabs>
          <w:tab w:val="num" w:pos="1755"/>
        </w:tabs>
        <w:ind w:left="1755" w:hanging="1080"/>
      </w:pPr>
      <w:rPr>
        <w:rFonts w:hint="default"/>
        <w:color w:val="auto"/>
      </w:rPr>
    </w:lvl>
    <w:lvl w:ilvl="5">
      <w:start w:val="1"/>
      <w:numFmt w:val="decimal"/>
      <w:isLgl/>
      <w:lvlText w:val="%1.%2.%3.%4.%5.%6"/>
      <w:lvlJc w:val="left"/>
      <w:pPr>
        <w:tabs>
          <w:tab w:val="num" w:pos="1755"/>
        </w:tabs>
        <w:ind w:left="1755" w:hanging="1080"/>
      </w:pPr>
      <w:rPr>
        <w:rFonts w:hint="default"/>
        <w:color w:val="auto"/>
      </w:rPr>
    </w:lvl>
    <w:lvl w:ilvl="6">
      <w:start w:val="1"/>
      <w:numFmt w:val="decimal"/>
      <w:isLgl/>
      <w:lvlText w:val="%1.%2.%3.%4.%5.%6.%7"/>
      <w:lvlJc w:val="left"/>
      <w:pPr>
        <w:tabs>
          <w:tab w:val="num" w:pos="2115"/>
        </w:tabs>
        <w:ind w:left="2115" w:hanging="1440"/>
      </w:pPr>
      <w:rPr>
        <w:rFonts w:hint="default"/>
        <w:color w:val="auto"/>
      </w:rPr>
    </w:lvl>
    <w:lvl w:ilvl="7">
      <w:start w:val="1"/>
      <w:numFmt w:val="decimal"/>
      <w:isLgl/>
      <w:lvlText w:val="%1.%2.%3.%4.%5.%6.%7.%8"/>
      <w:lvlJc w:val="left"/>
      <w:pPr>
        <w:tabs>
          <w:tab w:val="num" w:pos="2115"/>
        </w:tabs>
        <w:ind w:left="2115" w:hanging="1440"/>
      </w:pPr>
      <w:rPr>
        <w:rFonts w:hint="default"/>
        <w:color w:val="auto"/>
      </w:rPr>
    </w:lvl>
    <w:lvl w:ilvl="8">
      <w:start w:val="1"/>
      <w:numFmt w:val="decimal"/>
      <w:isLgl/>
      <w:lvlText w:val="%1.%2.%3.%4.%5.%6.%7.%8.%9"/>
      <w:lvlJc w:val="left"/>
      <w:pPr>
        <w:tabs>
          <w:tab w:val="num" w:pos="2475"/>
        </w:tabs>
        <w:ind w:left="2475" w:hanging="1800"/>
      </w:pPr>
      <w:rPr>
        <w:rFonts w:hint="default"/>
        <w:color w:val="auto"/>
      </w:rPr>
    </w:lvl>
  </w:abstractNum>
  <w:abstractNum w:abstractNumId="13" w15:restartNumberingAfterBreak="0">
    <w:nsid w:val="1930022D"/>
    <w:multiLevelType w:val="hybridMultilevel"/>
    <w:tmpl w:val="5E0EC134"/>
    <w:lvl w:ilvl="0" w:tplc="940C151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B7B87"/>
    <w:multiLevelType w:val="hybridMultilevel"/>
    <w:tmpl w:val="54B65DE2"/>
    <w:lvl w:ilvl="0" w:tplc="495495BE">
      <w:start w:val="1"/>
      <w:numFmt w:val="decimal"/>
      <w:lvlText w:val="%1."/>
      <w:lvlJc w:val="left"/>
      <w:pPr>
        <w:tabs>
          <w:tab w:val="num" w:pos="1710"/>
        </w:tabs>
        <w:ind w:left="1710" w:hanging="360"/>
      </w:pPr>
      <w:rPr>
        <w:rFonts w:hint="default"/>
      </w:rPr>
    </w:lvl>
    <w:lvl w:ilvl="1" w:tplc="23ACD5B4">
      <w:start w:val="1"/>
      <w:numFmt w:val="decimal"/>
      <w:lvlText w:val="%2)"/>
      <w:lvlJc w:val="left"/>
      <w:pPr>
        <w:tabs>
          <w:tab w:val="num" w:pos="2415"/>
        </w:tabs>
        <w:ind w:left="2415" w:hanging="360"/>
      </w:pPr>
      <w:rPr>
        <w:rFonts w:ascii="Times New Roman" w:eastAsia="Times New Roman" w:hAnsi="Times New Roman" w:cs="Times New Roman"/>
        <w:b w:val="0"/>
      </w:r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5" w15:restartNumberingAfterBreak="0">
    <w:nsid w:val="238F70AC"/>
    <w:multiLevelType w:val="hybridMultilevel"/>
    <w:tmpl w:val="8B024686"/>
    <w:lvl w:ilvl="0" w:tplc="5A40B87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7654A"/>
    <w:multiLevelType w:val="hybridMultilevel"/>
    <w:tmpl w:val="8B024686"/>
    <w:lvl w:ilvl="0" w:tplc="5A40B87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E0C1C"/>
    <w:multiLevelType w:val="hybridMultilevel"/>
    <w:tmpl w:val="8B024686"/>
    <w:lvl w:ilvl="0" w:tplc="5A40B87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87786"/>
    <w:multiLevelType w:val="hybridMultilevel"/>
    <w:tmpl w:val="D0026BBE"/>
    <w:lvl w:ilvl="0" w:tplc="0FA0ACB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3C1657E9"/>
    <w:multiLevelType w:val="hybridMultilevel"/>
    <w:tmpl w:val="9B06A6F0"/>
    <w:lvl w:ilvl="0" w:tplc="4DD42AF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A498E"/>
    <w:multiLevelType w:val="multilevel"/>
    <w:tmpl w:val="1B561BF0"/>
    <w:lvl w:ilvl="0">
      <w:start w:val="6"/>
      <w:numFmt w:val="decimal"/>
      <w:lvlText w:val="%1"/>
      <w:lvlJc w:val="left"/>
      <w:pPr>
        <w:tabs>
          <w:tab w:val="num" w:pos="675"/>
        </w:tabs>
        <w:ind w:left="675" w:hanging="675"/>
      </w:pPr>
      <w:rPr>
        <w:rFonts w:hint="default"/>
      </w:rPr>
    </w:lvl>
    <w:lvl w:ilvl="1">
      <w:start w:val="10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687E46"/>
    <w:multiLevelType w:val="hybridMultilevel"/>
    <w:tmpl w:val="D0026BBE"/>
    <w:lvl w:ilvl="0" w:tplc="0FA0ACB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497832BB"/>
    <w:multiLevelType w:val="hybridMultilevel"/>
    <w:tmpl w:val="DFEC05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2F2463"/>
    <w:multiLevelType w:val="hybridMultilevel"/>
    <w:tmpl w:val="D0026BBE"/>
    <w:lvl w:ilvl="0" w:tplc="0FA0ACB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4" w15:restartNumberingAfterBreak="0">
    <w:nsid w:val="4DD63F19"/>
    <w:multiLevelType w:val="hybridMultilevel"/>
    <w:tmpl w:val="E8F217AC"/>
    <w:lvl w:ilvl="0" w:tplc="B726D64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B68F2"/>
    <w:multiLevelType w:val="hybridMultilevel"/>
    <w:tmpl w:val="BEA43AB0"/>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6" w15:restartNumberingAfterBreak="0">
    <w:nsid w:val="5A564F64"/>
    <w:multiLevelType w:val="hybridMultilevel"/>
    <w:tmpl w:val="F46C6466"/>
    <w:lvl w:ilvl="0" w:tplc="23ACD5B4">
      <w:start w:val="1"/>
      <w:numFmt w:val="decimal"/>
      <w:lvlText w:val="%1)"/>
      <w:lvlJc w:val="left"/>
      <w:pPr>
        <w:tabs>
          <w:tab w:val="num" w:pos="2415"/>
        </w:tabs>
        <w:ind w:left="2415"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71783"/>
    <w:multiLevelType w:val="hybridMultilevel"/>
    <w:tmpl w:val="541AF4EC"/>
    <w:lvl w:ilvl="0" w:tplc="7602CF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F7820"/>
    <w:multiLevelType w:val="hybridMultilevel"/>
    <w:tmpl w:val="28686A00"/>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9" w15:restartNumberingAfterBreak="0">
    <w:nsid w:val="5D6362A6"/>
    <w:multiLevelType w:val="hybridMultilevel"/>
    <w:tmpl w:val="D8420A8A"/>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0" w15:restartNumberingAfterBreak="0">
    <w:nsid w:val="5F894921"/>
    <w:multiLevelType w:val="hybridMultilevel"/>
    <w:tmpl w:val="182EEFC6"/>
    <w:lvl w:ilvl="0" w:tplc="A326775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A4F2A"/>
    <w:multiLevelType w:val="hybridMultilevel"/>
    <w:tmpl w:val="811ED26E"/>
    <w:lvl w:ilvl="0" w:tplc="23ACD5B4">
      <w:start w:val="1"/>
      <w:numFmt w:val="decimal"/>
      <w:lvlText w:val="%1)"/>
      <w:lvlJc w:val="left"/>
      <w:pPr>
        <w:tabs>
          <w:tab w:val="num" w:pos="2415"/>
        </w:tabs>
        <w:ind w:left="2415"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A68"/>
    <w:multiLevelType w:val="hybridMultilevel"/>
    <w:tmpl w:val="5E0EC134"/>
    <w:lvl w:ilvl="0" w:tplc="940C151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312BC"/>
    <w:multiLevelType w:val="hybridMultilevel"/>
    <w:tmpl w:val="182EEFC6"/>
    <w:lvl w:ilvl="0" w:tplc="A326775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85583"/>
    <w:multiLevelType w:val="multilevel"/>
    <w:tmpl w:val="1B561BF0"/>
    <w:lvl w:ilvl="0">
      <w:start w:val="6"/>
      <w:numFmt w:val="decimal"/>
      <w:lvlText w:val="%1"/>
      <w:lvlJc w:val="left"/>
      <w:pPr>
        <w:tabs>
          <w:tab w:val="num" w:pos="675"/>
        </w:tabs>
        <w:ind w:left="675" w:hanging="675"/>
      </w:pPr>
      <w:rPr>
        <w:rFonts w:hint="default"/>
      </w:rPr>
    </w:lvl>
    <w:lvl w:ilvl="1">
      <w:start w:val="10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9B2254"/>
    <w:multiLevelType w:val="hybridMultilevel"/>
    <w:tmpl w:val="6C545764"/>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6" w15:restartNumberingAfterBreak="0">
    <w:nsid w:val="67560A13"/>
    <w:multiLevelType w:val="hybridMultilevel"/>
    <w:tmpl w:val="9C16898E"/>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7" w15:restartNumberingAfterBreak="0">
    <w:nsid w:val="6AF20ED4"/>
    <w:multiLevelType w:val="hybridMultilevel"/>
    <w:tmpl w:val="E19A8362"/>
    <w:lvl w:ilvl="0" w:tplc="0FA0ACB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8" w15:restartNumberingAfterBreak="0">
    <w:nsid w:val="6C751074"/>
    <w:multiLevelType w:val="hybridMultilevel"/>
    <w:tmpl w:val="E19A8362"/>
    <w:lvl w:ilvl="0" w:tplc="0FA0ACB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9" w15:restartNumberingAfterBreak="0">
    <w:nsid w:val="733051CB"/>
    <w:multiLevelType w:val="hybridMultilevel"/>
    <w:tmpl w:val="7368E56E"/>
    <w:lvl w:ilvl="0" w:tplc="6346D97C">
      <w:start w:val="1"/>
      <w:numFmt w:val="decimal"/>
      <w:lvlText w:val="%1."/>
      <w:lvlJc w:val="left"/>
      <w:pPr>
        <w:tabs>
          <w:tab w:val="num" w:pos="1710"/>
        </w:tabs>
        <w:ind w:left="1710" w:hanging="360"/>
      </w:pPr>
      <w:rPr>
        <w:rFonts w:hint="default"/>
        <w:b w:val="0"/>
        <w:sz w:val="22"/>
      </w:rPr>
    </w:lvl>
    <w:lvl w:ilvl="1" w:tplc="23ACD5B4">
      <w:start w:val="1"/>
      <w:numFmt w:val="decimal"/>
      <w:lvlText w:val="%2)"/>
      <w:lvlJc w:val="left"/>
      <w:pPr>
        <w:tabs>
          <w:tab w:val="num" w:pos="2415"/>
        </w:tabs>
        <w:ind w:left="2415" w:hanging="360"/>
      </w:pPr>
      <w:rPr>
        <w:rFonts w:ascii="Times New Roman" w:eastAsia="Times New Roman" w:hAnsi="Times New Roman" w:cs="Times New Roman"/>
        <w:b w:val="0"/>
      </w:r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40" w15:restartNumberingAfterBreak="0">
    <w:nsid w:val="77653BB5"/>
    <w:multiLevelType w:val="multilevel"/>
    <w:tmpl w:val="B236443A"/>
    <w:lvl w:ilvl="0">
      <w:start w:val="6"/>
      <w:numFmt w:val="decimal"/>
      <w:lvlText w:val="%1"/>
      <w:lvlJc w:val="left"/>
      <w:pPr>
        <w:tabs>
          <w:tab w:val="num" w:pos="660"/>
        </w:tabs>
        <w:ind w:left="660" w:hanging="660"/>
      </w:pPr>
      <w:rPr>
        <w:rFonts w:hint="default"/>
      </w:rPr>
    </w:lvl>
    <w:lvl w:ilvl="1">
      <w:start w:val="10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BE3142"/>
    <w:multiLevelType w:val="hybridMultilevel"/>
    <w:tmpl w:val="E00005C2"/>
    <w:lvl w:ilvl="0" w:tplc="B680D5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2"/>
  </w:num>
  <w:num w:numId="3">
    <w:abstractNumId w:val="39"/>
  </w:num>
  <w:num w:numId="4">
    <w:abstractNumId w:val="40"/>
  </w:num>
  <w:num w:numId="5">
    <w:abstractNumId w:val="9"/>
  </w:num>
  <w:num w:numId="6">
    <w:abstractNumId w:val="30"/>
  </w:num>
  <w:num w:numId="7">
    <w:abstractNumId w:val="19"/>
  </w:num>
  <w:num w:numId="8">
    <w:abstractNumId w:val="41"/>
  </w:num>
  <w:num w:numId="9">
    <w:abstractNumId w:val="7"/>
  </w:num>
  <w:num w:numId="10">
    <w:abstractNumId w:val="27"/>
  </w:num>
  <w:num w:numId="11">
    <w:abstractNumId w:val="8"/>
  </w:num>
  <w:num w:numId="12">
    <w:abstractNumId w:val="17"/>
  </w:num>
  <w:num w:numId="13">
    <w:abstractNumId w:val="13"/>
  </w:num>
  <w:num w:numId="14">
    <w:abstractNumId w:val="2"/>
  </w:num>
  <w:num w:numId="15">
    <w:abstractNumId w:val="26"/>
  </w:num>
  <w:num w:numId="16">
    <w:abstractNumId w:val="14"/>
  </w:num>
  <w:num w:numId="17">
    <w:abstractNumId w:val="11"/>
  </w:num>
  <w:num w:numId="18">
    <w:abstractNumId w:val="35"/>
  </w:num>
  <w:num w:numId="19">
    <w:abstractNumId w:val="21"/>
  </w:num>
  <w:num w:numId="20">
    <w:abstractNumId w:val="28"/>
  </w:num>
  <w:num w:numId="21">
    <w:abstractNumId w:val="36"/>
  </w:num>
  <w:num w:numId="22">
    <w:abstractNumId w:val="25"/>
  </w:num>
  <w:num w:numId="23">
    <w:abstractNumId w:val="29"/>
  </w:num>
  <w:num w:numId="24">
    <w:abstractNumId w:val="4"/>
  </w:num>
  <w:num w:numId="25">
    <w:abstractNumId w:val="37"/>
  </w:num>
  <w:num w:numId="26">
    <w:abstractNumId w:val="23"/>
  </w:num>
  <w:num w:numId="27">
    <w:abstractNumId w:val="18"/>
  </w:num>
  <w:num w:numId="28">
    <w:abstractNumId w:val="3"/>
  </w:num>
  <w:num w:numId="29">
    <w:abstractNumId w:val="38"/>
  </w:num>
  <w:num w:numId="30">
    <w:abstractNumId w:val="6"/>
  </w:num>
  <w:num w:numId="31">
    <w:abstractNumId w:val="22"/>
  </w:num>
  <w:num w:numId="32">
    <w:abstractNumId w:val="5"/>
  </w:num>
  <w:num w:numId="33">
    <w:abstractNumId w:val="31"/>
  </w:num>
  <w:num w:numId="34">
    <w:abstractNumId w:val="10"/>
  </w:num>
  <w:num w:numId="35">
    <w:abstractNumId w:val="0"/>
  </w:num>
  <w:num w:numId="36">
    <w:abstractNumId w:val="24"/>
  </w:num>
  <w:num w:numId="37">
    <w:abstractNumId w:val="16"/>
  </w:num>
  <w:num w:numId="38">
    <w:abstractNumId w:val="15"/>
  </w:num>
  <w:num w:numId="39">
    <w:abstractNumId w:val="34"/>
  </w:num>
  <w:num w:numId="40">
    <w:abstractNumId w:val="1"/>
  </w:num>
  <w:num w:numId="41">
    <w:abstractNumId w:val="32"/>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ishingViewTables" w:val="0"/>
  </w:docVars>
  <w:rsids>
    <w:rsidRoot w:val="00335BC5"/>
    <w:rsid w:val="000000A7"/>
    <w:rsid w:val="000003EC"/>
    <w:rsid w:val="00000FBF"/>
    <w:rsid w:val="00002648"/>
    <w:rsid w:val="00002827"/>
    <w:rsid w:val="00002D03"/>
    <w:rsid w:val="00003ADF"/>
    <w:rsid w:val="00007450"/>
    <w:rsid w:val="00007855"/>
    <w:rsid w:val="000104F9"/>
    <w:rsid w:val="00010DCB"/>
    <w:rsid w:val="00011929"/>
    <w:rsid w:val="00011E19"/>
    <w:rsid w:val="00012462"/>
    <w:rsid w:val="00012A96"/>
    <w:rsid w:val="00013240"/>
    <w:rsid w:val="00015950"/>
    <w:rsid w:val="00015A8E"/>
    <w:rsid w:val="00015E99"/>
    <w:rsid w:val="00016618"/>
    <w:rsid w:val="00017ED5"/>
    <w:rsid w:val="0002056A"/>
    <w:rsid w:val="00020630"/>
    <w:rsid w:val="00020711"/>
    <w:rsid w:val="00020BD5"/>
    <w:rsid w:val="0002137D"/>
    <w:rsid w:val="00021A1D"/>
    <w:rsid w:val="00021D10"/>
    <w:rsid w:val="00022714"/>
    <w:rsid w:val="0002356A"/>
    <w:rsid w:val="00024E85"/>
    <w:rsid w:val="0002504B"/>
    <w:rsid w:val="00025270"/>
    <w:rsid w:val="00025F2C"/>
    <w:rsid w:val="00026201"/>
    <w:rsid w:val="00026A3B"/>
    <w:rsid w:val="00026F5B"/>
    <w:rsid w:val="00027479"/>
    <w:rsid w:val="000274BA"/>
    <w:rsid w:val="00027885"/>
    <w:rsid w:val="000306D4"/>
    <w:rsid w:val="00030875"/>
    <w:rsid w:val="00030CCB"/>
    <w:rsid w:val="00030D8B"/>
    <w:rsid w:val="00031470"/>
    <w:rsid w:val="00032596"/>
    <w:rsid w:val="00033E9E"/>
    <w:rsid w:val="0003408B"/>
    <w:rsid w:val="0003426D"/>
    <w:rsid w:val="00034697"/>
    <w:rsid w:val="000351C0"/>
    <w:rsid w:val="00035A2F"/>
    <w:rsid w:val="00035A87"/>
    <w:rsid w:val="00035C8B"/>
    <w:rsid w:val="00035CD6"/>
    <w:rsid w:val="000373C4"/>
    <w:rsid w:val="0003741D"/>
    <w:rsid w:val="00040343"/>
    <w:rsid w:val="000408A5"/>
    <w:rsid w:val="00040B80"/>
    <w:rsid w:val="00043D7C"/>
    <w:rsid w:val="00044390"/>
    <w:rsid w:val="000447B0"/>
    <w:rsid w:val="00044C9D"/>
    <w:rsid w:val="0004538A"/>
    <w:rsid w:val="00045810"/>
    <w:rsid w:val="000504AD"/>
    <w:rsid w:val="00050FB4"/>
    <w:rsid w:val="00051155"/>
    <w:rsid w:val="0005134A"/>
    <w:rsid w:val="00051389"/>
    <w:rsid w:val="00051C55"/>
    <w:rsid w:val="0005251C"/>
    <w:rsid w:val="000538E1"/>
    <w:rsid w:val="0005569A"/>
    <w:rsid w:val="00056771"/>
    <w:rsid w:val="00057250"/>
    <w:rsid w:val="000573DD"/>
    <w:rsid w:val="00057BC9"/>
    <w:rsid w:val="00060638"/>
    <w:rsid w:val="00061127"/>
    <w:rsid w:val="00061D32"/>
    <w:rsid w:val="000620DC"/>
    <w:rsid w:val="00062373"/>
    <w:rsid w:val="00062657"/>
    <w:rsid w:val="00062F92"/>
    <w:rsid w:val="000654D0"/>
    <w:rsid w:val="00065AE0"/>
    <w:rsid w:val="0006724C"/>
    <w:rsid w:val="00067358"/>
    <w:rsid w:val="00067DAD"/>
    <w:rsid w:val="00067E63"/>
    <w:rsid w:val="00070143"/>
    <w:rsid w:val="000709E4"/>
    <w:rsid w:val="00071125"/>
    <w:rsid w:val="000711B2"/>
    <w:rsid w:val="00071A55"/>
    <w:rsid w:val="000739DE"/>
    <w:rsid w:val="0007462F"/>
    <w:rsid w:val="00074E00"/>
    <w:rsid w:val="0007503B"/>
    <w:rsid w:val="000754B0"/>
    <w:rsid w:val="000756E4"/>
    <w:rsid w:val="000757DD"/>
    <w:rsid w:val="00075925"/>
    <w:rsid w:val="00076605"/>
    <w:rsid w:val="000767D4"/>
    <w:rsid w:val="00080CF4"/>
    <w:rsid w:val="00081407"/>
    <w:rsid w:val="00081929"/>
    <w:rsid w:val="00081E2F"/>
    <w:rsid w:val="00082A5D"/>
    <w:rsid w:val="0008300D"/>
    <w:rsid w:val="000830C0"/>
    <w:rsid w:val="000834D3"/>
    <w:rsid w:val="000842D0"/>
    <w:rsid w:val="0008513E"/>
    <w:rsid w:val="00087F2E"/>
    <w:rsid w:val="0009049A"/>
    <w:rsid w:val="00090F3B"/>
    <w:rsid w:val="00091353"/>
    <w:rsid w:val="00091933"/>
    <w:rsid w:val="00091F5E"/>
    <w:rsid w:val="00092A1A"/>
    <w:rsid w:val="0009355D"/>
    <w:rsid w:val="000944E6"/>
    <w:rsid w:val="00094DE8"/>
    <w:rsid w:val="00095FCE"/>
    <w:rsid w:val="00096EDA"/>
    <w:rsid w:val="000A0078"/>
    <w:rsid w:val="000A00AD"/>
    <w:rsid w:val="000A07EA"/>
    <w:rsid w:val="000A106D"/>
    <w:rsid w:val="000A1639"/>
    <w:rsid w:val="000A173D"/>
    <w:rsid w:val="000A21D2"/>
    <w:rsid w:val="000A229C"/>
    <w:rsid w:val="000A34F1"/>
    <w:rsid w:val="000A375A"/>
    <w:rsid w:val="000A75F9"/>
    <w:rsid w:val="000A7922"/>
    <w:rsid w:val="000B001C"/>
    <w:rsid w:val="000B1C88"/>
    <w:rsid w:val="000B261A"/>
    <w:rsid w:val="000B3085"/>
    <w:rsid w:val="000B316E"/>
    <w:rsid w:val="000B47D7"/>
    <w:rsid w:val="000B491E"/>
    <w:rsid w:val="000B4CE0"/>
    <w:rsid w:val="000B57D3"/>
    <w:rsid w:val="000B5970"/>
    <w:rsid w:val="000B599E"/>
    <w:rsid w:val="000B59D2"/>
    <w:rsid w:val="000B5CE3"/>
    <w:rsid w:val="000B6CD3"/>
    <w:rsid w:val="000B7B8F"/>
    <w:rsid w:val="000C16CC"/>
    <w:rsid w:val="000C1BCD"/>
    <w:rsid w:val="000C2DEF"/>
    <w:rsid w:val="000C2F29"/>
    <w:rsid w:val="000C37F2"/>
    <w:rsid w:val="000C4E49"/>
    <w:rsid w:val="000C5169"/>
    <w:rsid w:val="000C543D"/>
    <w:rsid w:val="000C5CEA"/>
    <w:rsid w:val="000C6455"/>
    <w:rsid w:val="000C6B6E"/>
    <w:rsid w:val="000C70AC"/>
    <w:rsid w:val="000C722B"/>
    <w:rsid w:val="000C74D0"/>
    <w:rsid w:val="000C7A9F"/>
    <w:rsid w:val="000C7F70"/>
    <w:rsid w:val="000D03BD"/>
    <w:rsid w:val="000D3E55"/>
    <w:rsid w:val="000D5030"/>
    <w:rsid w:val="000D5335"/>
    <w:rsid w:val="000D6208"/>
    <w:rsid w:val="000D7232"/>
    <w:rsid w:val="000D75EC"/>
    <w:rsid w:val="000D7642"/>
    <w:rsid w:val="000D766F"/>
    <w:rsid w:val="000D7972"/>
    <w:rsid w:val="000D7CDD"/>
    <w:rsid w:val="000E001D"/>
    <w:rsid w:val="000E0130"/>
    <w:rsid w:val="000E1482"/>
    <w:rsid w:val="000E251C"/>
    <w:rsid w:val="000E26CF"/>
    <w:rsid w:val="000E2C30"/>
    <w:rsid w:val="000E3478"/>
    <w:rsid w:val="000E366A"/>
    <w:rsid w:val="000E3691"/>
    <w:rsid w:val="000E387D"/>
    <w:rsid w:val="000E3D81"/>
    <w:rsid w:val="000E3EAB"/>
    <w:rsid w:val="000E492F"/>
    <w:rsid w:val="000E5082"/>
    <w:rsid w:val="000E569D"/>
    <w:rsid w:val="000E59FE"/>
    <w:rsid w:val="000E5BD4"/>
    <w:rsid w:val="000E6719"/>
    <w:rsid w:val="000E6E91"/>
    <w:rsid w:val="000F014B"/>
    <w:rsid w:val="000F0CA9"/>
    <w:rsid w:val="000F0E3D"/>
    <w:rsid w:val="000F102D"/>
    <w:rsid w:val="000F11F6"/>
    <w:rsid w:val="000F236F"/>
    <w:rsid w:val="000F24D8"/>
    <w:rsid w:val="000F265D"/>
    <w:rsid w:val="000F29F7"/>
    <w:rsid w:val="000F2AA3"/>
    <w:rsid w:val="000F2CBA"/>
    <w:rsid w:val="000F52BB"/>
    <w:rsid w:val="000F7AEA"/>
    <w:rsid w:val="000F7DCC"/>
    <w:rsid w:val="000F7F42"/>
    <w:rsid w:val="00101891"/>
    <w:rsid w:val="001021DB"/>
    <w:rsid w:val="00102F0D"/>
    <w:rsid w:val="001033B9"/>
    <w:rsid w:val="00103A1E"/>
    <w:rsid w:val="00103DE1"/>
    <w:rsid w:val="0010471D"/>
    <w:rsid w:val="00105A15"/>
    <w:rsid w:val="00105EBE"/>
    <w:rsid w:val="00106852"/>
    <w:rsid w:val="001068CB"/>
    <w:rsid w:val="00107E4C"/>
    <w:rsid w:val="00110E9D"/>
    <w:rsid w:val="001117E2"/>
    <w:rsid w:val="00111956"/>
    <w:rsid w:val="00111E93"/>
    <w:rsid w:val="00112141"/>
    <w:rsid w:val="0011227F"/>
    <w:rsid w:val="00112FD1"/>
    <w:rsid w:val="00113BDD"/>
    <w:rsid w:val="001148D6"/>
    <w:rsid w:val="0011523D"/>
    <w:rsid w:val="0011555A"/>
    <w:rsid w:val="00115766"/>
    <w:rsid w:val="00115CD8"/>
    <w:rsid w:val="00115DAE"/>
    <w:rsid w:val="00116D42"/>
    <w:rsid w:val="00117BFD"/>
    <w:rsid w:val="00120678"/>
    <w:rsid w:val="00121CFB"/>
    <w:rsid w:val="00122291"/>
    <w:rsid w:val="00122692"/>
    <w:rsid w:val="00123AC5"/>
    <w:rsid w:val="00124045"/>
    <w:rsid w:val="001247F6"/>
    <w:rsid w:val="00125195"/>
    <w:rsid w:val="001256F4"/>
    <w:rsid w:val="001257B4"/>
    <w:rsid w:val="00125F76"/>
    <w:rsid w:val="00126178"/>
    <w:rsid w:val="00126B4B"/>
    <w:rsid w:val="00126E8B"/>
    <w:rsid w:val="00127E66"/>
    <w:rsid w:val="00127EDA"/>
    <w:rsid w:val="001300AF"/>
    <w:rsid w:val="00130D6C"/>
    <w:rsid w:val="00131390"/>
    <w:rsid w:val="00131592"/>
    <w:rsid w:val="00131AE7"/>
    <w:rsid w:val="001332C2"/>
    <w:rsid w:val="001334FC"/>
    <w:rsid w:val="00133ABF"/>
    <w:rsid w:val="00134669"/>
    <w:rsid w:val="001348C1"/>
    <w:rsid w:val="0013497F"/>
    <w:rsid w:val="00134A08"/>
    <w:rsid w:val="001354BC"/>
    <w:rsid w:val="00135C80"/>
    <w:rsid w:val="001360FD"/>
    <w:rsid w:val="0013749F"/>
    <w:rsid w:val="00140CE7"/>
    <w:rsid w:val="00140EC8"/>
    <w:rsid w:val="00141074"/>
    <w:rsid w:val="00142288"/>
    <w:rsid w:val="00142FF5"/>
    <w:rsid w:val="00143F4D"/>
    <w:rsid w:val="00144CC2"/>
    <w:rsid w:val="00145F0D"/>
    <w:rsid w:val="001462AE"/>
    <w:rsid w:val="00147E3F"/>
    <w:rsid w:val="0015077A"/>
    <w:rsid w:val="001522D7"/>
    <w:rsid w:val="00152514"/>
    <w:rsid w:val="001528B5"/>
    <w:rsid w:val="00152A5F"/>
    <w:rsid w:val="00152B85"/>
    <w:rsid w:val="00153270"/>
    <w:rsid w:val="00154035"/>
    <w:rsid w:val="00154ED1"/>
    <w:rsid w:val="00154F49"/>
    <w:rsid w:val="001556C7"/>
    <w:rsid w:val="00155998"/>
    <w:rsid w:val="00155D5F"/>
    <w:rsid w:val="00156AD0"/>
    <w:rsid w:val="00157909"/>
    <w:rsid w:val="00157FFA"/>
    <w:rsid w:val="0016057B"/>
    <w:rsid w:val="001607E0"/>
    <w:rsid w:val="00161377"/>
    <w:rsid w:val="00161645"/>
    <w:rsid w:val="00161806"/>
    <w:rsid w:val="001619DB"/>
    <w:rsid w:val="0016222B"/>
    <w:rsid w:val="00162814"/>
    <w:rsid w:val="00163A29"/>
    <w:rsid w:val="001643A2"/>
    <w:rsid w:val="00164939"/>
    <w:rsid w:val="00164FC2"/>
    <w:rsid w:val="00165B57"/>
    <w:rsid w:val="00166D6F"/>
    <w:rsid w:val="00166E73"/>
    <w:rsid w:val="00167C54"/>
    <w:rsid w:val="00170BBA"/>
    <w:rsid w:val="00171631"/>
    <w:rsid w:val="00171D8F"/>
    <w:rsid w:val="00173470"/>
    <w:rsid w:val="00173571"/>
    <w:rsid w:val="0017376D"/>
    <w:rsid w:val="00174C65"/>
    <w:rsid w:val="0017533E"/>
    <w:rsid w:val="001753F6"/>
    <w:rsid w:val="00175664"/>
    <w:rsid w:val="00176827"/>
    <w:rsid w:val="00176FEE"/>
    <w:rsid w:val="0017713A"/>
    <w:rsid w:val="00181652"/>
    <w:rsid w:val="00183997"/>
    <w:rsid w:val="00184138"/>
    <w:rsid w:val="00184354"/>
    <w:rsid w:val="001849B4"/>
    <w:rsid w:val="00184E44"/>
    <w:rsid w:val="0018582A"/>
    <w:rsid w:val="00185D58"/>
    <w:rsid w:val="00186C38"/>
    <w:rsid w:val="00187BA2"/>
    <w:rsid w:val="00190A41"/>
    <w:rsid w:val="00191416"/>
    <w:rsid w:val="001916B8"/>
    <w:rsid w:val="00191F20"/>
    <w:rsid w:val="0019298C"/>
    <w:rsid w:val="00192B04"/>
    <w:rsid w:val="001930E4"/>
    <w:rsid w:val="00193336"/>
    <w:rsid w:val="0019376E"/>
    <w:rsid w:val="0019395D"/>
    <w:rsid w:val="001944BE"/>
    <w:rsid w:val="0019520D"/>
    <w:rsid w:val="001958DE"/>
    <w:rsid w:val="00196FA4"/>
    <w:rsid w:val="001A05D3"/>
    <w:rsid w:val="001A1F33"/>
    <w:rsid w:val="001A2547"/>
    <w:rsid w:val="001A29BB"/>
    <w:rsid w:val="001A2F51"/>
    <w:rsid w:val="001A3080"/>
    <w:rsid w:val="001A3983"/>
    <w:rsid w:val="001A441F"/>
    <w:rsid w:val="001A54A4"/>
    <w:rsid w:val="001A5805"/>
    <w:rsid w:val="001A7F6E"/>
    <w:rsid w:val="001B044E"/>
    <w:rsid w:val="001B08A3"/>
    <w:rsid w:val="001B0F7B"/>
    <w:rsid w:val="001B1536"/>
    <w:rsid w:val="001B1B70"/>
    <w:rsid w:val="001B1D2C"/>
    <w:rsid w:val="001B208C"/>
    <w:rsid w:val="001B3577"/>
    <w:rsid w:val="001B36AC"/>
    <w:rsid w:val="001B39F8"/>
    <w:rsid w:val="001B3A34"/>
    <w:rsid w:val="001B417C"/>
    <w:rsid w:val="001B4454"/>
    <w:rsid w:val="001B495D"/>
    <w:rsid w:val="001B4AA2"/>
    <w:rsid w:val="001B4DDB"/>
    <w:rsid w:val="001B4E5E"/>
    <w:rsid w:val="001B5475"/>
    <w:rsid w:val="001B62F1"/>
    <w:rsid w:val="001B695C"/>
    <w:rsid w:val="001B71A3"/>
    <w:rsid w:val="001B7F2E"/>
    <w:rsid w:val="001C1323"/>
    <w:rsid w:val="001C15B4"/>
    <w:rsid w:val="001C1E1D"/>
    <w:rsid w:val="001C2317"/>
    <w:rsid w:val="001C2348"/>
    <w:rsid w:val="001C23B6"/>
    <w:rsid w:val="001C3106"/>
    <w:rsid w:val="001C3194"/>
    <w:rsid w:val="001C4CCB"/>
    <w:rsid w:val="001C5463"/>
    <w:rsid w:val="001C5FDE"/>
    <w:rsid w:val="001C76A1"/>
    <w:rsid w:val="001C7DAC"/>
    <w:rsid w:val="001D0897"/>
    <w:rsid w:val="001D09E8"/>
    <w:rsid w:val="001D0EC4"/>
    <w:rsid w:val="001D1940"/>
    <w:rsid w:val="001D1D90"/>
    <w:rsid w:val="001D2C11"/>
    <w:rsid w:val="001D3A6B"/>
    <w:rsid w:val="001D47AD"/>
    <w:rsid w:val="001D5320"/>
    <w:rsid w:val="001D707D"/>
    <w:rsid w:val="001D7804"/>
    <w:rsid w:val="001E0309"/>
    <w:rsid w:val="001E0339"/>
    <w:rsid w:val="001E0FFA"/>
    <w:rsid w:val="001E18F0"/>
    <w:rsid w:val="001E22BB"/>
    <w:rsid w:val="001E2ABD"/>
    <w:rsid w:val="001E2EF6"/>
    <w:rsid w:val="001E2F3B"/>
    <w:rsid w:val="001E3EA1"/>
    <w:rsid w:val="001E3FB5"/>
    <w:rsid w:val="001E47B4"/>
    <w:rsid w:val="001E501E"/>
    <w:rsid w:val="001E5411"/>
    <w:rsid w:val="001E5F6B"/>
    <w:rsid w:val="001E64DD"/>
    <w:rsid w:val="001E69B1"/>
    <w:rsid w:val="001E718B"/>
    <w:rsid w:val="001F057E"/>
    <w:rsid w:val="001F06C3"/>
    <w:rsid w:val="001F09F8"/>
    <w:rsid w:val="001F14A7"/>
    <w:rsid w:val="001F1FC0"/>
    <w:rsid w:val="001F31AA"/>
    <w:rsid w:val="001F3B81"/>
    <w:rsid w:val="001F40AA"/>
    <w:rsid w:val="001F58A8"/>
    <w:rsid w:val="001F58BD"/>
    <w:rsid w:val="001F5BCE"/>
    <w:rsid w:val="001F5C19"/>
    <w:rsid w:val="001F5D12"/>
    <w:rsid w:val="001F6851"/>
    <w:rsid w:val="001F729A"/>
    <w:rsid w:val="001F7CA3"/>
    <w:rsid w:val="001F7D24"/>
    <w:rsid w:val="00200DB7"/>
    <w:rsid w:val="00201204"/>
    <w:rsid w:val="002012E9"/>
    <w:rsid w:val="002017D5"/>
    <w:rsid w:val="00201AED"/>
    <w:rsid w:val="0020265A"/>
    <w:rsid w:val="002029C0"/>
    <w:rsid w:val="00202CE3"/>
    <w:rsid w:val="00202D1D"/>
    <w:rsid w:val="00203315"/>
    <w:rsid w:val="00204458"/>
    <w:rsid w:val="002055D0"/>
    <w:rsid w:val="00205A5D"/>
    <w:rsid w:val="00206F3C"/>
    <w:rsid w:val="00206F67"/>
    <w:rsid w:val="00207CA9"/>
    <w:rsid w:val="00207F14"/>
    <w:rsid w:val="002106E2"/>
    <w:rsid w:val="002108EF"/>
    <w:rsid w:val="00211012"/>
    <w:rsid w:val="002130EE"/>
    <w:rsid w:val="00213C44"/>
    <w:rsid w:val="00214F33"/>
    <w:rsid w:val="00214F35"/>
    <w:rsid w:val="0021695F"/>
    <w:rsid w:val="00216BBB"/>
    <w:rsid w:val="0021747F"/>
    <w:rsid w:val="002177BB"/>
    <w:rsid w:val="002179E3"/>
    <w:rsid w:val="002179FC"/>
    <w:rsid w:val="00217BBF"/>
    <w:rsid w:val="00220710"/>
    <w:rsid w:val="0022140A"/>
    <w:rsid w:val="00221FCF"/>
    <w:rsid w:val="00223F88"/>
    <w:rsid w:val="00224F02"/>
    <w:rsid w:val="0022562A"/>
    <w:rsid w:val="00226E37"/>
    <w:rsid w:val="00227172"/>
    <w:rsid w:val="00227D36"/>
    <w:rsid w:val="0023030A"/>
    <w:rsid w:val="00230425"/>
    <w:rsid w:val="002319E6"/>
    <w:rsid w:val="00232929"/>
    <w:rsid w:val="00232957"/>
    <w:rsid w:val="002331BA"/>
    <w:rsid w:val="002338EF"/>
    <w:rsid w:val="00233D99"/>
    <w:rsid w:val="0023443D"/>
    <w:rsid w:val="00235228"/>
    <w:rsid w:val="002366EB"/>
    <w:rsid w:val="00236E16"/>
    <w:rsid w:val="002374CE"/>
    <w:rsid w:val="002375F4"/>
    <w:rsid w:val="00237994"/>
    <w:rsid w:val="00240184"/>
    <w:rsid w:val="002406BF"/>
    <w:rsid w:val="00242D03"/>
    <w:rsid w:val="002433E8"/>
    <w:rsid w:val="0024394A"/>
    <w:rsid w:val="002439BE"/>
    <w:rsid w:val="00243D5F"/>
    <w:rsid w:val="00245229"/>
    <w:rsid w:val="002459E1"/>
    <w:rsid w:val="00245AEA"/>
    <w:rsid w:val="002460D0"/>
    <w:rsid w:val="00246289"/>
    <w:rsid w:val="002462B2"/>
    <w:rsid w:val="00246305"/>
    <w:rsid w:val="002473EA"/>
    <w:rsid w:val="002500F5"/>
    <w:rsid w:val="00250710"/>
    <w:rsid w:val="00250C3F"/>
    <w:rsid w:val="00252909"/>
    <w:rsid w:val="002544B2"/>
    <w:rsid w:val="00254BAA"/>
    <w:rsid w:val="0025500E"/>
    <w:rsid w:val="00255181"/>
    <w:rsid w:val="0025568D"/>
    <w:rsid w:val="00255D3D"/>
    <w:rsid w:val="00257A6A"/>
    <w:rsid w:val="00257B0E"/>
    <w:rsid w:val="00261C17"/>
    <w:rsid w:val="00262252"/>
    <w:rsid w:val="0026269B"/>
    <w:rsid w:val="00262B88"/>
    <w:rsid w:val="0026359B"/>
    <w:rsid w:val="00263999"/>
    <w:rsid w:val="00264D9A"/>
    <w:rsid w:val="00264E84"/>
    <w:rsid w:val="00264EE3"/>
    <w:rsid w:val="00265B0A"/>
    <w:rsid w:val="0026739B"/>
    <w:rsid w:val="002674D4"/>
    <w:rsid w:val="00267FD6"/>
    <w:rsid w:val="00270462"/>
    <w:rsid w:val="0027053C"/>
    <w:rsid w:val="00270B0D"/>
    <w:rsid w:val="00271FC4"/>
    <w:rsid w:val="0027225E"/>
    <w:rsid w:val="00272793"/>
    <w:rsid w:val="00272C77"/>
    <w:rsid w:val="002730BC"/>
    <w:rsid w:val="002733A5"/>
    <w:rsid w:val="00273A2B"/>
    <w:rsid w:val="00273B5E"/>
    <w:rsid w:val="00274710"/>
    <w:rsid w:val="002747A9"/>
    <w:rsid w:val="002755E6"/>
    <w:rsid w:val="002761F3"/>
    <w:rsid w:val="00276FAE"/>
    <w:rsid w:val="00277087"/>
    <w:rsid w:val="00277488"/>
    <w:rsid w:val="00277505"/>
    <w:rsid w:val="00280C92"/>
    <w:rsid w:val="00280ECC"/>
    <w:rsid w:val="002816A7"/>
    <w:rsid w:val="00282860"/>
    <w:rsid w:val="00283E5F"/>
    <w:rsid w:val="00284149"/>
    <w:rsid w:val="002850DF"/>
    <w:rsid w:val="0028604C"/>
    <w:rsid w:val="00286409"/>
    <w:rsid w:val="002866CF"/>
    <w:rsid w:val="002867C6"/>
    <w:rsid w:val="0028755A"/>
    <w:rsid w:val="00287CB8"/>
    <w:rsid w:val="002905CE"/>
    <w:rsid w:val="002907E2"/>
    <w:rsid w:val="00290BDE"/>
    <w:rsid w:val="00291273"/>
    <w:rsid w:val="002929BF"/>
    <w:rsid w:val="002930CC"/>
    <w:rsid w:val="00293BDB"/>
    <w:rsid w:val="00293DBA"/>
    <w:rsid w:val="0029484A"/>
    <w:rsid w:val="00294865"/>
    <w:rsid w:val="00294ED2"/>
    <w:rsid w:val="00294FA7"/>
    <w:rsid w:val="00294FAF"/>
    <w:rsid w:val="002959A7"/>
    <w:rsid w:val="002965A0"/>
    <w:rsid w:val="0029717B"/>
    <w:rsid w:val="002976C1"/>
    <w:rsid w:val="00297CF6"/>
    <w:rsid w:val="002A024E"/>
    <w:rsid w:val="002A095C"/>
    <w:rsid w:val="002A1774"/>
    <w:rsid w:val="002A1DC4"/>
    <w:rsid w:val="002A2070"/>
    <w:rsid w:val="002A211F"/>
    <w:rsid w:val="002A2564"/>
    <w:rsid w:val="002A2871"/>
    <w:rsid w:val="002A3D27"/>
    <w:rsid w:val="002A49FD"/>
    <w:rsid w:val="002A4B5C"/>
    <w:rsid w:val="002A7580"/>
    <w:rsid w:val="002A79AC"/>
    <w:rsid w:val="002B0355"/>
    <w:rsid w:val="002B0E2C"/>
    <w:rsid w:val="002B1542"/>
    <w:rsid w:val="002B162A"/>
    <w:rsid w:val="002B1872"/>
    <w:rsid w:val="002B1A6F"/>
    <w:rsid w:val="002B1B15"/>
    <w:rsid w:val="002B25C8"/>
    <w:rsid w:val="002B30DD"/>
    <w:rsid w:val="002B3341"/>
    <w:rsid w:val="002B339D"/>
    <w:rsid w:val="002B36F1"/>
    <w:rsid w:val="002B3AF2"/>
    <w:rsid w:val="002B4114"/>
    <w:rsid w:val="002B4226"/>
    <w:rsid w:val="002B44A0"/>
    <w:rsid w:val="002B61E1"/>
    <w:rsid w:val="002B6EE5"/>
    <w:rsid w:val="002B7B6E"/>
    <w:rsid w:val="002C0028"/>
    <w:rsid w:val="002C01B7"/>
    <w:rsid w:val="002C0D21"/>
    <w:rsid w:val="002C198E"/>
    <w:rsid w:val="002C39F9"/>
    <w:rsid w:val="002C3F0B"/>
    <w:rsid w:val="002C404B"/>
    <w:rsid w:val="002C4437"/>
    <w:rsid w:val="002C4822"/>
    <w:rsid w:val="002C4883"/>
    <w:rsid w:val="002C51EF"/>
    <w:rsid w:val="002C59E4"/>
    <w:rsid w:val="002C6723"/>
    <w:rsid w:val="002C703C"/>
    <w:rsid w:val="002C7293"/>
    <w:rsid w:val="002C7702"/>
    <w:rsid w:val="002C79FC"/>
    <w:rsid w:val="002C7A6D"/>
    <w:rsid w:val="002C7C23"/>
    <w:rsid w:val="002D0725"/>
    <w:rsid w:val="002D0779"/>
    <w:rsid w:val="002D07B0"/>
    <w:rsid w:val="002D131A"/>
    <w:rsid w:val="002D2042"/>
    <w:rsid w:val="002D3933"/>
    <w:rsid w:val="002D3AD9"/>
    <w:rsid w:val="002D44B5"/>
    <w:rsid w:val="002D4B1D"/>
    <w:rsid w:val="002D5642"/>
    <w:rsid w:val="002D57A2"/>
    <w:rsid w:val="002D6775"/>
    <w:rsid w:val="002D69F2"/>
    <w:rsid w:val="002D75AD"/>
    <w:rsid w:val="002D76AA"/>
    <w:rsid w:val="002E00D6"/>
    <w:rsid w:val="002E12BB"/>
    <w:rsid w:val="002E18AA"/>
    <w:rsid w:val="002E2DEE"/>
    <w:rsid w:val="002E2EB4"/>
    <w:rsid w:val="002E33D6"/>
    <w:rsid w:val="002E3587"/>
    <w:rsid w:val="002E393E"/>
    <w:rsid w:val="002E4228"/>
    <w:rsid w:val="002E4842"/>
    <w:rsid w:val="002E5DE0"/>
    <w:rsid w:val="002E7E38"/>
    <w:rsid w:val="002F07E8"/>
    <w:rsid w:val="002F0C9D"/>
    <w:rsid w:val="002F1156"/>
    <w:rsid w:val="002F1250"/>
    <w:rsid w:val="002F1D0D"/>
    <w:rsid w:val="002F30BB"/>
    <w:rsid w:val="002F3E51"/>
    <w:rsid w:val="002F4721"/>
    <w:rsid w:val="002F4A25"/>
    <w:rsid w:val="002F4AAF"/>
    <w:rsid w:val="002F4DA1"/>
    <w:rsid w:val="002F5784"/>
    <w:rsid w:val="002F5AF3"/>
    <w:rsid w:val="002F5FFD"/>
    <w:rsid w:val="002F62CD"/>
    <w:rsid w:val="002F778B"/>
    <w:rsid w:val="002F7C7C"/>
    <w:rsid w:val="003009D1"/>
    <w:rsid w:val="00300ABA"/>
    <w:rsid w:val="00300ED0"/>
    <w:rsid w:val="00303FBF"/>
    <w:rsid w:val="003040E9"/>
    <w:rsid w:val="003052FE"/>
    <w:rsid w:val="00305AC1"/>
    <w:rsid w:val="00305C7A"/>
    <w:rsid w:val="003067EA"/>
    <w:rsid w:val="003069C8"/>
    <w:rsid w:val="00307FEB"/>
    <w:rsid w:val="00310754"/>
    <w:rsid w:val="00310758"/>
    <w:rsid w:val="00310CD8"/>
    <w:rsid w:val="003112A6"/>
    <w:rsid w:val="003119C6"/>
    <w:rsid w:val="003122E4"/>
    <w:rsid w:val="00312436"/>
    <w:rsid w:val="00312643"/>
    <w:rsid w:val="00312869"/>
    <w:rsid w:val="0031346F"/>
    <w:rsid w:val="003136F4"/>
    <w:rsid w:val="00313981"/>
    <w:rsid w:val="0031494D"/>
    <w:rsid w:val="00314ADC"/>
    <w:rsid w:val="00314D29"/>
    <w:rsid w:val="00314E91"/>
    <w:rsid w:val="003153DE"/>
    <w:rsid w:val="00315420"/>
    <w:rsid w:val="00315964"/>
    <w:rsid w:val="00315969"/>
    <w:rsid w:val="00315BC9"/>
    <w:rsid w:val="00316ABD"/>
    <w:rsid w:val="00316DE8"/>
    <w:rsid w:val="0032032B"/>
    <w:rsid w:val="00320F8E"/>
    <w:rsid w:val="00322BC1"/>
    <w:rsid w:val="003244E0"/>
    <w:rsid w:val="00324559"/>
    <w:rsid w:val="00324A32"/>
    <w:rsid w:val="00324BFE"/>
    <w:rsid w:val="0032577B"/>
    <w:rsid w:val="00326EE8"/>
    <w:rsid w:val="00330C1C"/>
    <w:rsid w:val="00331AFD"/>
    <w:rsid w:val="00331FDA"/>
    <w:rsid w:val="00332859"/>
    <w:rsid w:val="003334AE"/>
    <w:rsid w:val="00333569"/>
    <w:rsid w:val="00333AD1"/>
    <w:rsid w:val="003346E9"/>
    <w:rsid w:val="00335488"/>
    <w:rsid w:val="00335535"/>
    <w:rsid w:val="00335BC5"/>
    <w:rsid w:val="00335D86"/>
    <w:rsid w:val="00336FA9"/>
    <w:rsid w:val="00337023"/>
    <w:rsid w:val="00337065"/>
    <w:rsid w:val="00337FF9"/>
    <w:rsid w:val="00340375"/>
    <w:rsid w:val="0034082D"/>
    <w:rsid w:val="00340A8F"/>
    <w:rsid w:val="0034133E"/>
    <w:rsid w:val="003424EF"/>
    <w:rsid w:val="00342C8E"/>
    <w:rsid w:val="0034335B"/>
    <w:rsid w:val="00343400"/>
    <w:rsid w:val="00343817"/>
    <w:rsid w:val="00343AC9"/>
    <w:rsid w:val="00343F24"/>
    <w:rsid w:val="003446F0"/>
    <w:rsid w:val="00344F5D"/>
    <w:rsid w:val="00345AC3"/>
    <w:rsid w:val="00346078"/>
    <w:rsid w:val="00347D16"/>
    <w:rsid w:val="00350019"/>
    <w:rsid w:val="00350045"/>
    <w:rsid w:val="00350189"/>
    <w:rsid w:val="003504C9"/>
    <w:rsid w:val="0035053B"/>
    <w:rsid w:val="00350C6A"/>
    <w:rsid w:val="00350C8F"/>
    <w:rsid w:val="00350CF8"/>
    <w:rsid w:val="00350E02"/>
    <w:rsid w:val="00350F54"/>
    <w:rsid w:val="00351BD7"/>
    <w:rsid w:val="00353B75"/>
    <w:rsid w:val="00353DA7"/>
    <w:rsid w:val="00355CC6"/>
    <w:rsid w:val="00355E57"/>
    <w:rsid w:val="00356231"/>
    <w:rsid w:val="0035707C"/>
    <w:rsid w:val="00357997"/>
    <w:rsid w:val="00357C34"/>
    <w:rsid w:val="00357D46"/>
    <w:rsid w:val="0036177B"/>
    <w:rsid w:val="00361C03"/>
    <w:rsid w:val="00362E5C"/>
    <w:rsid w:val="00364E2F"/>
    <w:rsid w:val="0036664E"/>
    <w:rsid w:val="00366D2C"/>
    <w:rsid w:val="00367272"/>
    <w:rsid w:val="003679B1"/>
    <w:rsid w:val="00370638"/>
    <w:rsid w:val="00371603"/>
    <w:rsid w:val="00373382"/>
    <w:rsid w:val="00373A61"/>
    <w:rsid w:val="0037509D"/>
    <w:rsid w:val="003754C1"/>
    <w:rsid w:val="00375C7B"/>
    <w:rsid w:val="00375E91"/>
    <w:rsid w:val="00375EF8"/>
    <w:rsid w:val="003761B1"/>
    <w:rsid w:val="00377A79"/>
    <w:rsid w:val="00377E3F"/>
    <w:rsid w:val="00380251"/>
    <w:rsid w:val="00380D5A"/>
    <w:rsid w:val="003836B8"/>
    <w:rsid w:val="0038379C"/>
    <w:rsid w:val="003838AB"/>
    <w:rsid w:val="0038483B"/>
    <w:rsid w:val="00384FCF"/>
    <w:rsid w:val="00386B16"/>
    <w:rsid w:val="00386CDF"/>
    <w:rsid w:val="00387F5A"/>
    <w:rsid w:val="00390231"/>
    <w:rsid w:val="00390564"/>
    <w:rsid w:val="00390979"/>
    <w:rsid w:val="00390C22"/>
    <w:rsid w:val="003910F1"/>
    <w:rsid w:val="00391493"/>
    <w:rsid w:val="00391D87"/>
    <w:rsid w:val="003923DB"/>
    <w:rsid w:val="00392695"/>
    <w:rsid w:val="00393403"/>
    <w:rsid w:val="00393A0D"/>
    <w:rsid w:val="00393A9F"/>
    <w:rsid w:val="00394D4F"/>
    <w:rsid w:val="00394F56"/>
    <w:rsid w:val="003950B8"/>
    <w:rsid w:val="00395C95"/>
    <w:rsid w:val="003963E3"/>
    <w:rsid w:val="00396626"/>
    <w:rsid w:val="00396819"/>
    <w:rsid w:val="00397A93"/>
    <w:rsid w:val="003A0A4D"/>
    <w:rsid w:val="003A22B1"/>
    <w:rsid w:val="003A245F"/>
    <w:rsid w:val="003A2ED7"/>
    <w:rsid w:val="003A2F8D"/>
    <w:rsid w:val="003A4055"/>
    <w:rsid w:val="003A4CD9"/>
    <w:rsid w:val="003A56A8"/>
    <w:rsid w:val="003A5815"/>
    <w:rsid w:val="003A59DF"/>
    <w:rsid w:val="003A72A7"/>
    <w:rsid w:val="003A79FE"/>
    <w:rsid w:val="003A7A14"/>
    <w:rsid w:val="003A7DF4"/>
    <w:rsid w:val="003A7EBA"/>
    <w:rsid w:val="003B07AD"/>
    <w:rsid w:val="003B193F"/>
    <w:rsid w:val="003B2990"/>
    <w:rsid w:val="003B2F23"/>
    <w:rsid w:val="003B33FA"/>
    <w:rsid w:val="003B438E"/>
    <w:rsid w:val="003B43A9"/>
    <w:rsid w:val="003B54BD"/>
    <w:rsid w:val="003B5572"/>
    <w:rsid w:val="003B5E60"/>
    <w:rsid w:val="003B6604"/>
    <w:rsid w:val="003B6E1D"/>
    <w:rsid w:val="003B7263"/>
    <w:rsid w:val="003B7499"/>
    <w:rsid w:val="003B7898"/>
    <w:rsid w:val="003C037E"/>
    <w:rsid w:val="003C0449"/>
    <w:rsid w:val="003C045C"/>
    <w:rsid w:val="003C0B8B"/>
    <w:rsid w:val="003C1455"/>
    <w:rsid w:val="003C1DDC"/>
    <w:rsid w:val="003C257C"/>
    <w:rsid w:val="003C30B8"/>
    <w:rsid w:val="003C34B3"/>
    <w:rsid w:val="003C42BE"/>
    <w:rsid w:val="003C475B"/>
    <w:rsid w:val="003C4CC6"/>
    <w:rsid w:val="003C68C1"/>
    <w:rsid w:val="003C7CAE"/>
    <w:rsid w:val="003D0542"/>
    <w:rsid w:val="003D069B"/>
    <w:rsid w:val="003D13C6"/>
    <w:rsid w:val="003D159C"/>
    <w:rsid w:val="003D2577"/>
    <w:rsid w:val="003D26F1"/>
    <w:rsid w:val="003D27B3"/>
    <w:rsid w:val="003D2B90"/>
    <w:rsid w:val="003D3309"/>
    <w:rsid w:val="003D3414"/>
    <w:rsid w:val="003D3512"/>
    <w:rsid w:val="003D638B"/>
    <w:rsid w:val="003D7A24"/>
    <w:rsid w:val="003D7C7D"/>
    <w:rsid w:val="003D7FD7"/>
    <w:rsid w:val="003E09A1"/>
    <w:rsid w:val="003E0B42"/>
    <w:rsid w:val="003E2C50"/>
    <w:rsid w:val="003E2CBE"/>
    <w:rsid w:val="003E3023"/>
    <w:rsid w:val="003E3CC2"/>
    <w:rsid w:val="003E44CF"/>
    <w:rsid w:val="003E47CE"/>
    <w:rsid w:val="003E498F"/>
    <w:rsid w:val="003E5918"/>
    <w:rsid w:val="003E6926"/>
    <w:rsid w:val="003E69F7"/>
    <w:rsid w:val="003E76A2"/>
    <w:rsid w:val="003E76A6"/>
    <w:rsid w:val="003E7A2C"/>
    <w:rsid w:val="003E7C6F"/>
    <w:rsid w:val="003E7CAE"/>
    <w:rsid w:val="003F0491"/>
    <w:rsid w:val="003F0641"/>
    <w:rsid w:val="003F0DCF"/>
    <w:rsid w:val="003F1BFB"/>
    <w:rsid w:val="003F23B8"/>
    <w:rsid w:val="003F4D47"/>
    <w:rsid w:val="003F649B"/>
    <w:rsid w:val="003F6C19"/>
    <w:rsid w:val="003F75DA"/>
    <w:rsid w:val="00401107"/>
    <w:rsid w:val="00401C0F"/>
    <w:rsid w:val="0040248F"/>
    <w:rsid w:val="00403172"/>
    <w:rsid w:val="00403584"/>
    <w:rsid w:val="00407A51"/>
    <w:rsid w:val="00410F40"/>
    <w:rsid w:val="0041129F"/>
    <w:rsid w:val="00411B25"/>
    <w:rsid w:val="00411EA3"/>
    <w:rsid w:val="004125E5"/>
    <w:rsid w:val="00412B75"/>
    <w:rsid w:val="00412CA4"/>
    <w:rsid w:val="00413791"/>
    <w:rsid w:val="00414DA2"/>
    <w:rsid w:val="00415123"/>
    <w:rsid w:val="0041513D"/>
    <w:rsid w:val="00415EDA"/>
    <w:rsid w:val="00416636"/>
    <w:rsid w:val="00416E46"/>
    <w:rsid w:val="004202EC"/>
    <w:rsid w:val="00420BEB"/>
    <w:rsid w:val="00420C77"/>
    <w:rsid w:val="00421697"/>
    <w:rsid w:val="00423F02"/>
    <w:rsid w:val="004245EC"/>
    <w:rsid w:val="00425566"/>
    <w:rsid w:val="00430500"/>
    <w:rsid w:val="00431522"/>
    <w:rsid w:val="004317E0"/>
    <w:rsid w:val="00431977"/>
    <w:rsid w:val="004328FF"/>
    <w:rsid w:val="00433179"/>
    <w:rsid w:val="004332B1"/>
    <w:rsid w:val="0043344F"/>
    <w:rsid w:val="004337E4"/>
    <w:rsid w:val="0043385C"/>
    <w:rsid w:val="00433C36"/>
    <w:rsid w:val="00433FD2"/>
    <w:rsid w:val="0043434B"/>
    <w:rsid w:val="00435441"/>
    <w:rsid w:val="00435AEE"/>
    <w:rsid w:val="00435B84"/>
    <w:rsid w:val="0043655E"/>
    <w:rsid w:val="00437320"/>
    <w:rsid w:val="004376CF"/>
    <w:rsid w:val="00437731"/>
    <w:rsid w:val="004403D9"/>
    <w:rsid w:val="00441324"/>
    <w:rsid w:val="004416D8"/>
    <w:rsid w:val="004418DF"/>
    <w:rsid w:val="00442175"/>
    <w:rsid w:val="004426C7"/>
    <w:rsid w:val="004432C3"/>
    <w:rsid w:val="00443E4E"/>
    <w:rsid w:val="00443E99"/>
    <w:rsid w:val="004447A1"/>
    <w:rsid w:val="004458D7"/>
    <w:rsid w:val="00447599"/>
    <w:rsid w:val="0045006C"/>
    <w:rsid w:val="00450D60"/>
    <w:rsid w:val="00451281"/>
    <w:rsid w:val="00451895"/>
    <w:rsid w:val="00452036"/>
    <w:rsid w:val="00453316"/>
    <w:rsid w:val="004535E2"/>
    <w:rsid w:val="00454192"/>
    <w:rsid w:val="00454804"/>
    <w:rsid w:val="004558AF"/>
    <w:rsid w:val="004559B3"/>
    <w:rsid w:val="00456501"/>
    <w:rsid w:val="004573D1"/>
    <w:rsid w:val="004573DC"/>
    <w:rsid w:val="00457A6B"/>
    <w:rsid w:val="00460098"/>
    <w:rsid w:val="0046032C"/>
    <w:rsid w:val="00460D77"/>
    <w:rsid w:val="00460DDE"/>
    <w:rsid w:val="00460EBF"/>
    <w:rsid w:val="00461F2F"/>
    <w:rsid w:val="00462408"/>
    <w:rsid w:val="00462430"/>
    <w:rsid w:val="004625D7"/>
    <w:rsid w:val="0046281E"/>
    <w:rsid w:val="004631F0"/>
    <w:rsid w:val="00463B99"/>
    <w:rsid w:val="00463C46"/>
    <w:rsid w:val="00464611"/>
    <w:rsid w:val="004650C2"/>
    <w:rsid w:val="004653AD"/>
    <w:rsid w:val="00465527"/>
    <w:rsid w:val="00465BC8"/>
    <w:rsid w:val="00466072"/>
    <w:rsid w:val="00467258"/>
    <w:rsid w:val="00467CFB"/>
    <w:rsid w:val="0047021D"/>
    <w:rsid w:val="0047111A"/>
    <w:rsid w:val="00471701"/>
    <w:rsid w:val="00471789"/>
    <w:rsid w:val="00471A8F"/>
    <w:rsid w:val="00471C56"/>
    <w:rsid w:val="00472065"/>
    <w:rsid w:val="00472307"/>
    <w:rsid w:val="00472695"/>
    <w:rsid w:val="00473391"/>
    <w:rsid w:val="0047345B"/>
    <w:rsid w:val="00473AE0"/>
    <w:rsid w:val="0047400F"/>
    <w:rsid w:val="00474161"/>
    <w:rsid w:val="0047416C"/>
    <w:rsid w:val="0047432F"/>
    <w:rsid w:val="0047493E"/>
    <w:rsid w:val="00474A4E"/>
    <w:rsid w:val="00476300"/>
    <w:rsid w:val="00476FFC"/>
    <w:rsid w:val="0047732A"/>
    <w:rsid w:val="00480BF6"/>
    <w:rsid w:val="00481770"/>
    <w:rsid w:val="0048177F"/>
    <w:rsid w:val="00481815"/>
    <w:rsid w:val="00481C44"/>
    <w:rsid w:val="00482358"/>
    <w:rsid w:val="004825AA"/>
    <w:rsid w:val="004825E6"/>
    <w:rsid w:val="004826B7"/>
    <w:rsid w:val="00483D3D"/>
    <w:rsid w:val="00483F20"/>
    <w:rsid w:val="004840A4"/>
    <w:rsid w:val="00486B4B"/>
    <w:rsid w:val="00486E42"/>
    <w:rsid w:val="004874D2"/>
    <w:rsid w:val="00487A0F"/>
    <w:rsid w:val="00487A8F"/>
    <w:rsid w:val="00487F11"/>
    <w:rsid w:val="00491CF7"/>
    <w:rsid w:val="00492F9A"/>
    <w:rsid w:val="0049324D"/>
    <w:rsid w:val="00493C0C"/>
    <w:rsid w:val="00494229"/>
    <w:rsid w:val="00494935"/>
    <w:rsid w:val="004949D6"/>
    <w:rsid w:val="00495525"/>
    <w:rsid w:val="00495757"/>
    <w:rsid w:val="00496FD8"/>
    <w:rsid w:val="00497597"/>
    <w:rsid w:val="00497841"/>
    <w:rsid w:val="004A1061"/>
    <w:rsid w:val="004A11C6"/>
    <w:rsid w:val="004A1E2B"/>
    <w:rsid w:val="004A277F"/>
    <w:rsid w:val="004A28F1"/>
    <w:rsid w:val="004A2D98"/>
    <w:rsid w:val="004A42A8"/>
    <w:rsid w:val="004A446E"/>
    <w:rsid w:val="004A484B"/>
    <w:rsid w:val="004A5ABA"/>
    <w:rsid w:val="004A6256"/>
    <w:rsid w:val="004A73F6"/>
    <w:rsid w:val="004A7862"/>
    <w:rsid w:val="004B09C9"/>
    <w:rsid w:val="004B0C02"/>
    <w:rsid w:val="004B126A"/>
    <w:rsid w:val="004B18E9"/>
    <w:rsid w:val="004B1B25"/>
    <w:rsid w:val="004B2BDD"/>
    <w:rsid w:val="004B35D1"/>
    <w:rsid w:val="004B38E4"/>
    <w:rsid w:val="004B3D68"/>
    <w:rsid w:val="004B4169"/>
    <w:rsid w:val="004B4840"/>
    <w:rsid w:val="004B4D22"/>
    <w:rsid w:val="004B6700"/>
    <w:rsid w:val="004C0E42"/>
    <w:rsid w:val="004C1339"/>
    <w:rsid w:val="004C138F"/>
    <w:rsid w:val="004C2E31"/>
    <w:rsid w:val="004C3C80"/>
    <w:rsid w:val="004C4176"/>
    <w:rsid w:val="004C47F9"/>
    <w:rsid w:val="004C48A9"/>
    <w:rsid w:val="004C4E3B"/>
    <w:rsid w:val="004C50F8"/>
    <w:rsid w:val="004C529F"/>
    <w:rsid w:val="004C547A"/>
    <w:rsid w:val="004C5A09"/>
    <w:rsid w:val="004C5E7F"/>
    <w:rsid w:val="004C7A8F"/>
    <w:rsid w:val="004C7AAB"/>
    <w:rsid w:val="004D075C"/>
    <w:rsid w:val="004D0F57"/>
    <w:rsid w:val="004D1CF9"/>
    <w:rsid w:val="004D2B56"/>
    <w:rsid w:val="004D34E7"/>
    <w:rsid w:val="004D3BD7"/>
    <w:rsid w:val="004D46FC"/>
    <w:rsid w:val="004D4A1D"/>
    <w:rsid w:val="004D51DD"/>
    <w:rsid w:val="004D52ED"/>
    <w:rsid w:val="004D538D"/>
    <w:rsid w:val="004D5C74"/>
    <w:rsid w:val="004D7198"/>
    <w:rsid w:val="004D7237"/>
    <w:rsid w:val="004D7314"/>
    <w:rsid w:val="004D746E"/>
    <w:rsid w:val="004D7AAE"/>
    <w:rsid w:val="004DC1B5"/>
    <w:rsid w:val="004E0726"/>
    <w:rsid w:val="004E0A16"/>
    <w:rsid w:val="004E0AF3"/>
    <w:rsid w:val="004E0E25"/>
    <w:rsid w:val="004E172D"/>
    <w:rsid w:val="004E1F6E"/>
    <w:rsid w:val="004E281D"/>
    <w:rsid w:val="004E2C3A"/>
    <w:rsid w:val="004E2F33"/>
    <w:rsid w:val="004E308F"/>
    <w:rsid w:val="004E447A"/>
    <w:rsid w:val="004E51D1"/>
    <w:rsid w:val="004E58C2"/>
    <w:rsid w:val="004E6749"/>
    <w:rsid w:val="004E68B8"/>
    <w:rsid w:val="004E73C1"/>
    <w:rsid w:val="004E75B0"/>
    <w:rsid w:val="004F10B6"/>
    <w:rsid w:val="004F159C"/>
    <w:rsid w:val="004F1D45"/>
    <w:rsid w:val="004F293C"/>
    <w:rsid w:val="004F360B"/>
    <w:rsid w:val="004F389D"/>
    <w:rsid w:val="004F4000"/>
    <w:rsid w:val="004F42B4"/>
    <w:rsid w:val="004F4C4F"/>
    <w:rsid w:val="004F5716"/>
    <w:rsid w:val="004F6024"/>
    <w:rsid w:val="004F6839"/>
    <w:rsid w:val="004F69E5"/>
    <w:rsid w:val="004F6A99"/>
    <w:rsid w:val="004F6B70"/>
    <w:rsid w:val="004F72E5"/>
    <w:rsid w:val="00500860"/>
    <w:rsid w:val="00501590"/>
    <w:rsid w:val="005024AF"/>
    <w:rsid w:val="005026A4"/>
    <w:rsid w:val="00502D3D"/>
    <w:rsid w:val="00502F97"/>
    <w:rsid w:val="005031F0"/>
    <w:rsid w:val="005035A6"/>
    <w:rsid w:val="0050437C"/>
    <w:rsid w:val="005053A2"/>
    <w:rsid w:val="00505F51"/>
    <w:rsid w:val="005062CB"/>
    <w:rsid w:val="00506B54"/>
    <w:rsid w:val="00506F3D"/>
    <w:rsid w:val="00507687"/>
    <w:rsid w:val="00510549"/>
    <w:rsid w:val="00511A3E"/>
    <w:rsid w:val="00512778"/>
    <w:rsid w:val="0051422B"/>
    <w:rsid w:val="005146A2"/>
    <w:rsid w:val="0051490E"/>
    <w:rsid w:val="005149E0"/>
    <w:rsid w:val="00515949"/>
    <w:rsid w:val="005161DE"/>
    <w:rsid w:val="0051677F"/>
    <w:rsid w:val="00516886"/>
    <w:rsid w:val="00516E8D"/>
    <w:rsid w:val="0051753D"/>
    <w:rsid w:val="00520CBD"/>
    <w:rsid w:val="00520F39"/>
    <w:rsid w:val="0052160B"/>
    <w:rsid w:val="005229BC"/>
    <w:rsid w:val="00522C12"/>
    <w:rsid w:val="00523573"/>
    <w:rsid w:val="0052375F"/>
    <w:rsid w:val="00523889"/>
    <w:rsid w:val="00523B53"/>
    <w:rsid w:val="005240D4"/>
    <w:rsid w:val="005245D3"/>
    <w:rsid w:val="00524E92"/>
    <w:rsid w:val="0052568F"/>
    <w:rsid w:val="00525B93"/>
    <w:rsid w:val="005264F6"/>
    <w:rsid w:val="0052794D"/>
    <w:rsid w:val="00527B85"/>
    <w:rsid w:val="00530011"/>
    <w:rsid w:val="00530A69"/>
    <w:rsid w:val="0053186C"/>
    <w:rsid w:val="005319BA"/>
    <w:rsid w:val="00532222"/>
    <w:rsid w:val="005323BE"/>
    <w:rsid w:val="0053282A"/>
    <w:rsid w:val="0053347C"/>
    <w:rsid w:val="00533C34"/>
    <w:rsid w:val="00533CC1"/>
    <w:rsid w:val="00535E68"/>
    <w:rsid w:val="005361B4"/>
    <w:rsid w:val="00536E0F"/>
    <w:rsid w:val="005373E4"/>
    <w:rsid w:val="00537A33"/>
    <w:rsid w:val="00537D95"/>
    <w:rsid w:val="00537F3D"/>
    <w:rsid w:val="00537FAA"/>
    <w:rsid w:val="00540BB7"/>
    <w:rsid w:val="00540C9A"/>
    <w:rsid w:val="0054138A"/>
    <w:rsid w:val="005417FB"/>
    <w:rsid w:val="00541FBB"/>
    <w:rsid w:val="005423AF"/>
    <w:rsid w:val="00542886"/>
    <w:rsid w:val="005429B6"/>
    <w:rsid w:val="00543594"/>
    <w:rsid w:val="00543B8A"/>
    <w:rsid w:val="005445BF"/>
    <w:rsid w:val="00544B93"/>
    <w:rsid w:val="00545252"/>
    <w:rsid w:val="00545581"/>
    <w:rsid w:val="00546E1B"/>
    <w:rsid w:val="0054775D"/>
    <w:rsid w:val="00547799"/>
    <w:rsid w:val="00547E93"/>
    <w:rsid w:val="00550573"/>
    <w:rsid w:val="005519B2"/>
    <w:rsid w:val="00551E7C"/>
    <w:rsid w:val="00551F46"/>
    <w:rsid w:val="0055202F"/>
    <w:rsid w:val="005524FB"/>
    <w:rsid w:val="005524FD"/>
    <w:rsid w:val="00552864"/>
    <w:rsid w:val="00553750"/>
    <w:rsid w:val="005537E4"/>
    <w:rsid w:val="00553A29"/>
    <w:rsid w:val="00554ACB"/>
    <w:rsid w:val="0055604E"/>
    <w:rsid w:val="00556440"/>
    <w:rsid w:val="0055664A"/>
    <w:rsid w:val="00556786"/>
    <w:rsid w:val="00556887"/>
    <w:rsid w:val="00557187"/>
    <w:rsid w:val="00560030"/>
    <w:rsid w:val="0056024E"/>
    <w:rsid w:val="00560BAB"/>
    <w:rsid w:val="0056115E"/>
    <w:rsid w:val="00561EBE"/>
    <w:rsid w:val="00562675"/>
    <w:rsid w:val="00562C50"/>
    <w:rsid w:val="0056534E"/>
    <w:rsid w:val="0056597E"/>
    <w:rsid w:val="00565A88"/>
    <w:rsid w:val="005662E7"/>
    <w:rsid w:val="00566522"/>
    <w:rsid w:val="00567749"/>
    <w:rsid w:val="005716B3"/>
    <w:rsid w:val="005716E0"/>
    <w:rsid w:val="00571908"/>
    <w:rsid w:val="005720C3"/>
    <w:rsid w:val="00572CD9"/>
    <w:rsid w:val="00573A59"/>
    <w:rsid w:val="00573C94"/>
    <w:rsid w:val="00574B15"/>
    <w:rsid w:val="005750D6"/>
    <w:rsid w:val="0057514C"/>
    <w:rsid w:val="005755FA"/>
    <w:rsid w:val="00575F2A"/>
    <w:rsid w:val="005763D8"/>
    <w:rsid w:val="00576B11"/>
    <w:rsid w:val="005775A0"/>
    <w:rsid w:val="0057778C"/>
    <w:rsid w:val="00577E41"/>
    <w:rsid w:val="00577F8E"/>
    <w:rsid w:val="005803C6"/>
    <w:rsid w:val="00580B6F"/>
    <w:rsid w:val="0058105C"/>
    <w:rsid w:val="0058109C"/>
    <w:rsid w:val="00581575"/>
    <w:rsid w:val="005824C5"/>
    <w:rsid w:val="00582C38"/>
    <w:rsid w:val="00582CD1"/>
    <w:rsid w:val="00582F28"/>
    <w:rsid w:val="00583085"/>
    <w:rsid w:val="005833C0"/>
    <w:rsid w:val="00584D4B"/>
    <w:rsid w:val="005853D5"/>
    <w:rsid w:val="005857F7"/>
    <w:rsid w:val="00585A72"/>
    <w:rsid w:val="00585FFC"/>
    <w:rsid w:val="005864EF"/>
    <w:rsid w:val="00587034"/>
    <w:rsid w:val="00587412"/>
    <w:rsid w:val="005874D1"/>
    <w:rsid w:val="00587774"/>
    <w:rsid w:val="00590532"/>
    <w:rsid w:val="00590CA9"/>
    <w:rsid w:val="00590DBE"/>
    <w:rsid w:val="00590F95"/>
    <w:rsid w:val="005919F1"/>
    <w:rsid w:val="00591B79"/>
    <w:rsid w:val="00592363"/>
    <w:rsid w:val="005933C2"/>
    <w:rsid w:val="00593966"/>
    <w:rsid w:val="00594307"/>
    <w:rsid w:val="0059453D"/>
    <w:rsid w:val="00595A03"/>
    <w:rsid w:val="0059688E"/>
    <w:rsid w:val="00596C46"/>
    <w:rsid w:val="005A0553"/>
    <w:rsid w:val="005A0EF2"/>
    <w:rsid w:val="005A1875"/>
    <w:rsid w:val="005A1DB0"/>
    <w:rsid w:val="005A1E0D"/>
    <w:rsid w:val="005A349F"/>
    <w:rsid w:val="005A3934"/>
    <w:rsid w:val="005A3B89"/>
    <w:rsid w:val="005A3E91"/>
    <w:rsid w:val="005A44F3"/>
    <w:rsid w:val="005A4540"/>
    <w:rsid w:val="005A5B27"/>
    <w:rsid w:val="005A671F"/>
    <w:rsid w:val="005B0371"/>
    <w:rsid w:val="005B0734"/>
    <w:rsid w:val="005B1339"/>
    <w:rsid w:val="005B1920"/>
    <w:rsid w:val="005B1CE2"/>
    <w:rsid w:val="005B1D67"/>
    <w:rsid w:val="005B1EB2"/>
    <w:rsid w:val="005B2342"/>
    <w:rsid w:val="005B2BFD"/>
    <w:rsid w:val="005B2D05"/>
    <w:rsid w:val="005B31FF"/>
    <w:rsid w:val="005B4876"/>
    <w:rsid w:val="005B4F97"/>
    <w:rsid w:val="005B5DEB"/>
    <w:rsid w:val="005B7A6C"/>
    <w:rsid w:val="005B7B60"/>
    <w:rsid w:val="005C077A"/>
    <w:rsid w:val="005C11F8"/>
    <w:rsid w:val="005C16AF"/>
    <w:rsid w:val="005C1D1E"/>
    <w:rsid w:val="005C218F"/>
    <w:rsid w:val="005C3338"/>
    <w:rsid w:val="005C4341"/>
    <w:rsid w:val="005C45CD"/>
    <w:rsid w:val="005C4835"/>
    <w:rsid w:val="005C4B9B"/>
    <w:rsid w:val="005C4BA1"/>
    <w:rsid w:val="005C513D"/>
    <w:rsid w:val="005C5A32"/>
    <w:rsid w:val="005D062C"/>
    <w:rsid w:val="005D0863"/>
    <w:rsid w:val="005D350C"/>
    <w:rsid w:val="005D3B25"/>
    <w:rsid w:val="005D4764"/>
    <w:rsid w:val="005D4EE6"/>
    <w:rsid w:val="005D5636"/>
    <w:rsid w:val="005D5643"/>
    <w:rsid w:val="005D57A2"/>
    <w:rsid w:val="005D5C29"/>
    <w:rsid w:val="005D6C69"/>
    <w:rsid w:val="005D6E81"/>
    <w:rsid w:val="005D752A"/>
    <w:rsid w:val="005E07B4"/>
    <w:rsid w:val="005E1335"/>
    <w:rsid w:val="005E146F"/>
    <w:rsid w:val="005E3069"/>
    <w:rsid w:val="005E38A5"/>
    <w:rsid w:val="005E3931"/>
    <w:rsid w:val="005E3E75"/>
    <w:rsid w:val="005E3F1A"/>
    <w:rsid w:val="005E4505"/>
    <w:rsid w:val="005E5252"/>
    <w:rsid w:val="005E6B7A"/>
    <w:rsid w:val="005E6CC7"/>
    <w:rsid w:val="005F0217"/>
    <w:rsid w:val="005F0B75"/>
    <w:rsid w:val="005F1039"/>
    <w:rsid w:val="005F151B"/>
    <w:rsid w:val="005F251D"/>
    <w:rsid w:val="005F282B"/>
    <w:rsid w:val="005F292F"/>
    <w:rsid w:val="005F293E"/>
    <w:rsid w:val="005F2B9D"/>
    <w:rsid w:val="005F2C31"/>
    <w:rsid w:val="005F3B99"/>
    <w:rsid w:val="005F3D4A"/>
    <w:rsid w:val="005F3EF4"/>
    <w:rsid w:val="005F5769"/>
    <w:rsid w:val="005F5B65"/>
    <w:rsid w:val="005F6922"/>
    <w:rsid w:val="005F6C7F"/>
    <w:rsid w:val="005F750D"/>
    <w:rsid w:val="005F7F77"/>
    <w:rsid w:val="0060061C"/>
    <w:rsid w:val="006018C1"/>
    <w:rsid w:val="00601B0B"/>
    <w:rsid w:val="00601EBC"/>
    <w:rsid w:val="00602103"/>
    <w:rsid w:val="006052B9"/>
    <w:rsid w:val="0060617D"/>
    <w:rsid w:val="0060623C"/>
    <w:rsid w:val="00606893"/>
    <w:rsid w:val="006077DE"/>
    <w:rsid w:val="00607C99"/>
    <w:rsid w:val="006100DD"/>
    <w:rsid w:val="006101A7"/>
    <w:rsid w:val="006102CD"/>
    <w:rsid w:val="0061065E"/>
    <w:rsid w:val="006111D1"/>
    <w:rsid w:val="0061124A"/>
    <w:rsid w:val="00611D7B"/>
    <w:rsid w:val="00611F66"/>
    <w:rsid w:val="00612559"/>
    <w:rsid w:val="00613818"/>
    <w:rsid w:val="00613C1D"/>
    <w:rsid w:val="00617160"/>
    <w:rsid w:val="006201DF"/>
    <w:rsid w:val="00620562"/>
    <w:rsid w:val="006215D3"/>
    <w:rsid w:val="006216EA"/>
    <w:rsid w:val="00622001"/>
    <w:rsid w:val="00622BE3"/>
    <w:rsid w:val="0062337A"/>
    <w:rsid w:val="006236FA"/>
    <w:rsid w:val="0062455F"/>
    <w:rsid w:val="006248E5"/>
    <w:rsid w:val="00624952"/>
    <w:rsid w:val="00624A38"/>
    <w:rsid w:val="00624F7F"/>
    <w:rsid w:val="0062592B"/>
    <w:rsid w:val="00625BEE"/>
    <w:rsid w:val="006262FF"/>
    <w:rsid w:val="0062675F"/>
    <w:rsid w:val="006273E3"/>
    <w:rsid w:val="0062799F"/>
    <w:rsid w:val="00630714"/>
    <w:rsid w:val="00630A2A"/>
    <w:rsid w:val="00631024"/>
    <w:rsid w:val="00632741"/>
    <w:rsid w:val="006329B7"/>
    <w:rsid w:val="00633341"/>
    <w:rsid w:val="00633720"/>
    <w:rsid w:val="006338A2"/>
    <w:rsid w:val="00633B3B"/>
    <w:rsid w:val="00635723"/>
    <w:rsid w:val="00635E54"/>
    <w:rsid w:val="00636005"/>
    <w:rsid w:val="00637BA6"/>
    <w:rsid w:val="006406C1"/>
    <w:rsid w:val="006408D1"/>
    <w:rsid w:val="00641289"/>
    <w:rsid w:val="00641714"/>
    <w:rsid w:val="00641845"/>
    <w:rsid w:val="00642387"/>
    <w:rsid w:val="00642A32"/>
    <w:rsid w:val="00642B83"/>
    <w:rsid w:val="0064304E"/>
    <w:rsid w:val="00643573"/>
    <w:rsid w:val="00643BB4"/>
    <w:rsid w:val="00643F50"/>
    <w:rsid w:val="00643FFC"/>
    <w:rsid w:val="006447B8"/>
    <w:rsid w:val="006460F4"/>
    <w:rsid w:val="00647126"/>
    <w:rsid w:val="006477D3"/>
    <w:rsid w:val="00650661"/>
    <w:rsid w:val="006510D5"/>
    <w:rsid w:val="00651301"/>
    <w:rsid w:val="006519B4"/>
    <w:rsid w:val="0065360E"/>
    <w:rsid w:val="006541AB"/>
    <w:rsid w:val="0065446A"/>
    <w:rsid w:val="00654C37"/>
    <w:rsid w:val="006564D3"/>
    <w:rsid w:val="00656ADF"/>
    <w:rsid w:val="0065763C"/>
    <w:rsid w:val="00657A0F"/>
    <w:rsid w:val="00657DD9"/>
    <w:rsid w:val="00660AA2"/>
    <w:rsid w:val="00661A1E"/>
    <w:rsid w:val="0066203F"/>
    <w:rsid w:val="006624AB"/>
    <w:rsid w:val="006626E1"/>
    <w:rsid w:val="006631AC"/>
    <w:rsid w:val="00664A0A"/>
    <w:rsid w:val="006656E4"/>
    <w:rsid w:val="006659B3"/>
    <w:rsid w:val="00665B09"/>
    <w:rsid w:val="00666390"/>
    <w:rsid w:val="006667B7"/>
    <w:rsid w:val="0066757A"/>
    <w:rsid w:val="00667844"/>
    <w:rsid w:val="00671733"/>
    <w:rsid w:val="00671BD7"/>
    <w:rsid w:val="0067262C"/>
    <w:rsid w:val="006727FE"/>
    <w:rsid w:val="006733B2"/>
    <w:rsid w:val="0067374A"/>
    <w:rsid w:val="00673BDE"/>
    <w:rsid w:val="00673E18"/>
    <w:rsid w:val="00674192"/>
    <w:rsid w:val="006745E3"/>
    <w:rsid w:val="00674FD1"/>
    <w:rsid w:val="00675E1D"/>
    <w:rsid w:val="0067772E"/>
    <w:rsid w:val="00677774"/>
    <w:rsid w:val="00677791"/>
    <w:rsid w:val="00681F4F"/>
    <w:rsid w:val="00682A15"/>
    <w:rsid w:val="00683F41"/>
    <w:rsid w:val="00684497"/>
    <w:rsid w:val="00684ABC"/>
    <w:rsid w:val="0068500B"/>
    <w:rsid w:val="00686C65"/>
    <w:rsid w:val="006879B6"/>
    <w:rsid w:val="0069021C"/>
    <w:rsid w:val="006920D5"/>
    <w:rsid w:val="006927AF"/>
    <w:rsid w:val="006928A9"/>
    <w:rsid w:val="006931A0"/>
    <w:rsid w:val="00694737"/>
    <w:rsid w:val="006957D3"/>
    <w:rsid w:val="00695D72"/>
    <w:rsid w:val="00696037"/>
    <w:rsid w:val="00696A67"/>
    <w:rsid w:val="006972DA"/>
    <w:rsid w:val="0069768E"/>
    <w:rsid w:val="00697D7A"/>
    <w:rsid w:val="006A01D4"/>
    <w:rsid w:val="006A0B7E"/>
    <w:rsid w:val="006A0C04"/>
    <w:rsid w:val="006A29E0"/>
    <w:rsid w:val="006A2E7D"/>
    <w:rsid w:val="006A321E"/>
    <w:rsid w:val="006A37E3"/>
    <w:rsid w:val="006A5077"/>
    <w:rsid w:val="006A51CF"/>
    <w:rsid w:val="006A586E"/>
    <w:rsid w:val="006A5DA4"/>
    <w:rsid w:val="006A5EF6"/>
    <w:rsid w:val="006A6185"/>
    <w:rsid w:val="006A663D"/>
    <w:rsid w:val="006A7743"/>
    <w:rsid w:val="006B03D5"/>
    <w:rsid w:val="006B16D4"/>
    <w:rsid w:val="006B22E6"/>
    <w:rsid w:val="006B25CD"/>
    <w:rsid w:val="006B25D4"/>
    <w:rsid w:val="006B3454"/>
    <w:rsid w:val="006B3D97"/>
    <w:rsid w:val="006B52DE"/>
    <w:rsid w:val="006B65E8"/>
    <w:rsid w:val="006B690A"/>
    <w:rsid w:val="006B764A"/>
    <w:rsid w:val="006B784D"/>
    <w:rsid w:val="006C0B09"/>
    <w:rsid w:val="006C1B7A"/>
    <w:rsid w:val="006C1FEC"/>
    <w:rsid w:val="006C2237"/>
    <w:rsid w:val="006C2356"/>
    <w:rsid w:val="006C2454"/>
    <w:rsid w:val="006C2646"/>
    <w:rsid w:val="006C2B94"/>
    <w:rsid w:val="006C36D4"/>
    <w:rsid w:val="006C3D75"/>
    <w:rsid w:val="006C4BA7"/>
    <w:rsid w:val="006C4CB1"/>
    <w:rsid w:val="006C4DCB"/>
    <w:rsid w:val="006C4DDC"/>
    <w:rsid w:val="006C4ED8"/>
    <w:rsid w:val="006C4F3F"/>
    <w:rsid w:val="006C5706"/>
    <w:rsid w:val="006C587A"/>
    <w:rsid w:val="006C5AC0"/>
    <w:rsid w:val="006C66D1"/>
    <w:rsid w:val="006C6A62"/>
    <w:rsid w:val="006C7829"/>
    <w:rsid w:val="006C787E"/>
    <w:rsid w:val="006C78E5"/>
    <w:rsid w:val="006D1DE9"/>
    <w:rsid w:val="006D254C"/>
    <w:rsid w:val="006D287D"/>
    <w:rsid w:val="006D2E90"/>
    <w:rsid w:val="006D36FC"/>
    <w:rsid w:val="006D3B76"/>
    <w:rsid w:val="006D4867"/>
    <w:rsid w:val="006D4CB0"/>
    <w:rsid w:val="006D5A41"/>
    <w:rsid w:val="006D6189"/>
    <w:rsid w:val="006D64C6"/>
    <w:rsid w:val="006D673D"/>
    <w:rsid w:val="006D706D"/>
    <w:rsid w:val="006D7072"/>
    <w:rsid w:val="006D7857"/>
    <w:rsid w:val="006D7D3D"/>
    <w:rsid w:val="006D7D60"/>
    <w:rsid w:val="006E0ED6"/>
    <w:rsid w:val="006E1116"/>
    <w:rsid w:val="006E18BB"/>
    <w:rsid w:val="006E1994"/>
    <w:rsid w:val="006E2657"/>
    <w:rsid w:val="006E2A73"/>
    <w:rsid w:val="006E2DC5"/>
    <w:rsid w:val="006E2F18"/>
    <w:rsid w:val="006E346C"/>
    <w:rsid w:val="006E3FBC"/>
    <w:rsid w:val="006E4AC3"/>
    <w:rsid w:val="006E4F16"/>
    <w:rsid w:val="006E5613"/>
    <w:rsid w:val="006E5E82"/>
    <w:rsid w:val="006E6B2D"/>
    <w:rsid w:val="006E6DA9"/>
    <w:rsid w:val="006E6E26"/>
    <w:rsid w:val="006E755F"/>
    <w:rsid w:val="006F0611"/>
    <w:rsid w:val="006F13A6"/>
    <w:rsid w:val="006F222B"/>
    <w:rsid w:val="006F2734"/>
    <w:rsid w:val="006F2D19"/>
    <w:rsid w:val="006F3670"/>
    <w:rsid w:val="006F3BC7"/>
    <w:rsid w:val="006F492D"/>
    <w:rsid w:val="006F5979"/>
    <w:rsid w:val="006F597D"/>
    <w:rsid w:val="006F6467"/>
    <w:rsid w:val="006F6A5A"/>
    <w:rsid w:val="006F6DCC"/>
    <w:rsid w:val="006F7550"/>
    <w:rsid w:val="006F792E"/>
    <w:rsid w:val="006F7E90"/>
    <w:rsid w:val="007009B9"/>
    <w:rsid w:val="00701D1F"/>
    <w:rsid w:val="00702326"/>
    <w:rsid w:val="00703E93"/>
    <w:rsid w:val="00703FAC"/>
    <w:rsid w:val="00704249"/>
    <w:rsid w:val="00704C40"/>
    <w:rsid w:val="00704D2D"/>
    <w:rsid w:val="007050AC"/>
    <w:rsid w:val="00706FC8"/>
    <w:rsid w:val="0070735C"/>
    <w:rsid w:val="00707C3D"/>
    <w:rsid w:val="00707F3D"/>
    <w:rsid w:val="00710D5B"/>
    <w:rsid w:val="007115FF"/>
    <w:rsid w:val="007116E8"/>
    <w:rsid w:val="0071252A"/>
    <w:rsid w:val="00712D23"/>
    <w:rsid w:val="00712DDC"/>
    <w:rsid w:val="007133A8"/>
    <w:rsid w:val="007137BE"/>
    <w:rsid w:val="00714918"/>
    <w:rsid w:val="00714C10"/>
    <w:rsid w:val="0071523E"/>
    <w:rsid w:val="00715612"/>
    <w:rsid w:val="00716FFF"/>
    <w:rsid w:val="007176D2"/>
    <w:rsid w:val="00717805"/>
    <w:rsid w:val="00717CED"/>
    <w:rsid w:val="007202E2"/>
    <w:rsid w:val="00720666"/>
    <w:rsid w:val="007215F6"/>
    <w:rsid w:val="00721A7B"/>
    <w:rsid w:val="00721B1C"/>
    <w:rsid w:val="00721B44"/>
    <w:rsid w:val="0072258E"/>
    <w:rsid w:val="00723BE7"/>
    <w:rsid w:val="00724456"/>
    <w:rsid w:val="007251B7"/>
    <w:rsid w:val="00726815"/>
    <w:rsid w:val="007272A2"/>
    <w:rsid w:val="00730714"/>
    <w:rsid w:val="0073102C"/>
    <w:rsid w:val="00731B1E"/>
    <w:rsid w:val="0073222B"/>
    <w:rsid w:val="007327A9"/>
    <w:rsid w:val="0073303D"/>
    <w:rsid w:val="0073382F"/>
    <w:rsid w:val="00734372"/>
    <w:rsid w:val="00735268"/>
    <w:rsid w:val="007355D8"/>
    <w:rsid w:val="0073740A"/>
    <w:rsid w:val="00740060"/>
    <w:rsid w:val="007402A5"/>
    <w:rsid w:val="0074041D"/>
    <w:rsid w:val="007408F1"/>
    <w:rsid w:val="00741151"/>
    <w:rsid w:val="007426FC"/>
    <w:rsid w:val="0074380B"/>
    <w:rsid w:val="0074460E"/>
    <w:rsid w:val="007446FA"/>
    <w:rsid w:val="00746E32"/>
    <w:rsid w:val="00747070"/>
    <w:rsid w:val="007477ED"/>
    <w:rsid w:val="007479E2"/>
    <w:rsid w:val="00747B39"/>
    <w:rsid w:val="007503C7"/>
    <w:rsid w:val="00750801"/>
    <w:rsid w:val="0075086A"/>
    <w:rsid w:val="007508E0"/>
    <w:rsid w:val="00750900"/>
    <w:rsid w:val="00751166"/>
    <w:rsid w:val="0075197C"/>
    <w:rsid w:val="00752054"/>
    <w:rsid w:val="007521AE"/>
    <w:rsid w:val="00752CE3"/>
    <w:rsid w:val="00753D78"/>
    <w:rsid w:val="007543F5"/>
    <w:rsid w:val="00754881"/>
    <w:rsid w:val="0075567A"/>
    <w:rsid w:val="00755AD2"/>
    <w:rsid w:val="00755D6C"/>
    <w:rsid w:val="007605F3"/>
    <w:rsid w:val="0076067B"/>
    <w:rsid w:val="0076198C"/>
    <w:rsid w:val="00763285"/>
    <w:rsid w:val="007632E0"/>
    <w:rsid w:val="00763C00"/>
    <w:rsid w:val="007646D7"/>
    <w:rsid w:val="007646F9"/>
    <w:rsid w:val="0076496E"/>
    <w:rsid w:val="00764F09"/>
    <w:rsid w:val="007653F6"/>
    <w:rsid w:val="00765782"/>
    <w:rsid w:val="00766952"/>
    <w:rsid w:val="00766AAC"/>
    <w:rsid w:val="00766E37"/>
    <w:rsid w:val="0076716C"/>
    <w:rsid w:val="00767BB3"/>
    <w:rsid w:val="00770488"/>
    <w:rsid w:val="00770975"/>
    <w:rsid w:val="00770BA0"/>
    <w:rsid w:val="007719F6"/>
    <w:rsid w:val="00771ECA"/>
    <w:rsid w:val="00772F95"/>
    <w:rsid w:val="00773039"/>
    <w:rsid w:val="00773772"/>
    <w:rsid w:val="0077431C"/>
    <w:rsid w:val="00774CB9"/>
    <w:rsid w:val="007750F1"/>
    <w:rsid w:val="00775280"/>
    <w:rsid w:val="0077529F"/>
    <w:rsid w:val="00775963"/>
    <w:rsid w:val="00776C28"/>
    <w:rsid w:val="00777644"/>
    <w:rsid w:val="00777D10"/>
    <w:rsid w:val="007808A2"/>
    <w:rsid w:val="00780F65"/>
    <w:rsid w:val="007810AC"/>
    <w:rsid w:val="0078110A"/>
    <w:rsid w:val="007814C4"/>
    <w:rsid w:val="00781AFC"/>
    <w:rsid w:val="00782F47"/>
    <w:rsid w:val="00784465"/>
    <w:rsid w:val="007844BB"/>
    <w:rsid w:val="007855B3"/>
    <w:rsid w:val="0078572D"/>
    <w:rsid w:val="007860FB"/>
    <w:rsid w:val="0078633E"/>
    <w:rsid w:val="007868E6"/>
    <w:rsid w:val="0078699E"/>
    <w:rsid w:val="007870D2"/>
    <w:rsid w:val="00787A30"/>
    <w:rsid w:val="00787ABB"/>
    <w:rsid w:val="00790BB6"/>
    <w:rsid w:val="00791670"/>
    <w:rsid w:val="00791A12"/>
    <w:rsid w:val="007921A3"/>
    <w:rsid w:val="007929B3"/>
    <w:rsid w:val="00793F72"/>
    <w:rsid w:val="00794143"/>
    <w:rsid w:val="00794409"/>
    <w:rsid w:val="00794FB5"/>
    <w:rsid w:val="00795DE2"/>
    <w:rsid w:val="00797238"/>
    <w:rsid w:val="007A0361"/>
    <w:rsid w:val="007A0A50"/>
    <w:rsid w:val="007A0E61"/>
    <w:rsid w:val="007A11E8"/>
    <w:rsid w:val="007A1BDE"/>
    <w:rsid w:val="007A39CD"/>
    <w:rsid w:val="007A4238"/>
    <w:rsid w:val="007A4C4E"/>
    <w:rsid w:val="007A57F8"/>
    <w:rsid w:val="007A69ED"/>
    <w:rsid w:val="007A6A14"/>
    <w:rsid w:val="007A6C65"/>
    <w:rsid w:val="007A6CCA"/>
    <w:rsid w:val="007B05BE"/>
    <w:rsid w:val="007B0BDC"/>
    <w:rsid w:val="007B12B1"/>
    <w:rsid w:val="007B2747"/>
    <w:rsid w:val="007B4395"/>
    <w:rsid w:val="007B479E"/>
    <w:rsid w:val="007B5F31"/>
    <w:rsid w:val="007B611E"/>
    <w:rsid w:val="007B6223"/>
    <w:rsid w:val="007B65A0"/>
    <w:rsid w:val="007B6C68"/>
    <w:rsid w:val="007B73C0"/>
    <w:rsid w:val="007B7CB2"/>
    <w:rsid w:val="007C140C"/>
    <w:rsid w:val="007C4F61"/>
    <w:rsid w:val="007C53B5"/>
    <w:rsid w:val="007C6EC0"/>
    <w:rsid w:val="007C6F3C"/>
    <w:rsid w:val="007C7AAB"/>
    <w:rsid w:val="007C7D94"/>
    <w:rsid w:val="007D0336"/>
    <w:rsid w:val="007D042B"/>
    <w:rsid w:val="007D1042"/>
    <w:rsid w:val="007D1B77"/>
    <w:rsid w:val="007D35A9"/>
    <w:rsid w:val="007D3866"/>
    <w:rsid w:val="007D3DB8"/>
    <w:rsid w:val="007D3E13"/>
    <w:rsid w:val="007D4098"/>
    <w:rsid w:val="007D4E58"/>
    <w:rsid w:val="007D544B"/>
    <w:rsid w:val="007D5A51"/>
    <w:rsid w:val="007D5DD5"/>
    <w:rsid w:val="007D5E9E"/>
    <w:rsid w:val="007D6F2C"/>
    <w:rsid w:val="007D7048"/>
    <w:rsid w:val="007D7B15"/>
    <w:rsid w:val="007D7ED8"/>
    <w:rsid w:val="007E08D3"/>
    <w:rsid w:val="007E098D"/>
    <w:rsid w:val="007E0D37"/>
    <w:rsid w:val="007E0E2A"/>
    <w:rsid w:val="007E137A"/>
    <w:rsid w:val="007E17A7"/>
    <w:rsid w:val="007E1C33"/>
    <w:rsid w:val="007E2620"/>
    <w:rsid w:val="007E2658"/>
    <w:rsid w:val="007E27AD"/>
    <w:rsid w:val="007E3097"/>
    <w:rsid w:val="007E3137"/>
    <w:rsid w:val="007E4BF2"/>
    <w:rsid w:val="007E50B0"/>
    <w:rsid w:val="007E5472"/>
    <w:rsid w:val="007E64A5"/>
    <w:rsid w:val="007E6B1D"/>
    <w:rsid w:val="007E72B3"/>
    <w:rsid w:val="007E7813"/>
    <w:rsid w:val="007E79CE"/>
    <w:rsid w:val="007E7B58"/>
    <w:rsid w:val="007E7F82"/>
    <w:rsid w:val="007F0140"/>
    <w:rsid w:val="007F0F9C"/>
    <w:rsid w:val="007F19A4"/>
    <w:rsid w:val="007F1B0B"/>
    <w:rsid w:val="007F1C5D"/>
    <w:rsid w:val="007F27A3"/>
    <w:rsid w:val="007F2BF9"/>
    <w:rsid w:val="007F31DF"/>
    <w:rsid w:val="007F3DC0"/>
    <w:rsid w:val="007F4058"/>
    <w:rsid w:val="007F46F3"/>
    <w:rsid w:val="007F4703"/>
    <w:rsid w:val="007F494F"/>
    <w:rsid w:val="007F5E6C"/>
    <w:rsid w:val="007F6021"/>
    <w:rsid w:val="007F7CFD"/>
    <w:rsid w:val="0080119F"/>
    <w:rsid w:val="00802591"/>
    <w:rsid w:val="0080283D"/>
    <w:rsid w:val="00802B06"/>
    <w:rsid w:val="00802D45"/>
    <w:rsid w:val="00802DDE"/>
    <w:rsid w:val="00802F4B"/>
    <w:rsid w:val="008044B2"/>
    <w:rsid w:val="00804AAF"/>
    <w:rsid w:val="008053FB"/>
    <w:rsid w:val="00805583"/>
    <w:rsid w:val="00806373"/>
    <w:rsid w:val="0080637A"/>
    <w:rsid w:val="00806469"/>
    <w:rsid w:val="0080679D"/>
    <w:rsid w:val="00806AD1"/>
    <w:rsid w:val="00806C11"/>
    <w:rsid w:val="00807253"/>
    <w:rsid w:val="00807A0E"/>
    <w:rsid w:val="00810779"/>
    <w:rsid w:val="0081106A"/>
    <w:rsid w:val="00811B26"/>
    <w:rsid w:val="00812442"/>
    <w:rsid w:val="0081295F"/>
    <w:rsid w:val="0081478D"/>
    <w:rsid w:val="008158C5"/>
    <w:rsid w:val="008160D4"/>
    <w:rsid w:val="0081644F"/>
    <w:rsid w:val="0081673A"/>
    <w:rsid w:val="008168CE"/>
    <w:rsid w:val="008175E5"/>
    <w:rsid w:val="00817C80"/>
    <w:rsid w:val="008219C3"/>
    <w:rsid w:val="0082277F"/>
    <w:rsid w:val="00823742"/>
    <w:rsid w:val="00824172"/>
    <w:rsid w:val="00825F68"/>
    <w:rsid w:val="00826598"/>
    <w:rsid w:val="00826CB1"/>
    <w:rsid w:val="00827E92"/>
    <w:rsid w:val="00830870"/>
    <w:rsid w:val="00831034"/>
    <w:rsid w:val="00831513"/>
    <w:rsid w:val="00831F2A"/>
    <w:rsid w:val="00832382"/>
    <w:rsid w:val="0083380C"/>
    <w:rsid w:val="00834E46"/>
    <w:rsid w:val="0083505F"/>
    <w:rsid w:val="00835D5E"/>
    <w:rsid w:val="00836B1A"/>
    <w:rsid w:val="00836BD4"/>
    <w:rsid w:val="008373E8"/>
    <w:rsid w:val="0084012B"/>
    <w:rsid w:val="0084031F"/>
    <w:rsid w:val="00840B87"/>
    <w:rsid w:val="00840D54"/>
    <w:rsid w:val="0084120F"/>
    <w:rsid w:val="00841C16"/>
    <w:rsid w:val="008422CE"/>
    <w:rsid w:val="008423E8"/>
    <w:rsid w:val="00842437"/>
    <w:rsid w:val="0084369A"/>
    <w:rsid w:val="00844E6B"/>
    <w:rsid w:val="0084610C"/>
    <w:rsid w:val="0084695C"/>
    <w:rsid w:val="008475EF"/>
    <w:rsid w:val="0085143A"/>
    <w:rsid w:val="00852B00"/>
    <w:rsid w:val="00852D71"/>
    <w:rsid w:val="00853432"/>
    <w:rsid w:val="00853D40"/>
    <w:rsid w:val="008540A1"/>
    <w:rsid w:val="008552A3"/>
    <w:rsid w:val="0085559B"/>
    <w:rsid w:val="00855F85"/>
    <w:rsid w:val="00856C64"/>
    <w:rsid w:val="00856F17"/>
    <w:rsid w:val="0085707F"/>
    <w:rsid w:val="00857425"/>
    <w:rsid w:val="00857B25"/>
    <w:rsid w:val="00857F19"/>
    <w:rsid w:val="00860C96"/>
    <w:rsid w:val="008618D0"/>
    <w:rsid w:val="00862E53"/>
    <w:rsid w:val="00864411"/>
    <w:rsid w:val="00865513"/>
    <w:rsid w:val="0086610B"/>
    <w:rsid w:val="008661E3"/>
    <w:rsid w:val="008668D1"/>
    <w:rsid w:val="00866D2F"/>
    <w:rsid w:val="00867858"/>
    <w:rsid w:val="00867B85"/>
    <w:rsid w:val="0087011A"/>
    <w:rsid w:val="008705EC"/>
    <w:rsid w:val="00870939"/>
    <w:rsid w:val="00871523"/>
    <w:rsid w:val="00871E21"/>
    <w:rsid w:val="00872554"/>
    <w:rsid w:val="0087267D"/>
    <w:rsid w:val="00872D36"/>
    <w:rsid w:val="00873911"/>
    <w:rsid w:val="0087494F"/>
    <w:rsid w:val="008752E5"/>
    <w:rsid w:val="008755EF"/>
    <w:rsid w:val="008758CC"/>
    <w:rsid w:val="00875906"/>
    <w:rsid w:val="00876F25"/>
    <w:rsid w:val="008776C6"/>
    <w:rsid w:val="0087777D"/>
    <w:rsid w:val="00877EE2"/>
    <w:rsid w:val="00880E30"/>
    <w:rsid w:val="00882123"/>
    <w:rsid w:val="00883271"/>
    <w:rsid w:val="00883348"/>
    <w:rsid w:val="00884CAC"/>
    <w:rsid w:val="00885FBF"/>
    <w:rsid w:val="00886C35"/>
    <w:rsid w:val="008874DF"/>
    <w:rsid w:val="0089041D"/>
    <w:rsid w:val="00890EB0"/>
    <w:rsid w:val="00891316"/>
    <w:rsid w:val="00891FD6"/>
    <w:rsid w:val="00892310"/>
    <w:rsid w:val="00892E1F"/>
    <w:rsid w:val="00893097"/>
    <w:rsid w:val="00893CAA"/>
    <w:rsid w:val="00893FA3"/>
    <w:rsid w:val="008944BD"/>
    <w:rsid w:val="00894ECC"/>
    <w:rsid w:val="00895224"/>
    <w:rsid w:val="00895333"/>
    <w:rsid w:val="008966A4"/>
    <w:rsid w:val="00896725"/>
    <w:rsid w:val="00896877"/>
    <w:rsid w:val="00896999"/>
    <w:rsid w:val="008971BD"/>
    <w:rsid w:val="008A0893"/>
    <w:rsid w:val="008A0AA0"/>
    <w:rsid w:val="008A0BBF"/>
    <w:rsid w:val="008A0E4E"/>
    <w:rsid w:val="008A1148"/>
    <w:rsid w:val="008A1C22"/>
    <w:rsid w:val="008A2802"/>
    <w:rsid w:val="008A30DA"/>
    <w:rsid w:val="008A39EA"/>
    <w:rsid w:val="008A424C"/>
    <w:rsid w:val="008A4413"/>
    <w:rsid w:val="008A5554"/>
    <w:rsid w:val="008A5648"/>
    <w:rsid w:val="008A61DA"/>
    <w:rsid w:val="008A68D6"/>
    <w:rsid w:val="008A6AA3"/>
    <w:rsid w:val="008A71AF"/>
    <w:rsid w:val="008A7234"/>
    <w:rsid w:val="008A7F36"/>
    <w:rsid w:val="008B1916"/>
    <w:rsid w:val="008B26A8"/>
    <w:rsid w:val="008B3C6D"/>
    <w:rsid w:val="008B404F"/>
    <w:rsid w:val="008B44C3"/>
    <w:rsid w:val="008B4CCD"/>
    <w:rsid w:val="008B4D7E"/>
    <w:rsid w:val="008B5FBF"/>
    <w:rsid w:val="008C0218"/>
    <w:rsid w:val="008C033F"/>
    <w:rsid w:val="008C07D1"/>
    <w:rsid w:val="008C0CAB"/>
    <w:rsid w:val="008C0D2A"/>
    <w:rsid w:val="008C1666"/>
    <w:rsid w:val="008C1E4B"/>
    <w:rsid w:val="008C27B3"/>
    <w:rsid w:val="008C2B61"/>
    <w:rsid w:val="008C338C"/>
    <w:rsid w:val="008C5040"/>
    <w:rsid w:val="008C520B"/>
    <w:rsid w:val="008C55D5"/>
    <w:rsid w:val="008C5ECD"/>
    <w:rsid w:val="008C6248"/>
    <w:rsid w:val="008C6900"/>
    <w:rsid w:val="008C6D24"/>
    <w:rsid w:val="008C72FC"/>
    <w:rsid w:val="008C7371"/>
    <w:rsid w:val="008D0C74"/>
    <w:rsid w:val="008D0EA9"/>
    <w:rsid w:val="008D1DA0"/>
    <w:rsid w:val="008D2D63"/>
    <w:rsid w:val="008D2E3A"/>
    <w:rsid w:val="008D30CD"/>
    <w:rsid w:val="008D364D"/>
    <w:rsid w:val="008D4898"/>
    <w:rsid w:val="008D4ED2"/>
    <w:rsid w:val="008D519E"/>
    <w:rsid w:val="008D5579"/>
    <w:rsid w:val="008D5997"/>
    <w:rsid w:val="008D6654"/>
    <w:rsid w:val="008D6E0F"/>
    <w:rsid w:val="008D6ECB"/>
    <w:rsid w:val="008D6F01"/>
    <w:rsid w:val="008E08CD"/>
    <w:rsid w:val="008E18C2"/>
    <w:rsid w:val="008E1A85"/>
    <w:rsid w:val="008E2FDB"/>
    <w:rsid w:val="008E54F0"/>
    <w:rsid w:val="008E5F94"/>
    <w:rsid w:val="008E6BCC"/>
    <w:rsid w:val="008E7058"/>
    <w:rsid w:val="008E7189"/>
    <w:rsid w:val="008F07BE"/>
    <w:rsid w:val="008F09FE"/>
    <w:rsid w:val="008F0AAC"/>
    <w:rsid w:val="008F17D7"/>
    <w:rsid w:val="008F2169"/>
    <w:rsid w:val="008F52E7"/>
    <w:rsid w:val="008F58EE"/>
    <w:rsid w:val="008F65B5"/>
    <w:rsid w:val="008F70D7"/>
    <w:rsid w:val="008F7979"/>
    <w:rsid w:val="00900D93"/>
    <w:rsid w:val="0090118E"/>
    <w:rsid w:val="009034D4"/>
    <w:rsid w:val="00903CB2"/>
    <w:rsid w:val="009040C1"/>
    <w:rsid w:val="0090439E"/>
    <w:rsid w:val="009043CB"/>
    <w:rsid w:val="00904D9B"/>
    <w:rsid w:val="00904E6F"/>
    <w:rsid w:val="00905A39"/>
    <w:rsid w:val="00905E15"/>
    <w:rsid w:val="009070DD"/>
    <w:rsid w:val="009071B9"/>
    <w:rsid w:val="0090745D"/>
    <w:rsid w:val="00907A91"/>
    <w:rsid w:val="00910443"/>
    <w:rsid w:val="00910661"/>
    <w:rsid w:val="00910882"/>
    <w:rsid w:val="00911679"/>
    <w:rsid w:val="00912C29"/>
    <w:rsid w:val="00913B5B"/>
    <w:rsid w:val="00913BB7"/>
    <w:rsid w:val="00914D79"/>
    <w:rsid w:val="00915FCA"/>
    <w:rsid w:val="00916B67"/>
    <w:rsid w:val="00917331"/>
    <w:rsid w:val="009207E6"/>
    <w:rsid w:val="009213EE"/>
    <w:rsid w:val="00921BFE"/>
    <w:rsid w:val="009220D6"/>
    <w:rsid w:val="009220EA"/>
    <w:rsid w:val="0092227D"/>
    <w:rsid w:val="0092286D"/>
    <w:rsid w:val="00923B21"/>
    <w:rsid w:val="00924219"/>
    <w:rsid w:val="00925088"/>
    <w:rsid w:val="0092512F"/>
    <w:rsid w:val="009265DE"/>
    <w:rsid w:val="00927FC3"/>
    <w:rsid w:val="00930125"/>
    <w:rsid w:val="00930D9D"/>
    <w:rsid w:val="00930FC0"/>
    <w:rsid w:val="00931778"/>
    <w:rsid w:val="009319C6"/>
    <w:rsid w:val="00931C4D"/>
    <w:rsid w:val="00932B62"/>
    <w:rsid w:val="00933B06"/>
    <w:rsid w:val="0093494B"/>
    <w:rsid w:val="009361C3"/>
    <w:rsid w:val="00936C77"/>
    <w:rsid w:val="00936F31"/>
    <w:rsid w:val="00937613"/>
    <w:rsid w:val="00937629"/>
    <w:rsid w:val="00940EE4"/>
    <w:rsid w:val="00941064"/>
    <w:rsid w:val="0094125D"/>
    <w:rsid w:val="00944BEF"/>
    <w:rsid w:val="00944C76"/>
    <w:rsid w:val="00945365"/>
    <w:rsid w:val="009455AB"/>
    <w:rsid w:val="00945E7D"/>
    <w:rsid w:val="00946F2A"/>
    <w:rsid w:val="009475FA"/>
    <w:rsid w:val="00950987"/>
    <w:rsid w:val="00950AC8"/>
    <w:rsid w:val="00950DFE"/>
    <w:rsid w:val="0095281B"/>
    <w:rsid w:val="00953B15"/>
    <w:rsid w:val="00954664"/>
    <w:rsid w:val="0095470D"/>
    <w:rsid w:val="00954DAC"/>
    <w:rsid w:val="0095505C"/>
    <w:rsid w:val="00955346"/>
    <w:rsid w:val="009555DE"/>
    <w:rsid w:val="00955C13"/>
    <w:rsid w:val="00957027"/>
    <w:rsid w:val="009571E6"/>
    <w:rsid w:val="00957BD4"/>
    <w:rsid w:val="00957DB7"/>
    <w:rsid w:val="00960D3A"/>
    <w:rsid w:val="00960D65"/>
    <w:rsid w:val="0096115A"/>
    <w:rsid w:val="0096134F"/>
    <w:rsid w:val="0096156C"/>
    <w:rsid w:val="00961E3A"/>
    <w:rsid w:val="009642C2"/>
    <w:rsid w:val="00964D4B"/>
    <w:rsid w:val="00970A31"/>
    <w:rsid w:val="00970CDC"/>
    <w:rsid w:val="00970F01"/>
    <w:rsid w:val="00970F5F"/>
    <w:rsid w:val="00971315"/>
    <w:rsid w:val="0097197F"/>
    <w:rsid w:val="00971F20"/>
    <w:rsid w:val="009721EA"/>
    <w:rsid w:val="0097241B"/>
    <w:rsid w:val="0097270B"/>
    <w:rsid w:val="009730D5"/>
    <w:rsid w:val="00973280"/>
    <w:rsid w:val="0097350C"/>
    <w:rsid w:val="00973666"/>
    <w:rsid w:val="00973C57"/>
    <w:rsid w:val="00973F4A"/>
    <w:rsid w:val="009740A5"/>
    <w:rsid w:val="009749E6"/>
    <w:rsid w:val="009751B5"/>
    <w:rsid w:val="009751B8"/>
    <w:rsid w:val="00975400"/>
    <w:rsid w:val="00975F97"/>
    <w:rsid w:val="0097640D"/>
    <w:rsid w:val="00976467"/>
    <w:rsid w:val="00976731"/>
    <w:rsid w:val="00976837"/>
    <w:rsid w:val="00976911"/>
    <w:rsid w:val="00977028"/>
    <w:rsid w:val="009772E6"/>
    <w:rsid w:val="00977C56"/>
    <w:rsid w:val="00977E17"/>
    <w:rsid w:val="00981252"/>
    <w:rsid w:val="00981370"/>
    <w:rsid w:val="00981C4B"/>
    <w:rsid w:val="00981CD4"/>
    <w:rsid w:val="00981FE2"/>
    <w:rsid w:val="00981FFE"/>
    <w:rsid w:val="00982251"/>
    <w:rsid w:val="009838AF"/>
    <w:rsid w:val="00984BAB"/>
    <w:rsid w:val="00984F6A"/>
    <w:rsid w:val="00985813"/>
    <w:rsid w:val="00985B76"/>
    <w:rsid w:val="009863F1"/>
    <w:rsid w:val="00986C06"/>
    <w:rsid w:val="00986CD7"/>
    <w:rsid w:val="0099090F"/>
    <w:rsid w:val="009918C2"/>
    <w:rsid w:val="00991B76"/>
    <w:rsid w:val="00992F64"/>
    <w:rsid w:val="009930D9"/>
    <w:rsid w:val="009940DF"/>
    <w:rsid w:val="0099429A"/>
    <w:rsid w:val="009946AA"/>
    <w:rsid w:val="009948D2"/>
    <w:rsid w:val="00994AA8"/>
    <w:rsid w:val="00994D92"/>
    <w:rsid w:val="00995B44"/>
    <w:rsid w:val="0099624D"/>
    <w:rsid w:val="009968F6"/>
    <w:rsid w:val="00996C9F"/>
    <w:rsid w:val="00997669"/>
    <w:rsid w:val="00997F51"/>
    <w:rsid w:val="00997F9C"/>
    <w:rsid w:val="009A005D"/>
    <w:rsid w:val="009A043A"/>
    <w:rsid w:val="009A2042"/>
    <w:rsid w:val="009A2159"/>
    <w:rsid w:val="009A2851"/>
    <w:rsid w:val="009A2856"/>
    <w:rsid w:val="009A30D9"/>
    <w:rsid w:val="009A336C"/>
    <w:rsid w:val="009A3587"/>
    <w:rsid w:val="009A3B47"/>
    <w:rsid w:val="009A3BD7"/>
    <w:rsid w:val="009A3C7D"/>
    <w:rsid w:val="009A423B"/>
    <w:rsid w:val="009A4E5B"/>
    <w:rsid w:val="009A58C2"/>
    <w:rsid w:val="009A5C15"/>
    <w:rsid w:val="009A6585"/>
    <w:rsid w:val="009A6DDF"/>
    <w:rsid w:val="009A6E9B"/>
    <w:rsid w:val="009A785D"/>
    <w:rsid w:val="009A7A24"/>
    <w:rsid w:val="009A7A94"/>
    <w:rsid w:val="009A7E56"/>
    <w:rsid w:val="009B115D"/>
    <w:rsid w:val="009B1B14"/>
    <w:rsid w:val="009B3713"/>
    <w:rsid w:val="009B3E54"/>
    <w:rsid w:val="009B433E"/>
    <w:rsid w:val="009B4539"/>
    <w:rsid w:val="009B5CF5"/>
    <w:rsid w:val="009B7CAC"/>
    <w:rsid w:val="009B7D80"/>
    <w:rsid w:val="009B7E38"/>
    <w:rsid w:val="009C0855"/>
    <w:rsid w:val="009C0ABB"/>
    <w:rsid w:val="009C1254"/>
    <w:rsid w:val="009C19B1"/>
    <w:rsid w:val="009C26D4"/>
    <w:rsid w:val="009C3834"/>
    <w:rsid w:val="009C52EF"/>
    <w:rsid w:val="009C54A3"/>
    <w:rsid w:val="009C60AA"/>
    <w:rsid w:val="009C62F2"/>
    <w:rsid w:val="009C644A"/>
    <w:rsid w:val="009C672B"/>
    <w:rsid w:val="009C68C3"/>
    <w:rsid w:val="009C6B58"/>
    <w:rsid w:val="009C763E"/>
    <w:rsid w:val="009C7B33"/>
    <w:rsid w:val="009D07F0"/>
    <w:rsid w:val="009D105B"/>
    <w:rsid w:val="009D178F"/>
    <w:rsid w:val="009D1816"/>
    <w:rsid w:val="009D1EEC"/>
    <w:rsid w:val="009D2A95"/>
    <w:rsid w:val="009D5DA3"/>
    <w:rsid w:val="009D5F58"/>
    <w:rsid w:val="009D765A"/>
    <w:rsid w:val="009E08B7"/>
    <w:rsid w:val="009E15F0"/>
    <w:rsid w:val="009E1E90"/>
    <w:rsid w:val="009E2377"/>
    <w:rsid w:val="009E2DAC"/>
    <w:rsid w:val="009E3E83"/>
    <w:rsid w:val="009E4042"/>
    <w:rsid w:val="009E4939"/>
    <w:rsid w:val="009E4B5C"/>
    <w:rsid w:val="009E5363"/>
    <w:rsid w:val="009E5370"/>
    <w:rsid w:val="009E5BD2"/>
    <w:rsid w:val="009E6157"/>
    <w:rsid w:val="009E62D7"/>
    <w:rsid w:val="009E6AFE"/>
    <w:rsid w:val="009E6BD7"/>
    <w:rsid w:val="009E7C95"/>
    <w:rsid w:val="009F0A3C"/>
    <w:rsid w:val="009F0A63"/>
    <w:rsid w:val="009F127F"/>
    <w:rsid w:val="009F2AEA"/>
    <w:rsid w:val="009F35AD"/>
    <w:rsid w:val="009F3B5A"/>
    <w:rsid w:val="009F3C97"/>
    <w:rsid w:val="009F48D4"/>
    <w:rsid w:val="009F5E25"/>
    <w:rsid w:val="009F64A3"/>
    <w:rsid w:val="009F7A56"/>
    <w:rsid w:val="00A0062A"/>
    <w:rsid w:val="00A00A89"/>
    <w:rsid w:val="00A00AA8"/>
    <w:rsid w:val="00A00C08"/>
    <w:rsid w:val="00A01646"/>
    <w:rsid w:val="00A01EBC"/>
    <w:rsid w:val="00A01F78"/>
    <w:rsid w:val="00A0326E"/>
    <w:rsid w:val="00A032B2"/>
    <w:rsid w:val="00A03CDA"/>
    <w:rsid w:val="00A04AF1"/>
    <w:rsid w:val="00A05B4E"/>
    <w:rsid w:val="00A05E92"/>
    <w:rsid w:val="00A06587"/>
    <w:rsid w:val="00A067AD"/>
    <w:rsid w:val="00A07AF4"/>
    <w:rsid w:val="00A07C00"/>
    <w:rsid w:val="00A102C0"/>
    <w:rsid w:val="00A102DF"/>
    <w:rsid w:val="00A108F8"/>
    <w:rsid w:val="00A10EBE"/>
    <w:rsid w:val="00A1146D"/>
    <w:rsid w:val="00A12121"/>
    <w:rsid w:val="00A129A0"/>
    <w:rsid w:val="00A131D3"/>
    <w:rsid w:val="00A142DA"/>
    <w:rsid w:val="00A143E7"/>
    <w:rsid w:val="00A1554E"/>
    <w:rsid w:val="00A15E49"/>
    <w:rsid w:val="00A1757B"/>
    <w:rsid w:val="00A20004"/>
    <w:rsid w:val="00A206E7"/>
    <w:rsid w:val="00A20897"/>
    <w:rsid w:val="00A2090B"/>
    <w:rsid w:val="00A20D6B"/>
    <w:rsid w:val="00A20EE3"/>
    <w:rsid w:val="00A21826"/>
    <w:rsid w:val="00A226F0"/>
    <w:rsid w:val="00A22DCA"/>
    <w:rsid w:val="00A23416"/>
    <w:rsid w:val="00A24300"/>
    <w:rsid w:val="00A249FB"/>
    <w:rsid w:val="00A25AAF"/>
    <w:rsid w:val="00A27BDF"/>
    <w:rsid w:val="00A27C17"/>
    <w:rsid w:val="00A27F21"/>
    <w:rsid w:val="00A30490"/>
    <w:rsid w:val="00A30B42"/>
    <w:rsid w:val="00A31059"/>
    <w:rsid w:val="00A31A97"/>
    <w:rsid w:val="00A32970"/>
    <w:rsid w:val="00A3437B"/>
    <w:rsid w:val="00A34A3A"/>
    <w:rsid w:val="00A34F68"/>
    <w:rsid w:val="00A35AD4"/>
    <w:rsid w:val="00A36089"/>
    <w:rsid w:val="00A36321"/>
    <w:rsid w:val="00A36A50"/>
    <w:rsid w:val="00A36F01"/>
    <w:rsid w:val="00A371C6"/>
    <w:rsid w:val="00A371E6"/>
    <w:rsid w:val="00A40846"/>
    <w:rsid w:val="00A41876"/>
    <w:rsid w:val="00A4368D"/>
    <w:rsid w:val="00A437A5"/>
    <w:rsid w:val="00A4479A"/>
    <w:rsid w:val="00A44E4B"/>
    <w:rsid w:val="00A46140"/>
    <w:rsid w:val="00A47A0E"/>
    <w:rsid w:val="00A47C30"/>
    <w:rsid w:val="00A50628"/>
    <w:rsid w:val="00A506A8"/>
    <w:rsid w:val="00A5222D"/>
    <w:rsid w:val="00A53395"/>
    <w:rsid w:val="00A53527"/>
    <w:rsid w:val="00A5461D"/>
    <w:rsid w:val="00A54CC9"/>
    <w:rsid w:val="00A54D81"/>
    <w:rsid w:val="00A56FCA"/>
    <w:rsid w:val="00A6042C"/>
    <w:rsid w:val="00A6128A"/>
    <w:rsid w:val="00A61723"/>
    <w:rsid w:val="00A628EF"/>
    <w:rsid w:val="00A62B46"/>
    <w:rsid w:val="00A6306D"/>
    <w:rsid w:val="00A63C60"/>
    <w:rsid w:val="00A63EC9"/>
    <w:rsid w:val="00A642A8"/>
    <w:rsid w:val="00A6483B"/>
    <w:rsid w:val="00A651CB"/>
    <w:rsid w:val="00A660FD"/>
    <w:rsid w:val="00A70669"/>
    <w:rsid w:val="00A706D6"/>
    <w:rsid w:val="00A70F0A"/>
    <w:rsid w:val="00A71413"/>
    <w:rsid w:val="00A71928"/>
    <w:rsid w:val="00A71B3E"/>
    <w:rsid w:val="00A725C4"/>
    <w:rsid w:val="00A72E21"/>
    <w:rsid w:val="00A7350A"/>
    <w:rsid w:val="00A73666"/>
    <w:rsid w:val="00A73C5F"/>
    <w:rsid w:val="00A73DDA"/>
    <w:rsid w:val="00A76B98"/>
    <w:rsid w:val="00A76C75"/>
    <w:rsid w:val="00A76EC2"/>
    <w:rsid w:val="00A77642"/>
    <w:rsid w:val="00A777E0"/>
    <w:rsid w:val="00A83296"/>
    <w:rsid w:val="00A8462A"/>
    <w:rsid w:val="00A8496A"/>
    <w:rsid w:val="00A8515D"/>
    <w:rsid w:val="00A854F0"/>
    <w:rsid w:val="00A85C54"/>
    <w:rsid w:val="00A865FD"/>
    <w:rsid w:val="00A91A6F"/>
    <w:rsid w:val="00A91D5A"/>
    <w:rsid w:val="00A92123"/>
    <w:rsid w:val="00A92B74"/>
    <w:rsid w:val="00A930B6"/>
    <w:rsid w:val="00A939F7"/>
    <w:rsid w:val="00A956EA"/>
    <w:rsid w:val="00A961E0"/>
    <w:rsid w:val="00A965DC"/>
    <w:rsid w:val="00A96719"/>
    <w:rsid w:val="00A96B04"/>
    <w:rsid w:val="00A96CC1"/>
    <w:rsid w:val="00A96CDE"/>
    <w:rsid w:val="00AA07C7"/>
    <w:rsid w:val="00AA0AFD"/>
    <w:rsid w:val="00AA0DB4"/>
    <w:rsid w:val="00AA2364"/>
    <w:rsid w:val="00AA26F4"/>
    <w:rsid w:val="00AA2C7E"/>
    <w:rsid w:val="00AA305F"/>
    <w:rsid w:val="00AA370C"/>
    <w:rsid w:val="00AA3735"/>
    <w:rsid w:val="00AA4239"/>
    <w:rsid w:val="00AA4721"/>
    <w:rsid w:val="00AA5CDC"/>
    <w:rsid w:val="00AA6509"/>
    <w:rsid w:val="00AA65A3"/>
    <w:rsid w:val="00AA6D11"/>
    <w:rsid w:val="00AA6F88"/>
    <w:rsid w:val="00AA72D2"/>
    <w:rsid w:val="00AB054A"/>
    <w:rsid w:val="00AB1732"/>
    <w:rsid w:val="00AB22D3"/>
    <w:rsid w:val="00AB2ADA"/>
    <w:rsid w:val="00AB2B3E"/>
    <w:rsid w:val="00AB2BAD"/>
    <w:rsid w:val="00AB30F4"/>
    <w:rsid w:val="00AB36AC"/>
    <w:rsid w:val="00AB3AC3"/>
    <w:rsid w:val="00AB3D2B"/>
    <w:rsid w:val="00AB464C"/>
    <w:rsid w:val="00AB58FF"/>
    <w:rsid w:val="00AC1F76"/>
    <w:rsid w:val="00AC20EB"/>
    <w:rsid w:val="00AC2503"/>
    <w:rsid w:val="00AC29B3"/>
    <w:rsid w:val="00AC2B63"/>
    <w:rsid w:val="00AC2FC2"/>
    <w:rsid w:val="00AC3001"/>
    <w:rsid w:val="00AC3EBE"/>
    <w:rsid w:val="00AC3EEC"/>
    <w:rsid w:val="00AC47A7"/>
    <w:rsid w:val="00AC4E78"/>
    <w:rsid w:val="00AC59C7"/>
    <w:rsid w:val="00AC5D76"/>
    <w:rsid w:val="00AC5EEF"/>
    <w:rsid w:val="00AC6272"/>
    <w:rsid w:val="00AC6A27"/>
    <w:rsid w:val="00AC6D43"/>
    <w:rsid w:val="00AC6E8A"/>
    <w:rsid w:val="00AC7E71"/>
    <w:rsid w:val="00AD169F"/>
    <w:rsid w:val="00AD39C9"/>
    <w:rsid w:val="00AD4FF6"/>
    <w:rsid w:val="00AD55D6"/>
    <w:rsid w:val="00AD63F9"/>
    <w:rsid w:val="00AD69D1"/>
    <w:rsid w:val="00AD6B2C"/>
    <w:rsid w:val="00AD75D7"/>
    <w:rsid w:val="00AD7759"/>
    <w:rsid w:val="00AD79DF"/>
    <w:rsid w:val="00AD7ABD"/>
    <w:rsid w:val="00AE0328"/>
    <w:rsid w:val="00AE0493"/>
    <w:rsid w:val="00AE0995"/>
    <w:rsid w:val="00AE0C02"/>
    <w:rsid w:val="00AE19C5"/>
    <w:rsid w:val="00AE4294"/>
    <w:rsid w:val="00AE4645"/>
    <w:rsid w:val="00AE51C2"/>
    <w:rsid w:val="00AE544F"/>
    <w:rsid w:val="00AE58ED"/>
    <w:rsid w:val="00AE5F4F"/>
    <w:rsid w:val="00AE6609"/>
    <w:rsid w:val="00AF0353"/>
    <w:rsid w:val="00AF03DE"/>
    <w:rsid w:val="00AF1C83"/>
    <w:rsid w:val="00AF247A"/>
    <w:rsid w:val="00AF334B"/>
    <w:rsid w:val="00AF3560"/>
    <w:rsid w:val="00AF390F"/>
    <w:rsid w:val="00AF3C3D"/>
    <w:rsid w:val="00AF41FE"/>
    <w:rsid w:val="00AF433B"/>
    <w:rsid w:val="00AF52AF"/>
    <w:rsid w:val="00AF5788"/>
    <w:rsid w:val="00AF6943"/>
    <w:rsid w:val="00AF6C43"/>
    <w:rsid w:val="00AF6E7D"/>
    <w:rsid w:val="00AF778A"/>
    <w:rsid w:val="00AF77B6"/>
    <w:rsid w:val="00B005CE"/>
    <w:rsid w:val="00B015A1"/>
    <w:rsid w:val="00B02D75"/>
    <w:rsid w:val="00B02EB2"/>
    <w:rsid w:val="00B03886"/>
    <w:rsid w:val="00B03982"/>
    <w:rsid w:val="00B039FC"/>
    <w:rsid w:val="00B04B55"/>
    <w:rsid w:val="00B05063"/>
    <w:rsid w:val="00B059FB"/>
    <w:rsid w:val="00B06047"/>
    <w:rsid w:val="00B10081"/>
    <w:rsid w:val="00B11591"/>
    <w:rsid w:val="00B11FD7"/>
    <w:rsid w:val="00B12410"/>
    <w:rsid w:val="00B135DC"/>
    <w:rsid w:val="00B135E7"/>
    <w:rsid w:val="00B13E4A"/>
    <w:rsid w:val="00B13F33"/>
    <w:rsid w:val="00B14302"/>
    <w:rsid w:val="00B14CD7"/>
    <w:rsid w:val="00B15150"/>
    <w:rsid w:val="00B16798"/>
    <w:rsid w:val="00B20BB1"/>
    <w:rsid w:val="00B2111E"/>
    <w:rsid w:val="00B228F5"/>
    <w:rsid w:val="00B22E1B"/>
    <w:rsid w:val="00B237EA"/>
    <w:rsid w:val="00B2427D"/>
    <w:rsid w:val="00B2463C"/>
    <w:rsid w:val="00B24C20"/>
    <w:rsid w:val="00B24D0E"/>
    <w:rsid w:val="00B25BDA"/>
    <w:rsid w:val="00B26254"/>
    <w:rsid w:val="00B264DC"/>
    <w:rsid w:val="00B26A20"/>
    <w:rsid w:val="00B26A90"/>
    <w:rsid w:val="00B26FEC"/>
    <w:rsid w:val="00B27DCD"/>
    <w:rsid w:val="00B30835"/>
    <w:rsid w:val="00B30C30"/>
    <w:rsid w:val="00B30CA6"/>
    <w:rsid w:val="00B3146D"/>
    <w:rsid w:val="00B31F7E"/>
    <w:rsid w:val="00B332ED"/>
    <w:rsid w:val="00B33D7F"/>
    <w:rsid w:val="00B34454"/>
    <w:rsid w:val="00B34C19"/>
    <w:rsid w:val="00B34F0B"/>
    <w:rsid w:val="00B354CC"/>
    <w:rsid w:val="00B36568"/>
    <w:rsid w:val="00B3706C"/>
    <w:rsid w:val="00B37C92"/>
    <w:rsid w:val="00B402EF"/>
    <w:rsid w:val="00B4232F"/>
    <w:rsid w:val="00B441D8"/>
    <w:rsid w:val="00B4492D"/>
    <w:rsid w:val="00B45954"/>
    <w:rsid w:val="00B4643D"/>
    <w:rsid w:val="00B46AC6"/>
    <w:rsid w:val="00B46C04"/>
    <w:rsid w:val="00B46DD3"/>
    <w:rsid w:val="00B4720D"/>
    <w:rsid w:val="00B4734A"/>
    <w:rsid w:val="00B506B9"/>
    <w:rsid w:val="00B50C3B"/>
    <w:rsid w:val="00B512D4"/>
    <w:rsid w:val="00B51873"/>
    <w:rsid w:val="00B51C47"/>
    <w:rsid w:val="00B51D37"/>
    <w:rsid w:val="00B52793"/>
    <w:rsid w:val="00B52988"/>
    <w:rsid w:val="00B53A2F"/>
    <w:rsid w:val="00B553F4"/>
    <w:rsid w:val="00B55480"/>
    <w:rsid w:val="00B555AE"/>
    <w:rsid w:val="00B55B4A"/>
    <w:rsid w:val="00B55CC0"/>
    <w:rsid w:val="00B55E51"/>
    <w:rsid w:val="00B562CB"/>
    <w:rsid w:val="00B5711A"/>
    <w:rsid w:val="00B575A5"/>
    <w:rsid w:val="00B601DD"/>
    <w:rsid w:val="00B606F0"/>
    <w:rsid w:val="00B60826"/>
    <w:rsid w:val="00B61364"/>
    <w:rsid w:val="00B61CEF"/>
    <w:rsid w:val="00B627CD"/>
    <w:rsid w:val="00B627DB"/>
    <w:rsid w:val="00B63211"/>
    <w:rsid w:val="00B633C3"/>
    <w:rsid w:val="00B64016"/>
    <w:rsid w:val="00B65EEC"/>
    <w:rsid w:val="00B65F10"/>
    <w:rsid w:val="00B664B6"/>
    <w:rsid w:val="00B669AA"/>
    <w:rsid w:val="00B67A8E"/>
    <w:rsid w:val="00B7067B"/>
    <w:rsid w:val="00B7137A"/>
    <w:rsid w:val="00B7154F"/>
    <w:rsid w:val="00B71752"/>
    <w:rsid w:val="00B71FA5"/>
    <w:rsid w:val="00B72FE7"/>
    <w:rsid w:val="00B7398C"/>
    <w:rsid w:val="00B740D5"/>
    <w:rsid w:val="00B74997"/>
    <w:rsid w:val="00B76855"/>
    <w:rsid w:val="00B76C4A"/>
    <w:rsid w:val="00B77840"/>
    <w:rsid w:val="00B77E20"/>
    <w:rsid w:val="00B80026"/>
    <w:rsid w:val="00B80034"/>
    <w:rsid w:val="00B80336"/>
    <w:rsid w:val="00B809EA"/>
    <w:rsid w:val="00B81053"/>
    <w:rsid w:val="00B82437"/>
    <w:rsid w:val="00B827BC"/>
    <w:rsid w:val="00B830BB"/>
    <w:rsid w:val="00B83B25"/>
    <w:rsid w:val="00B83C95"/>
    <w:rsid w:val="00B84038"/>
    <w:rsid w:val="00B8454B"/>
    <w:rsid w:val="00B85638"/>
    <w:rsid w:val="00B85658"/>
    <w:rsid w:val="00B85808"/>
    <w:rsid w:val="00B85E9A"/>
    <w:rsid w:val="00B86A19"/>
    <w:rsid w:val="00B86FB0"/>
    <w:rsid w:val="00B87385"/>
    <w:rsid w:val="00B9053A"/>
    <w:rsid w:val="00B91262"/>
    <w:rsid w:val="00B913DC"/>
    <w:rsid w:val="00B916DF"/>
    <w:rsid w:val="00B92361"/>
    <w:rsid w:val="00B924DF"/>
    <w:rsid w:val="00B926A6"/>
    <w:rsid w:val="00B94BD8"/>
    <w:rsid w:val="00B94F5F"/>
    <w:rsid w:val="00B9505A"/>
    <w:rsid w:val="00B95455"/>
    <w:rsid w:val="00B9611D"/>
    <w:rsid w:val="00B97F7B"/>
    <w:rsid w:val="00BA02EB"/>
    <w:rsid w:val="00BA0D1E"/>
    <w:rsid w:val="00BA0E33"/>
    <w:rsid w:val="00BA1147"/>
    <w:rsid w:val="00BA1920"/>
    <w:rsid w:val="00BA20EA"/>
    <w:rsid w:val="00BA475D"/>
    <w:rsid w:val="00BA5BE9"/>
    <w:rsid w:val="00BA5DC4"/>
    <w:rsid w:val="00BA76D7"/>
    <w:rsid w:val="00BA7D31"/>
    <w:rsid w:val="00BA7F14"/>
    <w:rsid w:val="00BB09EA"/>
    <w:rsid w:val="00BB0C7F"/>
    <w:rsid w:val="00BB0E5F"/>
    <w:rsid w:val="00BB0F04"/>
    <w:rsid w:val="00BB1B57"/>
    <w:rsid w:val="00BB26EF"/>
    <w:rsid w:val="00BB3D7B"/>
    <w:rsid w:val="00BB3DBE"/>
    <w:rsid w:val="00BB3FFF"/>
    <w:rsid w:val="00BB41D1"/>
    <w:rsid w:val="00BB445A"/>
    <w:rsid w:val="00BB4E1D"/>
    <w:rsid w:val="00BB5498"/>
    <w:rsid w:val="00BB6B64"/>
    <w:rsid w:val="00BB6F53"/>
    <w:rsid w:val="00BB767A"/>
    <w:rsid w:val="00BC1485"/>
    <w:rsid w:val="00BC1C77"/>
    <w:rsid w:val="00BC1E18"/>
    <w:rsid w:val="00BC251C"/>
    <w:rsid w:val="00BC3681"/>
    <w:rsid w:val="00BC37A8"/>
    <w:rsid w:val="00BC3B9A"/>
    <w:rsid w:val="00BC3C0B"/>
    <w:rsid w:val="00BC461B"/>
    <w:rsid w:val="00BC4731"/>
    <w:rsid w:val="00BC580E"/>
    <w:rsid w:val="00BC5D41"/>
    <w:rsid w:val="00BC5F69"/>
    <w:rsid w:val="00BC6258"/>
    <w:rsid w:val="00BC629A"/>
    <w:rsid w:val="00BC686F"/>
    <w:rsid w:val="00BC69AC"/>
    <w:rsid w:val="00BD0259"/>
    <w:rsid w:val="00BD0610"/>
    <w:rsid w:val="00BD067B"/>
    <w:rsid w:val="00BD08A4"/>
    <w:rsid w:val="00BD125E"/>
    <w:rsid w:val="00BD1276"/>
    <w:rsid w:val="00BD2C2D"/>
    <w:rsid w:val="00BD2DFA"/>
    <w:rsid w:val="00BD2FF3"/>
    <w:rsid w:val="00BD3588"/>
    <w:rsid w:val="00BD3A9D"/>
    <w:rsid w:val="00BD3DDC"/>
    <w:rsid w:val="00BD4998"/>
    <w:rsid w:val="00BD53BB"/>
    <w:rsid w:val="00BD6A93"/>
    <w:rsid w:val="00BD7009"/>
    <w:rsid w:val="00BD790E"/>
    <w:rsid w:val="00BD7B83"/>
    <w:rsid w:val="00BE28E4"/>
    <w:rsid w:val="00BE2CF8"/>
    <w:rsid w:val="00BE34F2"/>
    <w:rsid w:val="00BE3733"/>
    <w:rsid w:val="00BE3E36"/>
    <w:rsid w:val="00BE43E3"/>
    <w:rsid w:val="00BE552F"/>
    <w:rsid w:val="00BE5D89"/>
    <w:rsid w:val="00BE6005"/>
    <w:rsid w:val="00BE6583"/>
    <w:rsid w:val="00BE66EE"/>
    <w:rsid w:val="00BE6DE5"/>
    <w:rsid w:val="00BE6F95"/>
    <w:rsid w:val="00BE7146"/>
    <w:rsid w:val="00BE7266"/>
    <w:rsid w:val="00BF01CB"/>
    <w:rsid w:val="00BF0B71"/>
    <w:rsid w:val="00BF0F42"/>
    <w:rsid w:val="00BF0FED"/>
    <w:rsid w:val="00BF1518"/>
    <w:rsid w:val="00BF183D"/>
    <w:rsid w:val="00BF1BA2"/>
    <w:rsid w:val="00BF1E59"/>
    <w:rsid w:val="00BF23FB"/>
    <w:rsid w:val="00BF26D9"/>
    <w:rsid w:val="00BF2DBF"/>
    <w:rsid w:val="00BF30C5"/>
    <w:rsid w:val="00BF39FC"/>
    <w:rsid w:val="00BF3EAB"/>
    <w:rsid w:val="00BF3ED5"/>
    <w:rsid w:val="00BF442B"/>
    <w:rsid w:val="00BF4535"/>
    <w:rsid w:val="00BF5038"/>
    <w:rsid w:val="00BF50BC"/>
    <w:rsid w:val="00BF52B9"/>
    <w:rsid w:val="00BF54AC"/>
    <w:rsid w:val="00BF6032"/>
    <w:rsid w:val="00BF6C83"/>
    <w:rsid w:val="00BF7611"/>
    <w:rsid w:val="00C00A80"/>
    <w:rsid w:val="00C00E43"/>
    <w:rsid w:val="00C01F6F"/>
    <w:rsid w:val="00C02169"/>
    <w:rsid w:val="00C0286E"/>
    <w:rsid w:val="00C032EA"/>
    <w:rsid w:val="00C044D3"/>
    <w:rsid w:val="00C054A9"/>
    <w:rsid w:val="00C05A7E"/>
    <w:rsid w:val="00C05DCC"/>
    <w:rsid w:val="00C0618A"/>
    <w:rsid w:val="00C06B46"/>
    <w:rsid w:val="00C0750D"/>
    <w:rsid w:val="00C07E57"/>
    <w:rsid w:val="00C100ED"/>
    <w:rsid w:val="00C1018D"/>
    <w:rsid w:val="00C10881"/>
    <w:rsid w:val="00C10A53"/>
    <w:rsid w:val="00C1139D"/>
    <w:rsid w:val="00C117FE"/>
    <w:rsid w:val="00C11D8E"/>
    <w:rsid w:val="00C1273A"/>
    <w:rsid w:val="00C12A61"/>
    <w:rsid w:val="00C131C8"/>
    <w:rsid w:val="00C14470"/>
    <w:rsid w:val="00C15491"/>
    <w:rsid w:val="00C15EE2"/>
    <w:rsid w:val="00C16AEB"/>
    <w:rsid w:val="00C17E3B"/>
    <w:rsid w:val="00C201D3"/>
    <w:rsid w:val="00C21129"/>
    <w:rsid w:val="00C21838"/>
    <w:rsid w:val="00C2224E"/>
    <w:rsid w:val="00C22CC9"/>
    <w:rsid w:val="00C233E3"/>
    <w:rsid w:val="00C23848"/>
    <w:rsid w:val="00C23C78"/>
    <w:rsid w:val="00C24255"/>
    <w:rsid w:val="00C25693"/>
    <w:rsid w:val="00C25A54"/>
    <w:rsid w:val="00C26382"/>
    <w:rsid w:val="00C263D3"/>
    <w:rsid w:val="00C2698F"/>
    <w:rsid w:val="00C27099"/>
    <w:rsid w:val="00C27784"/>
    <w:rsid w:val="00C27999"/>
    <w:rsid w:val="00C31577"/>
    <w:rsid w:val="00C3177B"/>
    <w:rsid w:val="00C318AA"/>
    <w:rsid w:val="00C31E83"/>
    <w:rsid w:val="00C33328"/>
    <w:rsid w:val="00C33575"/>
    <w:rsid w:val="00C3363F"/>
    <w:rsid w:val="00C33D24"/>
    <w:rsid w:val="00C34B18"/>
    <w:rsid w:val="00C34D77"/>
    <w:rsid w:val="00C35754"/>
    <w:rsid w:val="00C35814"/>
    <w:rsid w:val="00C372DF"/>
    <w:rsid w:val="00C40492"/>
    <w:rsid w:val="00C40BD1"/>
    <w:rsid w:val="00C40EE6"/>
    <w:rsid w:val="00C4218F"/>
    <w:rsid w:val="00C421F1"/>
    <w:rsid w:val="00C42B48"/>
    <w:rsid w:val="00C43966"/>
    <w:rsid w:val="00C43ABC"/>
    <w:rsid w:val="00C44172"/>
    <w:rsid w:val="00C4419D"/>
    <w:rsid w:val="00C45CAD"/>
    <w:rsid w:val="00C469F4"/>
    <w:rsid w:val="00C47B33"/>
    <w:rsid w:val="00C47D79"/>
    <w:rsid w:val="00C47DF1"/>
    <w:rsid w:val="00C51A7D"/>
    <w:rsid w:val="00C524C3"/>
    <w:rsid w:val="00C525BB"/>
    <w:rsid w:val="00C53A31"/>
    <w:rsid w:val="00C53A9D"/>
    <w:rsid w:val="00C53B8E"/>
    <w:rsid w:val="00C541B0"/>
    <w:rsid w:val="00C5453B"/>
    <w:rsid w:val="00C549F3"/>
    <w:rsid w:val="00C54AD3"/>
    <w:rsid w:val="00C558D2"/>
    <w:rsid w:val="00C5592A"/>
    <w:rsid w:val="00C55E3E"/>
    <w:rsid w:val="00C56554"/>
    <w:rsid w:val="00C56FC3"/>
    <w:rsid w:val="00C5712A"/>
    <w:rsid w:val="00C573C0"/>
    <w:rsid w:val="00C57EB7"/>
    <w:rsid w:val="00C57EC2"/>
    <w:rsid w:val="00C60164"/>
    <w:rsid w:val="00C6096F"/>
    <w:rsid w:val="00C619F1"/>
    <w:rsid w:val="00C62EB8"/>
    <w:rsid w:val="00C64B8A"/>
    <w:rsid w:val="00C6617E"/>
    <w:rsid w:val="00C66763"/>
    <w:rsid w:val="00C66AEB"/>
    <w:rsid w:val="00C670BE"/>
    <w:rsid w:val="00C678A3"/>
    <w:rsid w:val="00C71169"/>
    <w:rsid w:val="00C71F08"/>
    <w:rsid w:val="00C72AEF"/>
    <w:rsid w:val="00C73BF1"/>
    <w:rsid w:val="00C73D6B"/>
    <w:rsid w:val="00C73F0E"/>
    <w:rsid w:val="00C74110"/>
    <w:rsid w:val="00C743A8"/>
    <w:rsid w:val="00C74CDF"/>
    <w:rsid w:val="00C751AF"/>
    <w:rsid w:val="00C755E3"/>
    <w:rsid w:val="00C76B1B"/>
    <w:rsid w:val="00C77041"/>
    <w:rsid w:val="00C806FB"/>
    <w:rsid w:val="00C808DB"/>
    <w:rsid w:val="00C80905"/>
    <w:rsid w:val="00C821F2"/>
    <w:rsid w:val="00C82692"/>
    <w:rsid w:val="00C832B5"/>
    <w:rsid w:val="00C83D24"/>
    <w:rsid w:val="00C8429A"/>
    <w:rsid w:val="00C843F0"/>
    <w:rsid w:val="00C847B7"/>
    <w:rsid w:val="00C84F0E"/>
    <w:rsid w:val="00C85DD6"/>
    <w:rsid w:val="00C866A8"/>
    <w:rsid w:val="00C86CD5"/>
    <w:rsid w:val="00C87127"/>
    <w:rsid w:val="00C87506"/>
    <w:rsid w:val="00C8781E"/>
    <w:rsid w:val="00C87C7C"/>
    <w:rsid w:val="00C90646"/>
    <w:rsid w:val="00C93AA1"/>
    <w:rsid w:val="00C9418A"/>
    <w:rsid w:val="00C9495D"/>
    <w:rsid w:val="00C951CB"/>
    <w:rsid w:val="00C9603A"/>
    <w:rsid w:val="00C9610B"/>
    <w:rsid w:val="00C965AE"/>
    <w:rsid w:val="00C968E7"/>
    <w:rsid w:val="00C96BA0"/>
    <w:rsid w:val="00C97201"/>
    <w:rsid w:val="00C9739E"/>
    <w:rsid w:val="00C97CCA"/>
    <w:rsid w:val="00CA0831"/>
    <w:rsid w:val="00CA0AB9"/>
    <w:rsid w:val="00CA1519"/>
    <w:rsid w:val="00CA2334"/>
    <w:rsid w:val="00CA29A9"/>
    <w:rsid w:val="00CA2F16"/>
    <w:rsid w:val="00CA3736"/>
    <w:rsid w:val="00CA3B9A"/>
    <w:rsid w:val="00CA3F36"/>
    <w:rsid w:val="00CA4A4D"/>
    <w:rsid w:val="00CA591D"/>
    <w:rsid w:val="00CA6080"/>
    <w:rsid w:val="00CA6E0A"/>
    <w:rsid w:val="00CA6EA7"/>
    <w:rsid w:val="00CA77C3"/>
    <w:rsid w:val="00CB0615"/>
    <w:rsid w:val="00CB06FD"/>
    <w:rsid w:val="00CB2D31"/>
    <w:rsid w:val="00CB35CE"/>
    <w:rsid w:val="00CB3A95"/>
    <w:rsid w:val="00CB57C4"/>
    <w:rsid w:val="00CB5833"/>
    <w:rsid w:val="00CB583D"/>
    <w:rsid w:val="00CB59DD"/>
    <w:rsid w:val="00CB5B27"/>
    <w:rsid w:val="00CB601B"/>
    <w:rsid w:val="00CB6753"/>
    <w:rsid w:val="00CB7655"/>
    <w:rsid w:val="00CC03C5"/>
    <w:rsid w:val="00CC0A4B"/>
    <w:rsid w:val="00CC0A51"/>
    <w:rsid w:val="00CC2582"/>
    <w:rsid w:val="00CC2988"/>
    <w:rsid w:val="00CC4FF0"/>
    <w:rsid w:val="00CC54C8"/>
    <w:rsid w:val="00CC5CB8"/>
    <w:rsid w:val="00CC61DC"/>
    <w:rsid w:val="00CC668E"/>
    <w:rsid w:val="00CC66F0"/>
    <w:rsid w:val="00CC6F60"/>
    <w:rsid w:val="00CD03A6"/>
    <w:rsid w:val="00CD0573"/>
    <w:rsid w:val="00CD22F8"/>
    <w:rsid w:val="00CD232F"/>
    <w:rsid w:val="00CD3FD1"/>
    <w:rsid w:val="00CD4898"/>
    <w:rsid w:val="00CD6C2F"/>
    <w:rsid w:val="00CD72F8"/>
    <w:rsid w:val="00CD7E9C"/>
    <w:rsid w:val="00CE0AD9"/>
    <w:rsid w:val="00CE0B9F"/>
    <w:rsid w:val="00CE0D45"/>
    <w:rsid w:val="00CE0DCD"/>
    <w:rsid w:val="00CE264E"/>
    <w:rsid w:val="00CE3180"/>
    <w:rsid w:val="00CE3700"/>
    <w:rsid w:val="00CE4036"/>
    <w:rsid w:val="00CE40E8"/>
    <w:rsid w:val="00CE46F6"/>
    <w:rsid w:val="00CE58FA"/>
    <w:rsid w:val="00CE5C78"/>
    <w:rsid w:val="00CE5DEE"/>
    <w:rsid w:val="00CE7A90"/>
    <w:rsid w:val="00CF0452"/>
    <w:rsid w:val="00CF3C36"/>
    <w:rsid w:val="00CF3CBF"/>
    <w:rsid w:val="00CF4164"/>
    <w:rsid w:val="00CF4E45"/>
    <w:rsid w:val="00CF5907"/>
    <w:rsid w:val="00CF5D61"/>
    <w:rsid w:val="00CF70F8"/>
    <w:rsid w:val="00CF7157"/>
    <w:rsid w:val="00CF7292"/>
    <w:rsid w:val="00D0147F"/>
    <w:rsid w:val="00D021F9"/>
    <w:rsid w:val="00D028C2"/>
    <w:rsid w:val="00D031E8"/>
    <w:rsid w:val="00D03587"/>
    <w:rsid w:val="00D0371B"/>
    <w:rsid w:val="00D03911"/>
    <w:rsid w:val="00D03C98"/>
    <w:rsid w:val="00D048EA"/>
    <w:rsid w:val="00D04945"/>
    <w:rsid w:val="00D05ABB"/>
    <w:rsid w:val="00D05D51"/>
    <w:rsid w:val="00D0652A"/>
    <w:rsid w:val="00D06815"/>
    <w:rsid w:val="00D07018"/>
    <w:rsid w:val="00D07404"/>
    <w:rsid w:val="00D07850"/>
    <w:rsid w:val="00D1078E"/>
    <w:rsid w:val="00D107C5"/>
    <w:rsid w:val="00D111F4"/>
    <w:rsid w:val="00D11FE0"/>
    <w:rsid w:val="00D12F4A"/>
    <w:rsid w:val="00D1327E"/>
    <w:rsid w:val="00D13701"/>
    <w:rsid w:val="00D13C63"/>
    <w:rsid w:val="00D1480B"/>
    <w:rsid w:val="00D14923"/>
    <w:rsid w:val="00D15871"/>
    <w:rsid w:val="00D164C6"/>
    <w:rsid w:val="00D1706D"/>
    <w:rsid w:val="00D1744B"/>
    <w:rsid w:val="00D17879"/>
    <w:rsid w:val="00D17D65"/>
    <w:rsid w:val="00D17D74"/>
    <w:rsid w:val="00D20382"/>
    <w:rsid w:val="00D203D1"/>
    <w:rsid w:val="00D20938"/>
    <w:rsid w:val="00D20980"/>
    <w:rsid w:val="00D21A3B"/>
    <w:rsid w:val="00D21AC4"/>
    <w:rsid w:val="00D232AC"/>
    <w:rsid w:val="00D233F0"/>
    <w:rsid w:val="00D23509"/>
    <w:rsid w:val="00D24574"/>
    <w:rsid w:val="00D2483D"/>
    <w:rsid w:val="00D252C4"/>
    <w:rsid w:val="00D254A5"/>
    <w:rsid w:val="00D25BE6"/>
    <w:rsid w:val="00D26D49"/>
    <w:rsid w:val="00D26FEC"/>
    <w:rsid w:val="00D275D8"/>
    <w:rsid w:val="00D3015F"/>
    <w:rsid w:val="00D3028B"/>
    <w:rsid w:val="00D32219"/>
    <w:rsid w:val="00D32B38"/>
    <w:rsid w:val="00D32C9D"/>
    <w:rsid w:val="00D3360A"/>
    <w:rsid w:val="00D3389A"/>
    <w:rsid w:val="00D346AD"/>
    <w:rsid w:val="00D347C5"/>
    <w:rsid w:val="00D35805"/>
    <w:rsid w:val="00D35C9D"/>
    <w:rsid w:val="00D35EBC"/>
    <w:rsid w:val="00D366B5"/>
    <w:rsid w:val="00D37F08"/>
    <w:rsid w:val="00D4040D"/>
    <w:rsid w:val="00D406F6"/>
    <w:rsid w:val="00D40FE3"/>
    <w:rsid w:val="00D4195F"/>
    <w:rsid w:val="00D41A52"/>
    <w:rsid w:val="00D42881"/>
    <w:rsid w:val="00D42B4E"/>
    <w:rsid w:val="00D42C13"/>
    <w:rsid w:val="00D42CCA"/>
    <w:rsid w:val="00D43151"/>
    <w:rsid w:val="00D43AF7"/>
    <w:rsid w:val="00D43E66"/>
    <w:rsid w:val="00D454F4"/>
    <w:rsid w:val="00D45744"/>
    <w:rsid w:val="00D4576D"/>
    <w:rsid w:val="00D45B9D"/>
    <w:rsid w:val="00D45CD8"/>
    <w:rsid w:val="00D4610B"/>
    <w:rsid w:val="00D46D3F"/>
    <w:rsid w:val="00D5025E"/>
    <w:rsid w:val="00D502B2"/>
    <w:rsid w:val="00D50B04"/>
    <w:rsid w:val="00D544F8"/>
    <w:rsid w:val="00D54831"/>
    <w:rsid w:val="00D552CB"/>
    <w:rsid w:val="00D558A8"/>
    <w:rsid w:val="00D565A6"/>
    <w:rsid w:val="00D567E8"/>
    <w:rsid w:val="00D56EFE"/>
    <w:rsid w:val="00D57418"/>
    <w:rsid w:val="00D5759F"/>
    <w:rsid w:val="00D6096D"/>
    <w:rsid w:val="00D615B2"/>
    <w:rsid w:val="00D619B8"/>
    <w:rsid w:val="00D62013"/>
    <w:rsid w:val="00D625A7"/>
    <w:rsid w:val="00D63A7A"/>
    <w:rsid w:val="00D6453A"/>
    <w:rsid w:val="00D64A96"/>
    <w:rsid w:val="00D668F3"/>
    <w:rsid w:val="00D70C36"/>
    <w:rsid w:val="00D70F01"/>
    <w:rsid w:val="00D72B83"/>
    <w:rsid w:val="00D733F5"/>
    <w:rsid w:val="00D733FE"/>
    <w:rsid w:val="00D745E3"/>
    <w:rsid w:val="00D75FBD"/>
    <w:rsid w:val="00D76477"/>
    <w:rsid w:val="00D76EF8"/>
    <w:rsid w:val="00D76F74"/>
    <w:rsid w:val="00D770D0"/>
    <w:rsid w:val="00D80CA1"/>
    <w:rsid w:val="00D80DE0"/>
    <w:rsid w:val="00D81A39"/>
    <w:rsid w:val="00D81DA8"/>
    <w:rsid w:val="00D84BFC"/>
    <w:rsid w:val="00D856CD"/>
    <w:rsid w:val="00D85F0F"/>
    <w:rsid w:val="00D8626C"/>
    <w:rsid w:val="00D86580"/>
    <w:rsid w:val="00D86F40"/>
    <w:rsid w:val="00D9022F"/>
    <w:rsid w:val="00D90CAD"/>
    <w:rsid w:val="00D9118A"/>
    <w:rsid w:val="00D91FE1"/>
    <w:rsid w:val="00D926FB"/>
    <w:rsid w:val="00D94454"/>
    <w:rsid w:val="00D9460C"/>
    <w:rsid w:val="00D94922"/>
    <w:rsid w:val="00D94CE1"/>
    <w:rsid w:val="00D94EF5"/>
    <w:rsid w:val="00D95B12"/>
    <w:rsid w:val="00D9672F"/>
    <w:rsid w:val="00D96B7A"/>
    <w:rsid w:val="00D9702E"/>
    <w:rsid w:val="00DA01B6"/>
    <w:rsid w:val="00DA1BBD"/>
    <w:rsid w:val="00DA1E2D"/>
    <w:rsid w:val="00DA24E1"/>
    <w:rsid w:val="00DA2D13"/>
    <w:rsid w:val="00DA3262"/>
    <w:rsid w:val="00DA348B"/>
    <w:rsid w:val="00DA352F"/>
    <w:rsid w:val="00DA4536"/>
    <w:rsid w:val="00DA49E2"/>
    <w:rsid w:val="00DA4C49"/>
    <w:rsid w:val="00DA4DF1"/>
    <w:rsid w:val="00DA554B"/>
    <w:rsid w:val="00DA5A2F"/>
    <w:rsid w:val="00DA653B"/>
    <w:rsid w:val="00DA72B6"/>
    <w:rsid w:val="00DB06BB"/>
    <w:rsid w:val="00DB0A05"/>
    <w:rsid w:val="00DB0B37"/>
    <w:rsid w:val="00DB10FD"/>
    <w:rsid w:val="00DB20B8"/>
    <w:rsid w:val="00DB25A2"/>
    <w:rsid w:val="00DB2AF2"/>
    <w:rsid w:val="00DB35F3"/>
    <w:rsid w:val="00DB360F"/>
    <w:rsid w:val="00DB36A5"/>
    <w:rsid w:val="00DB42A6"/>
    <w:rsid w:val="00DB435F"/>
    <w:rsid w:val="00DB52FB"/>
    <w:rsid w:val="00DB60DA"/>
    <w:rsid w:val="00DB6837"/>
    <w:rsid w:val="00DC0236"/>
    <w:rsid w:val="00DC0429"/>
    <w:rsid w:val="00DC0F7D"/>
    <w:rsid w:val="00DC0F89"/>
    <w:rsid w:val="00DC274D"/>
    <w:rsid w:val="00DC281A"/>
    <w:rsid w:val="00DC2B3A"/>
    <w:rsid w:val="00DC378C"/>
    <w:rsid w:val="00DC3AA1"/>
    <w:rsid w:val="00DC3C2F"/>
    <w:rsid w:val="00DC3CEE"/>
    <w:rsid w:val="00DC4873"/>
    <w:rsid w:val="00DC68ED"/>
    <w:rsid w:val="00DD0764"/>
    <w:rsid w:val="00DD10E8"/>
    <w:rsid w:val="00DD1C68"/>
    <w:rsid w:val="00DD2B16"/>
    <w:rsid w:val="00DD348D"/>
    <w:rsid w:val="00DD4F70"/>
    <w:rsid w:val="00DD5C6E"/>
    <w:rsid w:val="00DD623C"/>
    <w:rsid w:val="00DD65BE"/>
    <w:rsid w:val="00DD73C9"/>
    <w:rsid w:val="00DD7676"/>
    <w:rsid w:val="00DD7A6A"/>
    <w:rsid w:val="00DD7E2D"/>
    <w:rsid w:val="00DE02CC"/>
    <w:rsid w:val="00DE040E"/>
    <w:rsid w:val="00DE0482"/>
    <w:rsid w:val="00DE105E"/>
    <w:rsid w:val="00DE13B0"/>
    <w:rsid w:val="00DE2B14"/>
    <w:rsid w:val="00DE2D10"/>
    <w:rsid w:val="00DE3F15"/>
    <w:rsid w:val="00DE48CE"/>
    <w:rsid w:val="00DE4A3D"/>
    <w:rsid w:val="00DE5103"/>
    <w:rsid w:val="00DE53C3"/>
    <w:rsid w:val="00DE771D"/>
    <w:rsid w:val="00DE7766"/>
    <w:rsid w:val="00DF0EBD"/>
    <w:rsid w:val="00DF0F0C"/>
    <w:rsid w:val="00DF2707"/>
    <w:rsid w:val="00DF2AE4"/>
    <w:rsid w:val="00DF3126"/>
    <w:rsid w:val="00DF38E9"/>
    <w:rsid w:val="00DF3ED1"/>
    <w:rsid w:val="00DF3FEC"/>
    <w:rsid w:val="00DF4049"/>
    <w:rsid w:val="00DF5552"/>
    <w:rsid w:val="00DF595B"/>
    <w:rsid w:val="00DF5BDC"/>
    <w:rsid w:val="00DF78B0"/>
    <w:rsid w:val="00DF7D27"/>
    <w:rsid w:val="00E0080D"/>
    <w:rsid w:val="00E00C09"/>
    <w:rsid w:val="00E00C0C"/>
    <w:rsid w:val="00E00C66"/>
    <w:rsid w:val="00E01CE0"/>
    <w:rsid w:val="00E01D17"/>
    <w:rsid w:val="00E02928"/>
    <w:rsid w:val="00E0345A"/>
    <w:rsid w:val="00E035D6"/>
    <w:rsid w:val="00E03EE3"/>
    <w:rsid w:val="00E0429F"/>
    <w:rsid w:val="00E047EC"/>
    <w:rsid w:val="00E04B00"/>
    <w:rsid w:val="00E04C95"/>
    <w:rsid w:val="00E04E43"/>
    <w:rsid w:val="00E05413"/>
    <w:rsid w:val="00E055D4"/>
    <w:rsid w:val="00E06F91"/>
    <w:rsid w:val="00E070D3"/>
    <w:rsid w:val="00E07164"/>
    <w:rsid w:val="00E077F7"/>
    <w:rsid w:val="00E07A83"/>
    <w:rsid w:val="00E07A9E"/>
    <w:rsid w:val="00E10799"/>
    <w:rsid w:val="00E10B17"/>
    <w:rsid w:val="00E10B41"/>
    <w:rsid w:val="00E11036"/>
    <w:rsid w:val="00E11AC6"/>
    <w:rsid w:val="00E11E05"/>
    <w:rsid w:val="00E12396"/>
    <w:rsid w:val="00E129A9"/>
    <w:rsid w:val="00E12F4F"/>
    <w:rsid w:val="00E135FA"/>
    <w:rsid w:val="00E14544"/>
    <w:rsid w:val="00E147F4"/>
    <w:rsid w:val="00E14BC3"/>
    <w:rsid w:val="00E16139"/>
    <w:rsid w:val="00E16394"/>
    <w:rsid w:val="00E169BD"/>
    <w:rsid w:val="00E20064"/>
    <w:rsid w:val="00E22647"/>
    <w:rsid w:val="00E22769"/>
    <w:rsid w:val="00E22F2D"/>
    <w:rsid w:val="00E23171"/>
    <w:rsid w:val="00E23342"/>
    <w:rsid w:val="00E23DCC"/>
    <w:rsid w:val="00E25B65"/>
    <w:rsid w:val="00E30A0E"/>
    <w:rsid w:val="00E316AD"/>
    <w:rsid w:val="00E318B4"/>
    <w:rsid w:val="00E328DE"/>
    <w:rsid w:val="00E32A33"/>
    <w:rsid w:val="00E32A83"/>
    <w:rsid w:val="00E33753"/>
    <w:rsid w:val="00E34777"/>
    <w:rsid w:val="00E34CAC"/>
    <w:rsid w:val="00E35290"/>
    <w:rsid w:val="00E36E53"/>
    <w:rsid w:val="00E36E5F"/>
    <w:rsid w:val="00E3741E"/>
    <w:rsid w:val="00E40AD6"/>
    <w:rsid w:val="00E40F69"/>
    <w:rsid w:val="00E41068"/>
    <w:rsid w:val="00E41073"/>
    <w:rsid w:val="00E41867"/>
    <w:rsid w:val="00E41FFC"/>
    <w:rsid w:val="00E42650"/>
    <w:rsid w:val="00E43578"/>
    <w:rsid w:val="00E43F8D"/>
    <w:rsid w:val="00E44A21"/>
    <w:rsid w:val="00E44E43"/>
    <w:rsid w:val="00E45748"/>
    <w:rsid w:val="00E46029"/>
    <w:rsid w:val="00E466FE"/>
    <w:rsid w:val="00E4737A"/>
    <w:rsid w:val="00E47386"/>
    <w:rsid w:val="00E475CE"/>
    <w:rsid w:val="00E47841"/>
    <w:rsid w:val="00E5002C"/>
    <w:rsid w:val="00E521B0"/>
    <w:rsid w:val="00E5271A"/>
    <w:rsid w:val="00E52E2F"/>
    <w:rsid w:val="00E53B12"/>
    <w:rsid w:val="00E53C5B"/>
    <w:rsid w:val="00E53DEA"/>
    <w:rsid w:val="00E54321"/>
    <w:rsid w:val="00E54617"/>
    <w:rsid w:val="00E54C22"/>
    <w:rsid w:val="00E551C5"/>
    <w:rsid w:val="00E61731"/>
    <w:rsid w:val="00E62DE6"/>
    <w:rsid w:val="00E63552"/>
    <w:rsid w:val="00E6369B"/>
    <w:rsid w:val="00E63F79"/>
    <w:rsid w:val="00E640A9"/>
    <w:rsid w:val="00E66F77"/>
    <w:rsid w:val="00E7004A"/>
    <w:rsid w:val="00E713E4"/>
    <w:rsid w:val="00E7154A"/>
    <w:rsid w:val="00E725D0"/>
    <w:rsid w:val="00E73001"/>
    <w:rsid w:val="00E7381D"/>
    <w:rsid w:val="00E739B8"/>
    <w:rsid w:val="00E740AE"/>
    <w:rsid w:val="00E74105"/>
    <w:rsid w:val="00E74E84"/>
    <w:rsid w:val="00E7532F"/>
    <w:rsid w:val="00E75483"/>
    <w:rsid w:val="00E75A59"/>
    <w:rsid w:val="00E76C78"/>
    <w:rsid w:val="00E772CF"/>
    <w:rsid w:val="00E788A9"/>
    <w:rsid w:val="00E8080D"/>
    <w:rsid w:val="00E812E9"/>
    <w:rsid w:val="00E823EA"/>
    <w:rsid w:val="00E824F2"/>
    <w:rsid w:val="00E82F99"/>
    <w:rsid w:val="00E83FB0"/>
    <w:rsid w:val="00E8526E"/>
    <w:rsid w:val="00E859E1"/>
    <w:rsid w:val="00E865FD"/>
    <w:rsid w:val="00E86BAE"/>
    <w:rsid w:val="00E86CAC"/>
    <w:rsid w:val="00E90221"/>
    <w:rsid w:val="00E906F3"/>
    <w:rsid w:val="00E908C4"/>
    <w:rsid w:val="00E91D07"/>
    <w:rsid w:val="00E93029"/>
    <w:rsid w:val="00E94C89"/>
    <w:rsid w:val="00E96E88"/>
    <w:rsid w:val="00E973DC"/>
    <w:rsid w:val="00EA0C7C"/>
    <w:rsid w:val="00EA18E1"/>
    <w:rsid w:val="00EA245A"/>
    <w:rsid w:val="00EA2568"/>
    <w:rsid w:val="00EA282A"/>
    <w:rsid w:val="00EA2ED5"/>
    <w:rsid w:val="00EA3DAD"/>
    <w:rsid w:val="00EA4035"/>
    <w:rsid w:val="00EA664E"/>
    <w:rsid w:val="00EB008B"/>
    <w:rsid w:val="00EB0A1F"/>
    <w:rsid w:val="00EB16BF"/>
    <w:rsid w:val="00EB23DD"/>
    <w:rsid w:val="00EB4D4B"/>
    <w:rsid w:val="00EB5066"/>
    <w:rsid w:val="00EB5FE6"/>
    <w:rsid w:val="00EB6603"/>
    <w:rsid w:val="00EB74C1"/>
    <w:rsid w:val="00EB75DE"/>
    <w:rsid w:val="00EB768C"/>
    <w:rsid w:val="00EB7774"/>
    <w:rsid w:val="00EB7B21"/>
    <w:rsid w:val="00EC007F"/>
    <w:rsid w:val="00EC00AE"/>
    <w:rsid w:val="00EC0677"/>
    <w:rsid w:val="00EC2851"/>
    <w:rsid w:val="00EC2891"/>
    <w:rsid w:val="00EC2D1D"/>
    <w:rsid w:val="00EC377E"/>
    <w:rsid w:val="00EC3EB6"/>
    <w:rsid w:val="00EC4D35"/>
    <w:rsid w:val="00EC50A1"/>
    <w:rsid w:val="00EC51AD"/>
    <w:rsid w:val="00EC672E"/>
    <w:rsid w:val="00EC6B83"/>
    <w:rsid w:val="00EC6F8C"/>
    <w:rsid w:val="00ED0F43"/>
    <w:rsid w:val="00ED1B03"/>
    <w:rsid w:val="00ED20DD"/>
    <w:rsid w:val="00ED2377"/>
    <w:rsid w:val="00ED27BF"/>
    <w:rsid w:val="00ED2E57"/>
    <w:rsid w:val="00ED3AF7"/>
    <w:rsid w:val="00ED48DE"/>
    <w:rsid w:val="00ED561F"/>
    <w:rsid w:val="00ED5FFA"/>
    <w:rsid w:val="00ED701A"/>
    <w:rsid w:val="00ED74BA"/>
    <w:rsid w:val="00EE073A"/>
    <w:rsid w:val="00EE0908"/>
    <w:rsid w:val="00EE1F59"/>
    <w:rsid w:val="00EE2BDE"/>
    <w:rsid w:val="00EE2C64"/>
    <w:rsid w:val="00EE2D0D"/>
    <w:rsid w:val="00EE33C0"/>
    <w:rsid w:val="00EE3F47"/>
    <w:rsid w:val="00EE431B"/>
    <w:rsid w:val="00EE4CD0"/>
    <w:rsid w:val="00EE5568"/>
    <w:rsid w:val="00EE5707"/>
    <w:rsid w:val="00EE5DBD"/>
    <w:rsid w:val="00EE63C2"/>
    <w:rsid w:val="00EE696C"/>
    <w:rsid w:val="00EE6B1B"/>
    <w:rsid w:val="00EE6D21"/>
    <w:rsid w:val="00EE6DE2"/>
    <w:rsid w:val="00EE7503"/>
    <w:rsid w:val="00EE7F94"/>
    <w:rsid w:val="00EF05FF"/>
    <w:rsid w:val="00EF0B15"/>
    <w:rsid w:val="00EF1163"/>
    <w:rsid w:val="00EF2416"/>
    <w:rsid w:val="00EF4C45"/>
    <w:rsid w:val="00EF4E99"/>
    <w:rsid w:val="00EF6683"/>
    <w:rsid w:val="00EF79FC"/>
    <w:rsid w:val="00F0009E"/>
    <w:rsid w:val="00F006F6"/>
    <w:rsid w:val="00F00A99"/>
    <w:rsid w:val="00F00C8F"/>
    <w:rsid w:val="00F00CBE"/>
    <w:rsid w:val="00F00E3D"/>
    <w:rsid w:val="00F00EFD"/>
    <w:rsid w:val="00F01393"/>
    <w:rsid w:val="00F01463"/>
    <w:rsid w:val="00F035E1"/>
    <w:rsid w:val="00F03C1D"/>
    <w:rsid w:val="00F03EDB"/>
    <w:rsid w:val="00F03F87"/>
    <w:rsid w:val="00F04D9E"/>
    <w:rsid w:val="00F052A9"/>
    <w:rsid w:val="00F05956"/>
    <w:rsid w:val="00F05A51"/>
    <w:rsid w:val="00F05B83"/>
    <w:rsid w:val="00F06342"/>
    <w:rsid w:val="00F07B32"/>
    <w:rsid w:val="00F07D46"/>
    <w:rsid w:val="00F07EB2"/>
    <w:rsid w:val="00F10174"/>
    <w:rsid w:val="00F102C3"/>
    <w:rsid w:val="00F1056D"/>
    <w:rsid w:val="00F109AD"/>
    <w:rsid w:val="00F10B60"/>
    <w:rsid w:val="00F10E52"/>
    <w:rsid w:val="00F11332"/>
    <w:rsid w:val="00F11E38"/>
    <w:rsid w:val="00F12003"/>
    <w:rsid w:val="00F12EBC"/>
    <w:rsid w:val="00F135C6"/>
    <w:rsid w:val="00F14F26"/>
    <w:rsid w:val="00F1500E"/>
    <w:rsid w:val="00F15511"/>
    <w:rsid w:val="00F16EB4"/>
    <w:rsid w:val="00F170C1"/>
    <w:rsid w:val="00F17338"/>
    <w:rsid w:val="00F21917"/>
    <w:rsid w:val="00F21EA8"/>
    <w:rsid w:val="00F22E2A"/>
    <w:rsid w:val="00F249EC"/>
    <w:rsid w:val="00F25C61"/>
    <w:rsid w:val="00F25E63"/>
    <w:rsid w:val="00F26192"/>
    <w:rsid w:val="00F27AB7"/>
    <w:rsid w:val="00F27ABB"/>
    <w:rsid w:val="00F302E9"/>
    <w:rsid w:val="00F30671"/>
    <w:rsid w:val="00F31789"/>
    <w:rsid w:val="00F31826"/>
    <w:rsid w:val="00F318C4"/>
    <w:rsid w:val="00F321C6"/>
    <w:rsid w:val="00F33203"/>
    <w:rsid w:val="00F33486"/>
    <w:rsid w:val="00F33B2F"/>
    <w:rsid w:val="00F34D31"/>
    <w:rsid w:val="00F34D91"/>
    <w:rsid w:val="00F35CA4"/>
    <w:rsid w:val="00F35D2C"/>
    <w:rsid w:val="00F36696"/>
    <w:rsid w:val="00F367FA"/>
    <w:rsid w:val="00F36AB3"/>
    <w:rsid w:val="00F36D1F"/>
    <w:rsid w:val="00F373FC"/>
    <w:rsid w:val="00F37A58"/>
    <w:rsid w:val="00F40092"/>
    <w:rsid w:val="00F4050F"/>
    <w:rsid w:val="00F405BB"/>
    <w:rsid w:val="00F40A24"/>
    <w:rsid w:val="00F411E7"/>
    <w:rsid w:val="00F41B63"/>
    <w:rsid w:val="00F421E4"/>
    <w:rsid w:val="00F430FB"/>
    <w:rsid w:val="00F439DB"/>
    <w:rsid w:val="00F44558"/>
    <w:rsid w:val="00F44930"/>
    <w:rsid w:val="00F44AC6"/>
    <w:rsid w:val="00F45E9A"/>
    <w:rsid w:val="00F467A5"/>
    <w:rsid w:val="00F50C97"/>
    <w:rsid w:val="00F55658"/>
    <w:rsid w:val="00F561D2"/>
    <w:rsid w:val="00F56440"/>
    <w:rsid w:val="00F564E4"/>
    <w:rsid w:val="00F56EB3"/>
    <w:rsid w:val="00F609A2"/>
    <w:rsid w:val="00F61383"/>
    <w:rsid w:val="00F61886"/>
    <w:rsid w:val="00F6191A"/>
    <w:rsid w:val="00F62391"/>
    <w:rsid w:val="00F625DB"/>
    <w:rsid w:val="00F62654"/>
    <w:rsid w:val="00F62BBE"/>
    <w:rsid w:val="00F62DAC"/>
    <w:rsid w:val="00F631BC"/>
    <w:rsid w:val="00F6343F"/>
    <w:rsid w:val="00F6357A"/>
    <w:rsid w:val="00F640B5"/>
    <w:rsid w:val="00F64594"/>
    <w:rsid w:val="00F6466B"/>
    <w:rsid w:val="00F658BE"/>
    <w:rsid w:val="00F65FAF"/>
    <w:rsid w:val="00F66C18"/>
    <w:rsid w:val="00F67B4D"/>
    <w:rsid w:val="00F67FB7"/>
    <w:rsid w:val="00F707A9"/>
    <w:rsid w:val="00F71A8A"/>
    <w:rsid w:val="00F71C87"/>
    <w:rsid w:val="00F72F13"/>
    <w:rsid w:val="00F74C0D"/>
    <w:rsid w:val="00F74C83"/>
    <w:rsid w:val="00F74CE4"/>
    <w:rsid w:val="00F74EE7"/>
    <w:rsid w:val="00F75B6B"/>
    <w:rsid w:val="00F76331"/>
    <w:rsid w:val="00F764FB"/>
    <w:rsid w:val="00F765C1"/>
    <w:rsid w:val="00F773C4"/>
    <w:rsid w:val="00F80B42"/>
    <w:rsid w:val="00F81315"/>
    <w:rsid w:val="00F81385"/>
    <w:rsid w:val="00F82A64"/>
    <w:rsid w:val="00F82B71"/>
    <w:rsid w:val="00F84EA7"/>
    <w:rsid w:val="00F862B0"/>
    <w:rsid w:val="00F87BEB"/>
    <w:rsid w:val="00F87DAA"/>
    <w:rsid w:val="00F9032E"/>
    <w:rsid w:val="00F91456"/>
    <w:rsid w:val="00F91835"/>
    <w:rsid w:val="00F91C2C"/>
    <w:rsid w:val="00F9231E"/>
    <w:rsid w:val="00F92B25"/>
    <w:rsid w:val="00F96ECD"/>
    <w:rsid w:val="00FA00F3"/>
    <w:rsid w:val="00FA1B7D"/>
    <w:rsid w:val="00FA1BA5"/>
    <w:rsid w:val="00FA2B01"/>
    <w:rsid w:val="00FA3F18"/>
    <w:rsid w:val="00FA4703"/>
    <w:rsid w:val="00FA482D"/>
    <w:rsid w:val="00FA4EE8"/>
    <w:rsid w:val="00FA5763"/>
    <w:rsid w:val="00FA6276"/>
    <w:rsid w:val="00FA6D92"/>
    <w:rsid w:val="00FA7C40"/>
    <w:rsid w:val="00FB075D"/>
    <w:rsid w:val="00FB15E8"/>
    <w:rsid w:val="00FB2285"/>
    <w:rsid w:val="00FB24E3"/>
    <w:rsid w:val="00FB2B24"/>
    <w:rsid w:val="00FB3C88"/>
    <w:rsid w:val="00FB41AC"/>
    <w:rsid w:val="00FB5BD7"/>
    <w:rsid w:val="00FB5FC4"/>
    <w:rsid w:val="00FB63EE"/>
    <w:rsid w:val="00FB72AB"/>
    <w:rsid w:val="00FB781A"/>
    <w:rsid w:val="00FC2009"/>
    <w:rsid w:val="00FC209C"/>
    <w:rsid w:val="00FC2767"/>
    <w:rsid w:val="00FC4142"/>
    <w:rsid w:val="00FC4A96"/>
    <w:rsid w:val="00FC6A44"/>
    <w:rsid w:val="00FC7413"/>
    <w:rsid w:val="00FC749A"/>
    <w:rsid w:val="00FD0000"/>
    <w:rsid w:val="00FD0908"/>
    <w:rsid w:val="00FD1537"/>
    <w:rsid w:val="00FD1C85"/>
    <w:rsid w:val="00FD3A8B"/>
    <w:rsid w:val="00FD3CC7"/>
    <w:rsid w:val="00FD3E3A"/>
    <w:rsid w:val="00FD4D47"/>
    <w:rsid w:val="00FD4E1C"/>
    <w:rsid w:val="00FD5208"/>
    <w:rsid w:val="00FD6058"/>
    <w:rsid w:val="00FD64A0"/>
    <w:rsid w:val="00FD67CB"/>
    <w:rsid w:val="00FD7125"/>
    <w:rsid w:val="00FD73F0"/>
    <w:rsid w:val="00FE023C"/>
    <w:rsid w:val="00FE1806"/>
    <w:rsid w:val="00FE19D0"/>
    <w:rsid w:val="00FE1BB6"/>
    <w:rsid w:val="00FE24E2"/>
    <w:rsid w:val="00FE2BA9"/>
    <w:rsid w:val="00FE30B3"/>
    <w:rsid w:val="00FE30C3"/>
    <w:rsid w:val="00FE3535"/>
    <w:rsid w:val="00FE3927"/>
    <w:rsid w:val="00FE5057"/>
    <w:rsid w:val="00FE556B"/>
    <w:rsid w:val="00FE66DE"/>
    <w:rsid w:val="00FE6814"/>
    <w:rsid w:val="00FE6C5F"/>
    <w:rsid w:val="00FE7638"/>
    <w:rsid w:val="00FE7915"/>
    <w:rsid w:val="00FE7EFE"/>
    <w:rsid w:val="00FF16DA"/>
    <w:rsid w:val="00FF26A2"/>
    <w:rsid w:val="00FF398F"/>
    <w:rsid w:val="00FF4CF1"/>
    <w:rsid w:val="00FF518D"/>
    <w:rsid w:val="00FF66C2"/>
    <w:rsid w:val="00FF68AC"/>
    <w:rsid w:val="00FF6AA2"/>
    <w:rsid w:val="00FF70B4"/>
    <w:rsid w:val="00FF7B74"/>
    <w:rsid w:val="00FF7D92"/>
    <w:rsid w:val="01CFA68A"/>
    <w:rsid w:val="02949791"/>
    <w:rsid w:val="02A328C6"/>
    <w:rsid w:val="03E9910B"/>
    <w:rsid w:val="04724763"/>
    <w:rsid w:val="047B1512"/>
    <w:rsid w:val="04B50AAD"/>
    <w:rsid w:val="050D2B39"/>
    <w:rsid w:val="05515788"/>
    <w:rsid w:val="07B94B81"/>
    <w:rsid w:val="0879D607"/>
    <w:rsid w:val="08DA02C1"/>
    <w:rsid w:val="08DF0F6C"/>
    <w:rsid w:val="095B9F11"/>
    <w:rsid w:val="0ADA9105"/>
    <w:rsid w:val="0B9227AA"/>
    <w:rsid w:val="0CC382A5"/>
    <w:rsid w:val="0CFDEC94"/>
    <w:rsid w:val="0E09705B"/>
    <w:rsid w:val="0E789093"/>
    <w:rsid w:val="102D0BC5"/>
    <w:rsid w:val="1062B9A0"/>
    <w:rsid w:val="116C5C04"/>
    <w:rsid w:val="11CD042F"/>
    <w:rsid w:val="11E29322"/>
    <w:rsid w:val="1207060D"/>
    <w:rsid w:val="122B9DAE"/>
    <w:rsid w:val="13C9B568"/>
    <w:rsid w:val="14458FF9"/>
    <w:rsid w:val="1544A71C"/>
    <w:rsid w:val="15AB0D02"/>
    <w:rsid w:val="162418B0"/>
    <w:rsid w:val="16A7B333"/>
    <w:rsid w:val="16C56328"/>
    <w:rsid w:val="17CAA532"/>
    <w:rsid w:val="1817EC44"/>
    <w:rsid w:val="185D0FE0"/>
    <w:rsid w:val="187976A2"/>
    <w:rsid w:val="197E51A2"/>
    <w:rsid w:val="19D123A6"/>
    <w:rsid w:val="1A158063"/>
    <w:rsid w:val="1A305484"/>
    <w:rsid w:val="1A3A25DC"/>
    <w:rsid w:val="1B7D95A7"/>
    <w:rsid w:val="1CC6B484"/>
    <w:rsid w:val="1E4840A1"/>
    <w:rsid w:val="1E5DF1FD"/>
    <w:rsid w:val="1E81832A"/>
    <w:rsid w:val="207D2477"/>
    <w:rsid w:val="211CD4DD"/>
    <w:rsid w:val="21CF4013"/>
    <w:rsid w:val="220FACC4"/>
    <w:rsid w:val="22D4E13F"/>
    <w:rsid w:val="232F3652"/>
    <w:rsid w:val="24593980"/>
    <w:rsid w:val="25507735"/>
    <w:rsid w:val="255471F2"/>
    <w:rsid w:val="28D72C5C"/>
    <w:rsid w:val="28E4F189"/>
    <w:rsid w:val="2A6FFA18"/>
    <w:rsid w:val="2AC76D8F"/>
    <w:rsid w:val="2C5B94ED"/>
    <w:rsid w:val="2D117CB8"/>
    <w:rsid w:val="2D6F0F24"/>
    <w:rsid w:val="2DE2A8DE"/>
    <w:rsid w:val="2E0B5A83"/>
    <w:rsid w:val="2FBF5722"/>
    <w:rsid w:val="325C987D"/>
    <w:rsid w:val="3262669B"/>
    <w:rsid w:val="33A618DF"/>
    <w:rsid w:val="352ABB2B"/>
    <w:rsid w:val="36EFC013"/>
    <w:rsid w:val="37256059"/>
    <w:rsid w:val="37DEE3A9"/>
    <w:rsid w:val="391BE4A9"/>
    <w:rsid w:val="39DD31AE"/>
    <w:rsid w:val="3B1C292D"/>
    <w:rsid w:val="3B9AB071"/>
    <w:rsid w:val="3BF93EFC"/>
    <w:rsid w:val="3D68ED37"/>
    <w:rsid w:val="3DE1B7CC"/>
    <w:rsid w:val="3E51CDA8"/>
    <w:rsid w:val="3FA9107D"/>
    <w:rsid w:val="403A8E22"/>
    <w:rsid w:val="405511C0"/>
    <w:rsid w:val="40D8C4B3"/>
    <w:rsid w:val="43626833"/>
    <w:rsid w:val="4367B0DF"/>
    <w:rsid w:val="44565EBB"/>
    <w:rsid w:val="46838FBF"/>
    <w:rsid w:val="4716175E"/>
    <w:rsid w:val="47777DA0"/>
    <w:rsid w:val="49373F5C"/>
    <w:rsid w:val="49E7C0C6"/>
    <w:rsid w:val="4A99B348"/>
    <w:rsid w:val="4ACCB62A"/>
    <w:rsid w:val="4B0B0457"/>
    <w:rsid w:val="4CA05FD1"/>
    <w:rsid w:val="4CF6F58B"/>
    <w:rsid w:val="4E8F1115"/>
    <w:rsid w:val="4FBBFBAA"/>
    <w:rsid w:val="527798F7"/>
    <w:rsid w:val="52B86201"/>
    <w:rsid w:val="52E88496"/>
    <w:rsid w:val="53014B6E"/>
    <w:rsid w:val="5358FB9B"/>
    <w:rsid w:val="53F44216"/>
    <w:rsid w:val="54819D64"/>
    <w:rsid w:val="54B171EA"/>
    <w:rsid w:val="56DC54C1"/>
    <w:rsid w:val="5806140B"/>
    <w:rsid w:val="5824B209"/>
    <w:rsid w:val="59D7B459"/>
    <w:rsid w:val="5B09FDB4"/>
    <w:rsid w:val="5BF52D0D"/>
    <w:rsid w:val="5C0F306A"/>
    <w:rsid w:val="5C14A30E"/>
    <w:rsid w:val="5D700949"/>
    <w:rsid w:val="5EB01CFA"/>
    <w:rsid w:val="5FF42C1B"/>
    <w:rsid w:val="601727D2"/>
    <w:rsid w:val="604CD5AD"/>
    <w:rsid w:val="60C16B86"/>
    <w:rsid w:val="60D28960"/>
    <w:rsid w:val="614A1E8A"/>
    <w:rsid w:val="615CD1A4"/>
    <w:rsid w:val="625EA3E0"/>
    <w:rsid w:val="626E83CD"/>
    <w:rsid w:val="62AA4080"/>
    <w:rsid w:val="6311F101"/>
    <w:rsid w:val="6333F042"/>
    <w:rsid w:val="63BEE3CB"/>
    <w:rsid w:val="640DFF07"/>
    <w:rsid w:val="642AECC8"/>
    <w:rsid w:val="64BE2ECE"/>
    <w:rsid w:val="653FE269"/>
    <w:rsid w:val="65CFE1EA"/>
    <w:rsid w:val="65E3806C"/>
    <w:rsid w:val="69A41BD7"/>
    <w:rsid w:val="6B0D8E77"/>
    <w:rsid w:val="6B94DD5C"/>
    <w:rsid w:val="6BC6F6CC"/>
    <w:rsid w:val="6C2B14FD"/>
    <w:rsid w:val="6EDA29A2"/>
    <w:rsid w:val="6F9F1BC9"/>
    <w:rsid w:val="6FA09F9C"/>
    <w:rsid w:val="6FD6CF77"/>
    <w:rsid w:val="6FFACDC8"/>
    <w:rsid w:val="719C77D7"/>
    <w:rsid w:val="71CA5207"/>
    <w:rsid w:val="72D305AF"/>
    <w:rsid w:val="732428C8"/>
    <w:rsid w:val="74EE248C"/>
    <w:rsid w:val="75802E5C"/>
    <w:rsid w:val="76BE4930"/>
    <w:rsid w:val="76F911FE"/>
    <w:rsid w:val="78442CCE"/>
    <w:rsid w:val="78B893B0"/>
    <w:rsid w:val="790BD427"/>
    <w:rsid w:val="7AB19636"/>
    <w:rsid w:val="7C1BA9F0"/>
    <w:rsid w:val="7D3A34CF"/>
    <w:rsid w:val="7DABA06C"/>
    <w:rsid w:val="7E358154"/>
    <w:rsid w:val="7E3EF424"/>
    <w:rsid w:val="7E53D9D4"/>
    <w:rsid w:val="7EFC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705CA50"/>
  <w15:docId w15:val="{D888D7B8-8916-4C5F-8976-098DBFAB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BC5"/>
  </w:style>
  <w:style w:type="paragraph" w:styleId="Heading1">
    <w:name w:val="heading 1"/>
    <w:basedOn w:val="Normal"/>
    <w:next w:val="Normal"/>
    <w:autoRedefine/>
    <w:qFormat/>
    <w:rsid w:val="00E12396"/>
    <w:pPr>
      <w:keepNext/>
      <w:framePr w:hSpace="180" w:wrap="around" w:vAnchor="text" w:hAnchor="page" w:x="863" w:y="214"/>
      <w:tabs>
        <w:tab w:val="left" w:pos="2052"/>
      </w:tabs>
      <w:spacing w:line="240" w:lineRule="exact"/>
      <w:jc w:val="center"/>
      <w:outlineLvl w:val="0"/>
    </w:pPr>
    <w:rPr>
      <w:rFonts w:ascii="Helvetica-Narrow" w:hAnsi="Helvetica-Narrow"/>
      <w:b/>
      <w:bCs/>
      <w:kern w:val="28"/>
      <w:sz w:val="24"/>
      <w:lang w:val="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F1BFB"/>
    <w:pPr>
      <w:keepNext/>
      <w:spacing w:before="240" w:after="60"/>
      <w:outlineLvl w:val="2"/>
    </w:pPr>
    <w:rPr>
      <w:rFonts w:ascii="Arial" w:hAnsi="Arial" w:cs="Arial"/>
      <w:b/>
      <w:bCs/>
      <w:sz w:val="26"/>
      <w:szCs w:val="26"/>
    </w:rPr>
  </w:style>
  <w:style w:type="paragraph" w:styleId="Heading4">
    <w:name w:val="heading 4"/>
    <w:basedOn w:val="Normal"/>
    <w:next w:val="Normal"/>
    <w:qFormat/>
    <w:rsid w:val="003A7A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630"/>
    <w:pPr>
      <w:tabs>
        <w:tab w:val="center" w:pos="4320"/>
        <w:tab w:val="right" w:pos="8640"/>
      </w:tabs>
    </w:pPr>
  </w:style>
  <w:style w:type="paragraph" w:styleId="Footer">
    <w:name w:val="footer"/>
    <w:basedOn w:val="Normal"/>
    <w:rsid w:val="0065446A"/>
    <w:pPr>
      <w:tabs>
        <w:tab w:val="center" w:pos="4320"/>
        <w:tab w:val="right" w:pos="8640"/>
      </w:tabs>
    </w:pPr>
  </w:style>
  <w:style w:type="character" w:styleId="PageNumber">
    <w:name w:val="page number"/>
    <w:basedOn w:val="DefaultParagraphFont"/>
    <w:rsid w:val="0065446A"/>
  </w:style>
  <w:style w:type="paragraph" w:customStyle="1" w:styleId="Header2">
    <w:name w:val="Header 2"/>
    <w:basedOn w:val="Header"/>
    <w:rsid w:val="0065446A"/>
    <w:pPr>
      <w:tabs>
        <w:tab w:val="clear" w:pos="4320"/>
        <w:tab w:val="clear" w:pos="8640"/>
      </w:tabs>
      <w:suppressAutoHyphens/>
      <w:jc w:val="center"/>
    </w:pPr>
    <w:rPr>
      <w:rFonts w:ascii="Arial" w:hAnsi="Arial"/>
      <w:b/>
      <w:color w:val="FFFFFF"/>
      <w:sz w:val="28"/>
    </w:rPr>
  </w:style>
  <w:style w:type="paragraph" w:customStyle="1" w:styleId="Title3">
    <w:name w:val="Title 3"/>
    <w:basedOn w:val="Title"/>
    <w:rsid w:val="0065446A"/>
    <w:pPr>
      <w:tabs>
        <w:tab w:val="center" w:pos="4320"/>
      </w:tabs>
      <w:spacing w:before="60"/>
      <w:jc w:val="left"/>
      <w:outlineLvl w:val="9"/>
    </w:pPr>
    <w:rPr>
      <w:rFonts w:cs="Times New Roman"/>
      <w:bCs w:val="0"/>
      <w:color w:val="0000FF"/>
      <w:spacing w:val="-3"/>
      <w:kern w:val="0"/>
      <w:sz w:val="20"/>
      <w:szCs w:val="20"/>
    </w:rPr>
  </w:style>
  <w:style w:type="paragraph" w:styleId="Title">
    <w:name w:val="Title"/>
    <w:basedOn w:val="Normal"/>
    <w:qFormat/>
    <w:rsid w:val="0065446A"/>
    <w:pPr>
      <w:spacing w:before="240" w:after="60"/>
      <w:jc w:val="center"/>
      <w:outlineLvl w:val="0"/>
    </w:pPr>
    <w:rPr>
      <w:rFonts w:ascii="Arial" w:hAnsi="Arial" w:cs="Arial"/>
      <w:b/>
      <w:bCs/>
      <w:kern w:val="28"/>
      <w:sz w:val="32"/>
      <w:szCs w:val="32"/>
    </w:rPr>
  </w:style>
  <w:style w:type="paragraph" w:styleId="FootnoteText">
    <w:name w:val="footnote text"/>
    <w:basedOn w:val="Normal"/>
    <w:semiHidden/>
    <w:rsid w:val="00970F5F"/>
  </w:style>
  <w:style w:type="character" w:styleId="FootnoteReference">
    <w:name w:val="footnote reference"/>
    <w:semiHidden/>
    <w:rsid w:val="00970F5F"/>
    <w:rPr>
      <w:vertAlign w:val="superscript"/>
    </w:rPr>
  </w:style>
  <w:style w:type="paragraph" w:styleId="BalloonText">
    <w:name w:val="Balloon Text"/>
    <w:basedOn w:val="Normal"/>
    <w:link w:val="BalloonTextChar"/>
    <w:uiPriority w:val="99"/>
    <w:rsid w:val="0073740A"/>
    <w:rPr>
      <w:rFonts w:ascii="Tahoma" w:hAnsi="Tahoma" w:cs="Tahoma"/>
      <w:sz w:val="16"/>
      <w:szCs w:val="16"/>
    </w:rPr>
  </w:style>
  <w:style w:type="character" w:customStyle="1" w:styleId="BalloonTextChar">
    <w:name w:val="Balloon Text Char"/>
    <w:link w:val="BalloonText"/>
    <w:uiPriority w:val="99"/>
    <w:rsid w:val="0073740A"/>
    <w:rPr>
      <w:rFonts w:ascii="Tahoma" w:hAnsi="Tahoma" w:cs="Tahoma"/>
      <w:sz w:val="16"/>
      <w:szCs w:val="16"/>
    </w:rPr>
  </w:style>
  <w:style w:type="paragraph" w:styleId="ListParagraph">
    <w:name w:val="List Paragraph"/>
    <w:basedOn w:val="Normal"/>
    <w:uiPriority w:val="72"/>
    <w:qFormat/>
    <w:rsid w:val="00523573"/>
    <w:pPr>
      <w:ind w:left="720"/>
      <w:contextualSpacing/>
    </w:pPr>
  </w:style>
  <w:style w:type="character" w:styleId="CommentReference">
    <w:name w:val="annotation reference"/>
    <w:rsid w:val="00D45CD8"/>
    <w:rPr>
      <w:sz w:val="16"/>
      <w:szCs w:val="16"/>
    </w:rPr>
  </w:style>
  <w:style w:type="paragraph" w:styleId="CommentText">
    <w:name w:val="annotation text"/>
    <w:basedOn w:val="Normal"/>
    <w:link w:val="CommentTextChar"/>
    <w:rsid w:val="000E1482"/>
  </w:style>
  <w:style w:type="character" w:customStyle="1" w:styleId="CommentTextChar">
    <w:name w:val="Comment Text Char"/>
    <w:basedOn w:val="DefaultParagraphFont"/>
    <w:link w:val="CommentText"/>
    <w:rsid w:val="000E1482"/>
  </w:style>
  <w:style w:type="paragraph" w:styleId="CommentSubject">
    <w:name w:val="annotation subject"/>
    <w:basedOn w:val="CommentText"/>
    <w:next w:val="CommentText"/>
    <w:link w:val="CommentSubjectChar"/>
    <w:rsid w:val="000E1482"/>
    <w:rPr>
      <w:b/>
      <w:bCs/>
    </w:rPr>
  </w:style>
  <w:style w:type="character" w:customStyle="1" w:styleId="CommentSubjectChar">
    <w:name w:val="Comment Subject Char"/>
    <w:basedOn w:val="CommentTextChar"/>
    <w:link w:val="CommentSubject"/>
    <w:rsid w:val="000E1482"/>
    <w:rPr>
      <w:b/>
      <w:bCs/>
    </w:rPr>
  </w:style>
  <w:style w:type="paragraph" w:styleId="Revision">
    <w:name w:val="Revision"/>
    <w:hidden/>
    <w:uiPriority w:val="71"/>
    <w:semiHidden/>
    <w:rsid w:val="00CA77C3"/>
  </w:style>
  <w:style w:type="character" w:styleId="Emphasis">
    <w:name w:val="Emphasis"/>
    <w:basedOn w:val="DefaultParagraphFont"/>
    <w:qFormat/>
    <w:rsid w:val="00A7350A"/>
    <w:rPr>
      <w:i/>
      <w:iCs/>
    </w:rPr>
  </w:style>
  <w:style w:type="paragraph" w:customStyle="1" w:styleId="p1">
    <w:name w:val="p1"/>
    <w:basedOn w:val="Normal"/>
    <w:rsid w:val="00370638"/>
    <w:rPr>
      <w:rFonts w:ascii="Helvetica" w:hAnsi="Helvetica"/>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9124">
      <w:bodyDiv w:val="1"/>
      <w:marLeft w:val="0"/>
      <w:marRight w:val="0"/>
      <w:marTop w:val="0"/>
      <w:marBottom w:val="0"/>
      <w:divBdr>
        <w:top w:val="none" w:sz="0" w:space="0" w:color="auto"/>
        <w:left w:val="none" w:sz="0" w:space="0" w:color="auto"/>
        <w:bottom w:val="none" w:sz="0" w:space="0" w:color="auto"/>
        <w:right w:val="none" w:sz="0" w:space="0" w:color="auto"/>
      </w:divBdr>
    </w:div>
    <w:div w:id="167983243">
      <w:bodyDiv w:val="1"/>
      <w:marLeft w:val="0"/>
      <w:marRight w:val="0"/>
      <w:marTop w:val="0"/>
      <w:marBottom w:val="0"/>
      <w:divBdr>
        <w:top w:val="none" w:sz="0" w:space="0" w:color="auto"/>
        <w:left w:val="none" w:sz="0" w:space="0" w:color="auto"/>
        <w:bottom w:val="none" w:sz="0" w:space="0" w:color="auto"/>
        <w:right w:val="none" w:sz="0" w:space="0" w:color="auto"/>
      </w:divBdr>
    </w:div>
    <w:div w:id="329408222">
      <w:bodyDiv w:val="1"/>
      <w:marLeft w:val="0"/>
      <w:marRight w:val="0"/>
      <w:marTop w:val="0"/>
      <w:marBottom w:val="0"/>
      <w:divBdr>
        <w:top w:val="none" w:sz="0" w:space="0" w:color="auto"/>
        <w:left w:val="none" w:sz="0" w:space="0" w:color="auto"/>
        <w:bottom w:val="none" w:sz="0" w:space="0" w:color="auto"/>
        <w:right w:val="none" w:sz="0" w:space="0" w:color="auto"/>
      </w:divBdr>
    </w:div>
    <w:div w:id="677579924">
      <w:bodyDiv w:val="1"/>
      <w:marLeft w:val="0"/>
      <w:marRight w:val="0"/>
      <w:marTop w:val="0"/>
      <w:marBottom w:val="0"/>
      <w:divBdr>
        <w:top w:val="none" w:sz="0" w:space="0" w:color="auto"/>
        <w:left w:val="none" w:sz="0" w:space="0" w:color="auto"/>
        <w:bottom w:val="none" w:sz="0" w:space="0" w:color="auto"/>
        <w:right w:val="none" w:sz="0" w:space="0" w:color="auto"/>
      </w:divBdr>
    </w:div>
    <w:div w:id="699861666">
      <w:bodyDiv w:val="1"/>
      <w:marLeft w:val="0"/>
      <w:marRight w:val="0"/>
      <w:marTop w:val="0"/>
      <w:marBottom w:val="0"/>
      <w:divBdr>
        <w:top w:val="none" w:sz="0" w:space="0" w:color="auto"/>
        <w:left w:val="none" w:sz="0" w:space="0" w:color="auto"/>
        <w:bottom w:val="none" w:sz="0" w:space="0" w:color="auto"/>
        <w:right w:val="none" w:sz="0" w:space="0" w:color="auto"/>
      </w:divBdr>
    </w:div>
    <w:div w:id="718822271">
      <w:bodyDiv w:val="1"/>
      <w:marLeft w:val="0"/>
      <w:marRight w:val="0"/>
      <w:marTop w:val="0"/>
      <w:marBottom w:val="0"/>
      <w:divBdr>
        <w:top w:val="none" w:sz="0" w:space="0" w:color="auto"/>
        <w:left w:val="none" w:sz="0" w:space="0" w:color="auto"/>
        <w:bottom w:val="none" w:sz="0" w:space="0" w:color="auto"/>
        <w:right w:val="none" w:sz="0" w:space="0" w:color="auto"/>
      </w:divBdr>
    </w:div>
    <w:div w:id="838423595">
      <w:bodyDiv w:val="1"/>
      <w:marLeft w:val="0"/>
      <w:marRight w:val="0"/>
      <w:marTop w:val="0"/>
      <w:marBottom w:val="0"/>
      <w:divBdr>
        <w:top w:val="none" w:sz="0" w:space="0" w:color="auto"/>
        <w:left w:val="none" w:sz="0" w:space="0" w:color="auto"/>
        <w:bottom w:val="none" w:sz="0" w:space="0" w:color="auto"/>
        <w:right w:val="none" w:sz="0" w:space="0" w:color="auto"/>
      </w:divBdr>
    </w:div>
    <w:div w:id="1077746523">
      <w:bodyDiv w:val="1"/>
      <w:marLeft w:val="0"/>
      <w:marRight w:val="0"/>
      <w:marTop w:val="0"/>
      <w:marBottom w:val="0"/>
      <w:divBdr>
        <w:top w:val="none" w:sz="0" w:space="0" w:color="auto"/>
        <w:left w:val="none" w:sz="0" w:space="0" w:color="auto"/>
        <w:bottom w:val="none" w:sz="0" w:space="0" w:color="auto"/>
        <w:right w:val="none" w:sz="0" w:space="0" w:color="auto"/>
      </w:divBdr>
    </w:div>
    <w:div w:id="1352612853">
      <w:bodyDiv w:val="1"/>
      <w:marLeft w:val="0"/>
      <w:marRight w:val="0"/>
      <w:marTop w:val="0"/>
      <w:marBottom w:val="0"/>
      <w:divBdr>
        <w:top w:val="none" w:sz="0" w:space="0" w:color="auto"/>
        <w:left w:val="none" w:sz="0" w:space="0" w:color="auto"/>
        <w:bottom w:val="none" w:sz="0" w:space="0" w:color="auto"/>
        <w:right w:val="none" w:sz="0" w:space="0" w:color="auto"/>
      </w:divBdr>
    </w:div>
    <w:div w:id="1632324167">
      <w:bodyDiv w:val="1"/>
      <w:marLeft w:val="0"/>
      <w:marRight w:val="0"/>
      <w:marTop w:val="0"/>
      <w:marBottom w:val="0"/>
      <w:divBdr>
        <w:top w:val="none" w:sz="0" w:space="0" w:color="auto"/>
        <w:left w:val="none" w:sz="0" w:space="0" w:color="auto"/>
        <w:bottom w:val="none" w:sz="0" w:space="0" w:color="auto"/>
        <w:right w:val="none" w:sz="0" w:space="0" w:color="auto"/>
      </w:divBdr>
    </w:div>
    <w:div w:id="1775133634">
      <w:bodyDiv w:val="1"/>
      <w:marLeft w:val="0"/>
      <w:marRight w:val="0"/>
      <w:marTop w:val="0"/>
      <w:marBottom w:val="0"/>
      <w:divBdr>
        <w:top w:val="none" w:sz="0" w:space="0" w:color="auto"/>
        <w:left w:val="none" w:sz="0" w:space="0" w:color="auto"/>
        <w:bottom w:val="none" w:sz="0" w:space="0" w:color="auto"/>
        <w:right w:val="none" w:sz="0" w:space="0" w:color="auto"/>
      </w:divBdr>
    </w:div>
    <w:div w:id="1849758016">
      <w:bodyDiv w:val="1"/>
      <w:marLeft w:val="0"/>
      <w:marRight w:val="0"/>
      <w:marTop w:val="0"/>
      <w:marBottom w:val="0"/>
      <w:divBdr>
        <w:top w:val="none" w:sz="0" w:space="0" w:color="auto"/>
        <w:left w:val="none" w:sz="0" w:space="0" w:color="auto"/>
        <w:bottom w:val="none" w:sz="0" w:space="0" w:color="auto"/>
        <w:right w:val="none" w:sz="0" w:space="0" w:color="auto"/>
      </w:divBdr>
    </w:div>
    <w:div w:id="2032604150">
      <w:bodyDiv w:val="1"/>
      <w:marLeft w:val="0"/>
      <w:marRight w:val="0"/>
      <w:marTop w:val="0"/>
      <w:marBottom w:val="0"/>
      <w:divBdr>
        <w:top w:val="none" w:sz="0" w:space="0" w:color="auto"/>
        <w:left w:val="none" w:sz="0" w:space="0" w:color="auto"/>
        <w:bottom w:val="none" w:sz="0" w:space="0" w:color="auto"/>
        <w:right w:val="none" w:sz="0" w:space="0" w:color="auto"/>
      </w:divBdr>
    </w:div>
    <w:div w:id="20984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5" ma:contentTypeDescription="Create a new document." ma:contentTypeScope="" ma:versionID="ffd3c6a04bfd439c41810a6f7f2da3e7">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afb6d44089d6deea39f92a3a06351e50"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0F87-E20F-434F-952C-D16DC93F7543}">
  <ds:schemaRefs>
    <ds:schemaRef ds:uri="http://schemas.microsoft.com/office/2006/metadata/longProperties"/>
  </ds:schemaRefs>
</ds:datastoreItem>
</file>

<file path=customXml/itemProps2.xml><?xml version="1.0" encoding="utf-8"?>
<ds:datastoreItem xmlns:ds="http://schemas.openxmlformats.org/officeDocument/2006/customXml" ds:itemID="{46B8A58C-2716-4D69-93B1-4A1094628A1F}">
  <ds:schemaRefs>
    <ds:schemaRef ds:uri="http://schemas.microsoft.com/sharepoint/v3/contenttype/forms"/>
  </ds:schemaRefs>
</ds:datastoreItem>
</file>

<file path=customXml/itemProps3.xml><?xml version="1.0" encoding="utf-8"?>
<ds:datastoreItem xmlns:ds="http://schemas.openxmlformats.org/officeDocument/2006/customXml" ds:itemID="{5E8EFFB3-D7D7-485D-B627-22729B466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228DB-EA02-4F01-8A0C-7A30EAEC7FF3}">
  <ds:schemaRefs>
    <ds:schemaRef ds:uri="http://schemas.openxmlformats.org/package/2006/metadata/core-properties"/>
    <ds:schemaRef ds:uri="http://purl.org/dc/terms/"/>
    <ds:schemaRef ds:uri="71f32d46-6d44-42df-9bf9-b69fba183449"/>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www.w3.org/XML/1998/namespace"/>
    <ds:schemaRef ds:uri="http://purl.org/dc/dcmitype/"/>
  </ds:schemaRefs>
</ds:datastoreItem>
</file>

<file path=customXml/itemProps5.xml><?xml version="1.0" encoding="utf-8"?>
<ds:datastoreItem xmlns:ds="http://schemas.openxmlformats.org/officeDocument/2006/customXml" ds:itemID="{0B4522EE-A631-4A91-9E85-98781876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6654</Words>
  <Characters>39896</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International Aviaiotn safety Assessment Assessor's Checklist - Licensing, Certification, Authorization and Approval Obligations</vt:lpstr>
    </vt:vector>
  </TitlesOfParts>
  <Company>DOT/FAA</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Aviaiotn safety Assessment Assessor's Checklist - Licensing, Certification, Authorization and Approval Obligations</dc:title>
  <dc:subject>ICAO Critical Element 6 (CE-6)</dc:subject>
  <dc:creator>DOT/FAA</dc:creator>
  <cp:lastModifiedBy>Cephas, John (FAA)</cp:lastModifiedBy>
  <cp:revision>9</cp:revision>
  <cp:lastPrinted>2016-10-21T16:27:00Z</cp:lastPrinted>
  <dcterms:created xsi:type="dcterms:W3CDTF">2021-10-14T17:01:00Z</dcterms:created>
  <dcterms:modified xsi:type="dcterms:W3CDTF">2022-03-03T18:47:00Z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_dlc_DocId">
    <vt:lpwstr>YZ6FQK2XPTC2-90-64</vt:lpwstr>
  </property>
  <property fmtid="{D5CDD505-2E9C-101B-9397-08002B2CF9AE}" pid="4" name="_dlc_DocIdItemGuid">
    <vt:lpwstr>cf3426d6-0cea-4be4-8d2e-55b6a4a6d8dd</vt:lpwstr>
  </property>
  <property fmtid="{D5CDD505-2E9C-101B-9397-08002B2CF9AE}" pid="5" name="_dlc_DocIdUrl">
    <vt:lpwstr>https://avssp.faa.gov/avs/afs50/afs53/_layouts/DocIdRedir.aspx?ID=YZ6FQK2XPTC2-90-64, YZ6FQK2XPTC2-90-64</vt:lpwstr>
  </property>
</Properties>
</file>