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E4C8" w14:textId="77777777" w:rsidR="00175DF1" w:rsidRDefault="00175DF1" w:rsidP="00BB3A0B">
      <w:pPr>
        <w:pStyle w:val="Title"/>
      </w:pPr>
    </w:p>
    <w:p w14:paraId="016B6F61" w14:textId="77777777" w:rsidR="00175DF1" w:rsidRPr="00175DF1" w:rsidRDefault="00175DF1" w:rsidP="006B5379">
      <w:pPr>
        <w:pStyle w:val="Title"/>
        <w:ind w:right="-630"/>
        <w:jc w:val="right"/>
        <w:rPr>
          <w:b w:val="0"/>
          <w:bCs/>
          <w:sz w:val="18"/>
          <w:szCs w:val="18"/>
        </w:rPr>
      </w:pPr>
      <w:r w:rsidRPr="00175DF1">
        <w:rPr>
          <w:b w:val="0"/>
          <w:bCs/>
          <w:sz w:val="18"/>
          <w:szCs w:val="18"/>
        </w:rPr>
        <w:t>OMB Control Number: 2120-0557</w:t>
      </w:r>
    </w:p>
    <w:p w14:paraId="119C9782" w14:textId="44D0F725" w:rsidR="00175DF1" w:rsidRPr="00175DF1" w:rsidRDefault="00175DF1" w:rsidP="006B5379">
      <w:pPr>
        <w:pStyle w:val="Title"/>
        <w:ind w:right="-630"/>
        <w:jc w:val="right"/>
        <w:rPr>
          <w:b w:val="0"/>
          <w:bCs/>
          <w:sz w:val="18"/>
          <w:szCs w:val="18"/>
        </w:rPr>
      </w:pPr>
      <w:r w:rsidRPr="00175DF1">
        <w:rPr>
          <w:b w:val="0"/>
          <w:bCs/>
          <w:sz w:val="18"/>
          <w:szCs w:val="18"/>
        </w:rPr>
        <w:t>Expiration Date: 02/29/2028</w:t>
      </w:r>
    </w:p>
    <w:p w14:paraId="3F6D23B4" w14:textId="77777777" w:rsidR="00175DF1" w:rsidRPr="00175DF1" w:rsidRDefault="00175DF1" w:rsidP="00175DF1">
      <w:pPr>
        <w:pStyle w:val="Title"/>
        <w:rPr>
          <w:sz w:val="23"/>
        </w:rPr>
      </w:pPr>
    </w:p>
    <w:p w14:paraId="13E05F9E" w14:textId="77777777" w:rsidR="006B5379" w:rsidRPr="006B5379" w:rsidRDefault="006B5379" w:rsidP="006B5379">
      <w:pPr>
        <w:pBdr>
          <w:top w:val="single" w:sz="4" w:space="1" w:color="auto"/>
          <w:left w:val="single" w:sz="4" w:space="4" w:color="auto"/>
          <w:bottom w:val="single" w:sz="4" w:space="1" w:color="auto"/>
          <w:right w:val="single" w:sz="4" w:space="4" w:color="auto"/>
        </w:pBdr>
        <w:ind w:right="-540"/>
        <w:rPr>
          <w:b/>
          <w:bCs/>
          <w:sz w:val="22"/>
          <w:szCs w:val="22"/>
        </w:rPr>
      </w:pPr>
      <w:r w:rsidRPr="006B5379">
        <w:rPr>
          <w:b/>
          <w:bCs/>
          <w:sz w:val="22"/>
          <w:szCs w:val="22"/>
        </w:rPr>
        <w:t>Paperwork Reduction Act Statement</w:t>
      </w:r>
    </w:p>
    <w:p w14:paraId="21C0E2D4" w14:textId="00D04A51" w:rsidR="006B5379" w:rsidRPr="006B5379" w:rsidRDefault="006B5379" w:rsidP="006B5379">
      <w:pPr>
        <w:pBdr>
          <w:top w:val="single" w:sz="4" w:space="1" w:color="auto"/>
          <w:left w:val="single" w:sz="4" w:space="4" w:color="auto"/>
          <w:bottom w:val="single" w:sz="4" w:space="1" w:color="auto"/>
          <w:right w:val="single" w:sz="4" w:space="4" w:color="auto"/>
        </w:pBdr>
        <w:ind w:right="-540"/>
        <w:rPr>
          <w:sz w:val="20"/>
        </w:rPr>
      </w:pPr>
      <w:r w:rsidRPr="006B5379">
        <w:rPr>
          <w:sz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2120-0557. Public reporting for this collection of information is estimated to be approximately </w:t>
      </w:r>
      <w:r w:rsidR="000378A6">
        <w:rPr>
          <w:sz w:val="20"/>
        </w:rPr>
        <w:t>25</w:t>
      </w:r>
      <w:r w:rsidRPr="006B5379">
        <w:rPr>
          <w:sz w:val="20"/>
        </w:rPr>
        <w:t xml:space="preserve"> hours per response, including the time for reviewing instructions, searching existing data sources, gathering and maintaining the data needed, and completing and reviewing the collection of information. All responses to this collection of information are required to obtain FAA approval of authority to collect PFC revenue (49 U.S.C. 40117(h)). 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14:paraId="5C95C579" w14:textId="77777777" w:rsidR="00141C35" w:rsidRDefault="00141C35">
      <w:pPr>
        <w:jc w:val="center"/>
        <w:rPr>
          <w:b/>
          <w:sz w:val="23"/>
        </w:rPr>
      </w:pPr>
    </w:p>
    <w:p w14:paraId="6641E135" w14:textId="77777777" w:rsidR="006B5379" w:rsidRDefault="006B5379" w:rsidP="006B5379">
      <w:pPr>
        <w:pStyle w:val="Title"/>
        <w:rPr>
          <w:sz w:val="23"/>
        </w:rPr>
      </w:pPr>
      <w:r w:rsidRPr="00BB3A0B">
        <w:t>FORM 5500-1,</w:t>
      </w:r>
      <w:r w:rsidRPr="002E6D1E">
        <w:t xml:space="preserve"> </w:t>
      </w:r>
      <w:r>
        <w:rPr>
          <w:sz w:val="23"/>
        </w:rPr>
        <w:t>ATTACHMENT G</w:t>
      </w:r>
    </w:p>
    <w:p w14:paraId="0869A04C" w14:textId="77777777" w:rsidR="006B5379" w:rsidRDefault="006B5379" w:rsidP="006B5379">
      <w:pPr>
        <w:pStyle w:val="Title"/>
        <w:rPr>
          <w:sz w:val="23"/>
        </w:rPr>
      </w:pPr>
      <w:r>
        <w:rPr>
          <w:sz w:val="23"/>
        </w:rPr>
        <w:t>AIRPORT LAYOUT PLAN (ALP), AIRSPACE, AND ENVIRONMENTAL FINDINGS</w:t>
      </w:r>
    </w:p>
    <w:p w14:paraId="0B80C63E" w14:textId="77777777" w:rsidR="006B5379" w:rsidRDefault="006B5379">
      <w:pPr>
        <w:rPr>
          <w:sz w:val="19"/>
        </w:rPr>
      </w:pPr>
    </w:p>
    <w:p w14:paraId="78C59B07" w14:textId="3AEF5AF2" w:rsidR="00141C35" w:rsidRDefault="00141C35">
      <w:pPr>
        <w:rPr>
          <w:sz w:val="19"/>
        </w:rPr>
      </w:pPr>
      <w:r>
        <w:rPr>
          <w:sz w:val="19"/>
        </w:rPr>
        <w:t xml:space="preserve">ALL PROJECTS FOR WHICH </w:t>
      </w:r>
      <w:r>
        <w:rPr>
          <w:sz w:val="19"/>
          <w:u w:val="single"/>
        </w:rPr>
        <w:t xml:space="preserve">IMPOSE AND USE OR USE AUTHORITY </w:t>
      </w:r>
      <w:r>
        <w:rPr>
          <w:sz w:val="19"/>
        </w:rPr>
        <w:t>IS REQUESTED IN THE APPLICATION MUST BE LISTED UNDER EACH TYPE OF FINDING BELOW.</w:t>
      </w:r>
    </w:p>
    <w:p w14:paraId="4FD96735" w14:textId="77777777" w:rsidR="00141C35" w:rsidRDefault="00141C35">
      <w:pPr>
        <w:rPr>
          <w:sz w:val="23"/>
        </w:rPr>
      </w:pPr>
    </w:p>
    <w:p w14:paraId="62594C45" w14:textId="77777777" w:rsidR="00141C35" w:rsidRDefault="00141C35">
      <w:pPr>
        <w:rPr>
          <w:sz w:val="19"/>
        </w:rPr>
      </w:pPr>
      <w:r>
        <w:rPr>
          <w:sz w:val="19"/>
        </w:rPr>
        <w:t>*****FOR FAA USE*********************************************************************************************</w:t>
      </w:r>
    </w:p>
    <w:p w14:paraId="16CFE21D" w14:textId="77777777" w:rsidR="00141C35" w:rsidRDefault="00141C35">
      <w:pPr>
        <w:rPr>
          <w:sz w:val="19"/>
        </w:rPr>
      </w:pPr>
      <w:r>
        <w:rPr>
          <w:sz w:val="19"/>
        </w:rPr>
        <w:t>PFC  Application Number:</w:t>
      </w:r>
    </w:p>
    <w:p w14:paraId="40222D5B" w14:textId="77777777" w:rsidR="00141C35" w:rsidRDefault="00141C35">
      <w:pPr>
        <w:rPr>
          <w:sz w:val="19"/>
        </w:rPr>
      </w:pPr>
      <w:r>
        <w:rPr>
          <w:sz w:val="19"/>
        </w:rPr>
        <w:t>*******************************************************************************************************************</w:t>
      </w:r>
    </w:p>
    <w:p w14:paraId="7A32C616" w14:textId="77777777" w:rsidR="00141C35" w:rsidRDefault="00141C35">
      <w:pPr>
        <w:numPr>
          <w:ilvl w:val="0"/>
          <w:numId w:val="1"/>
        </w:numPr>
        <w:rPr>
          <w:sz w:val="23"/>
        </w:rPr>
      </w:pPr>
      <w:r>
        <w:rPr>
          <w:sz w:val="23"/>
          <w:u w:val="single"/>
        </w:rPr>
        <w:t>ALP Findings</w:t>
      </w:r>
    </w:p>
    <w:p w14:paraId="08E62585" w14:textId="77777777" w:rsidR="00141C35" w:rsidRDefault="00141C35">
      <w:pPr>
        <w:numPr>
          <w:ilvl w:val="0"/>
          <w:numId w:val="2"/>
        </w:numPr>
        <w:rPr>
          <w:sz w:val="23"/>
        </w:rPr>
      </w:pPr>
      <w:r>
        <w:rPr>
          <w:sz w:val="23"/>
        </w:rPr>
        <w:t>Current ALP approval date:</w:t>
      </w:r>
    </w:p>
    <w:p w14:paraId="003A059C" w14:textId="77777777" w:rsidR="00141C35" w:rsidRDefault="00141C35">
      <w:pPr>
        <w:ind w:left="1440"/>
        <w:rPr>
          <w:sz w:val="23"/>
        </w:rPr>
      </w:pPr>
      <w:r>
        <w:rPr>
          <w:sz w:val="23"/>
        </w:rPr>
        <w:t>List proposed project(s) shown on this ALP:</w:t>
      </w:r>
    </w:p>
    <w:p w14:paraId="4CF5DE2E" w14:textId="77777777" w:rsidR="00141C35" w:rsidRDefault="00141C35">
      <w:pPr>
        <w:ind w:left="1080"/>
        <w:rPr>
          <w:sz w:val="23"/>
        </w:rPr>
      </w:pPr>
    </w:p>
    <w:p w14:paraId="0F596082" w14:textId="77777777" w:rsidR="00141C35" w:rsidRDefault="00141C35">
      <w:pPr>
        <w:numPr>
          <w:ilvl w:val="0"/>
          <w:numId w:val="2"/>
        </w:numPr>
        <w:rPr>
          <w:sz w:val="23"/>
        </w:rPr>
      </w:pPr>
      <w:r>
        <w:rPr>
          <w:sz w:val="23"/>
        </w:rPr>
        <w:t>List proposed project(s) not required to be shown on an ALP:</w:t>
      </w:r>
    </w:p>
    <w:p w14:paraId="72D81C43" w14:textId="77777777" w:rsidR="00141C35" w:rsidRDefault="00141C35">
      <w:pPr>
        <w:rPr>
          <w:sz w:val="23"/>
        </w:rPr>
      </w:pPr>
    </w:p>
    <w:p w14:paraId="67C129A7" w14:textId="77777777" w:rsidR="00141C35" w:rsidRDefault="00141C35">
      <w:pPr>
        <w:rPr>
          <w:sz w:val="19"/>
        </w:rPr>
      </w:pPr>
      <w:r>
        <w:rPr>
          <w:sz w:val="19"/>
        </w:rPr>
        <w:t>*****FOR FAA USE**********************************************************************************************</w:t>
      </w:r>
    </w:p>
    <w:p w14:paraId="7867DA7C" w14:textId="77777777" w:rsidR="00141C35" w:rsidRDefault="00141C35">
      <w:pPr>
        <w:rPr>
          <w:sz w:val="19"/>
        </w:rPr>
      </w:pPr>
      <w:r>
        <w:rPr>
          <w:sz w:val="19"/>
        </w:rPr>
        <w:t>Public agency information confirmed?  YES [  ]   PARTIALLY [  ]   NO [  ]</w:t>
      </w:r>
    </w:p>
    <w:p w14:paraId="4335B9B0" w14:textId="77777777" w:rsidR="00141C35" w:rsidRDefault="00141C35">
      <w:pPr>
        <w:rPr>
          <w:sz w:val="19"/>
        </w:rPr>
      </w:pPr>
      <w:r>
        <w:rPr>
          <w:sz w:val="19"/>
        </w:rPr>
        <w:t>For each project which the ADO/RO disagrees with the public agency’s finding, discuss the reason(s) for the FAA’s nonconcurrance below.</w:t>
      </w:r>
    </w:p>
    <w:p w14:paraId="7F216B7A" w14:textId="77777777" w:rsidR="00141C35" w:rsidRDefault="00141C35">
      <w:pPr>
        <w:rPr>
          <w:sz w:val="23"/>
        </w:rPr>
      </w:pPr>
      <w:r>
        <w:rPr>
          <w:sz w:val="19"/>
        </w:rPr>
        <w:t>********************************************************************************************************************</w:t>
      </w:r>
    </w:p>
    <w:p w14:paraId="40251FA8" w14:textId="77777777" w:rsidR="00141C35" w:rsidRDefault="00141C35">
      <w:pPr>
        <w:numPr>
          <w:ilvl w:val="0"/>
          <w:numId w:val="1"/>
        </w:numPr>
        <w:rPr>
          <w:sz w:val="23"/>
        </w:rPr>
      </w:pPr>
      <w:r>
        <w:rPr>
          <w:sz w:val="23"/>
          <w:u w:val="single"/>
        </w:rPr>
        <w:t>Airspace Findings</w:t>
      </w:r>
    </w:p>
    <w:p w14:paraId="6B3C3F14" w14:textId="77777777" w:rsidR="00141C35" w:rsidRDefault="00141C35">
      <w:pPr>
        <w:numPr>
          <w:ilvl w:val="0"/>
          <w:numId w:val="3"/>
        </w:numPr>
        <w:tabs>
          <w:tab w:val="clear" w:pos="360"/>
          <w:tab w:val="num" w:pos="1080"/>
        </w:tabs>
        <w:ind w:left="1080"/>
        <w:rPr>
          <w:sz w:val="19"/>
        </w:rPr>
      </w:pPr>
      <w:r>
        <w:rPr>
          <w:sz w:val="23"/>
        </w:rPr>
        <w:t xml:space="preserve">FAA Airspace finding date:  __________________  </w:t>
      </w:r>
      <w:r>
        <w:rPr>
          <w:sz w:val="19"/>
        </w:rPr>
        <w:t>(repeat as necessary)</w:t>
      </w:r>
    </w:p>
    <w:p w14:paraId="014CD450" w14:textId="77777777" w:rsidR="00141C35" w:rsidRDefault="00141C35">
      <w:pPr>
        <w:ind w:left="1440"/>
        <w:rPr>
          <w:sz w:val="23"/>
        </w:rPr>
      </w:pPr>
      <w:r>
        <w:rPr>
          <w:sz w:val="23"/>
        </w:rPr>
        <w:t>List proposed project(s) covered by this finding:</w:t>
      </w:r>
    </w:p>
    <w:p w14:paraId="7B799FDB" w14:textId="77777777" w:rsidR="00141C35" w:rsidRDefault="00141C35">
      <w:pPr>
        <w:ind w:left="1080"/>
        <w:rPr>
          <w:sz w:val="23"/>
        </w:rPr>
      </w:pPr>
    </w:p>
    <w:p w14:paraId="03F68781" w14:textId="77777777" w:rsidR="00141C35" w:rsidRDefault="00141C35">
      <w:pPr>
        <w:numPr>
          <w:ilvl w:val="0"/>
          <w:numId w:val="3"/>
        </w:numPr>
        <w:tabs>
          <w:tab w:val="clear" w:pos="360"/>
          <w:tab w:val="num" w:pos="1080"/>
        </w:tabs>
        <w:ind w:left="1080"/>
        <w:rPr>
          <w:sz w:val="23"/>
        </w:rPr>
      </w:pPr>
      <w:r>
        <w:rPr>
          <w:sz w:val="23"/>
        </w:rPr>
        <w:t>List proposed project(s) not required to have an airspace determination</w:t>
      </w:r>
    </w:p>
    <w:p w14:paraId="23B910F2" w14:textId="77777777" w:rsidR="00141C35" w:rsidRDefault="00141C35">
      <w:pPr>
        <w:rPr>
          <w:sz w:val="23"/>
        </w:rPr>
      </w:pPr>
    </w:p>
    <w:p w14:paraId="41F9609A" w14:textId="77777777" w:rsidR="00374E3E" w:rsidRDefault="00374E3E">
      <w:pPr>
        <w:rPr>
          <w:sz w:val="19"/>
        </w:rPr>
      </w:pPr>
      <w:r>
        <w:rPr>
          <w:sz w:val="19"/>
        </w:rPr>
        <w:br w:type="page"/>
      </w:r>
    </w:p>
    <w:p w14:paraId="0DCBC66B" w14:textId="6408D5A7" w:rsidR="00141C35" w:rsidRDefault="00141C35">
      <w:pPr>
        <w:rPr>
          <w:sz w:val="19"/>
        </w:rPr>
      </w:pPr>
      <w:r>
        <w:rPr>
          <w:sz w:val="19"/>
        </w:rPr>
        <w:lastRenderedPageBreak/>
        <w:t>*****FOR FAA USE**********************************************************************************************</w:t>
      </w:r>
    </w:p>
    <w:p w14:paraId="5D87BAAE" w14:textId="77777777" w:rsidR="00141C35" w:rsidRDefault="00141C35">
      <w:pPr>
        <w:rPr>
          <w:sz w:val="19"/>
        </w:rPr>
      </w:pPr>
      <w:r>
        <w:rPr>
          <w:sz w:val="19"/>
        </w:rPr>
        <w:t>Public agency information confirmed?  YES [  ]   PARTIALLY [  ]   NO [  ]</w:t>
      </w:r>
    </w:p>
    <w:p w14:paraId="3B118DD0" w14:textId="77777777" w:rsidR="00141C35" w:rsidRDefault="00141C35">
      <w:pPr>
        <w:rPr>
          <w:sz w:val="19"/>
        </w:rPr>
      </w:pPr>
      <w:r>
        <w:rPr>
          <w:sz w:val="19"/>
        </w:rPr>
        <w:t>For each project which the ADO/RO disagrees with the public agency’s finding, discuss the reason(s) for the FAA’s nonconcurrance below.</w:t>
      </w:r>
    </w:p>
    <w:p w14:paraId="2B7A2DEB" w14:textId="77777777" w:rsidR="00141C35" w:rsidRDefault="00141C35">
      <w:pPr>
        <w:rPr>
          <w:sz w:val="19"/>
        </w:rPr>
      </w:pPr>
      <w:r>
        <w:rPr>
          <w:sz w:val="19"/>
        </w:rPr>
        <w:t>*******************************************************************************************************************</w:t>
      </w:r>
    </w:p>
    <w:p w14:paraId="0940638C" w14:textId="77777777" w:rsidR="00141C35" w:rsidRDefault="00141C35">
      <w:pPr>
        <w:numPr>
          <w:ilvl w:val="0"/>
          <w:numId w:val="1"/>
        </w:numPr>
        <w:rPr>
          <w:sz w:val="23"/>
        </w:rPr>
      </w:pPr>
      <w:r>
        <w:rPr>
          <w:sz w:val="23"/>
          <w:u w:val="single"/>
        </w:rPr>
        <w:t>Environmental Findings</w:t>
      </w:r>
    </w:p>
    <w:p w14:paraId="063796CE" w14:textId="77777777" w:rsidR="00141C35" w:rsidRDefault="00141C35">
      <w:pPr>
        <w:rPr>
          <w:sz w:val="23"/>
        </w:rPr>
      </w:pPr>
    </w:p>
    <w:p w14:paraId="1DA0FF01" w14:textId="77777777" w:rsidR="00141C35" w:rsidRDefault="00141C35">
      <w:pPr>
        <w:numPr>
          <w:ilvl w:val="0"/>
          <w:numId w:val="4"/>
        </w:numPr>
        <w:tabs>
          <w:tab w:val="clear" w:pos="360"/>
          <w:tab w:val="num" w:pos="1080"/>
        </w:tabs>
        <w:ind w:left="1080"/>
        <w:rPr>
          <w:sz w:val="23"/>
        </w:rPr>
      </w:pPr>
      <w:r>
        <w:rPr>
          <w:sz w:val="23"/>
        </w:rPr>
        <w:t>List proposed project(s) which are categorically excluded from the requirement for formal environmental review:</w:t>
      </w:r>
    </w:p>
    <w:p w14:paraId="44639C9C" w14:textId="77777777" w:rsidR="00141C35" w:rsidRDefault="00141C35">
      <w:pPr>
        <w:rPr>
          <w:sz w:val="23"/>
        </w:rPr>
      </w:pPr>
    </w:p>
    <w:p w14:paraId="3C7BDEF2" w14:textId="77777777" w:rsidR="00141C35" w:rsidRDefault="00141C35">
      <w:pPr>
        <w:numPr>
          <w:ilvl w:val="0"/>
          <w:numId w:val="4"/>
        </w:numPr>
        <w:tabs>
          <w:tab w:val="clear" w:pos="360"/>
          <w:tab w:val="num" w:pos="1080"/>
        </w:tabs>
        <w:ind w:left="1080"/>
        <w:rPr>
          <w:sz w:val="19"/>
        </w:rPr>
      </w:pPr>
      <w:r>
        <w:rPr>
          <w:sz w:val="23"/>
        </w:rPr>
        <w:t>Date of FAA Finding of No Significant Impact:  _______________</w:t>
      </w:r>
    </w:p>
    <w:p w14:paraId="7724AE52" w14:textId="77777777" w:rsidR="00141C35" w:rsidRDefault="00141C35">
      <w:pPr>
        <w:ind w:left="1080"/>
        <w:rPr>
          <w:sz w:val="23"/>
        </w:rPr>
      </w:pPr>
      <w:r>
        <w:rPr>
          <w:sz w:val="19"/>
        </w:rPr>
        <w:t>(repeat as necessary)</w:t>
      </w:r>
    </w:p>
    <w:p w14:paraId="554079C5" w14:textId="77777777" w:rsidR="00141C35" w:rsidRDefault="00141C35">
      <w:pPr>
        <w:ind w:left="1440"/>
        <w:rPr>
          <w:sz w:val="23"/>
        </w:rPr>
      </w:pPr>
      <w:r>
        <w:rPr>
          <w:sz w:val="23"/>
        </w:rPr>
        <w:t>List proposed project(s) covered by this finding:</w:t>
      </w:r>
    </w:p>
    <w:p w14:paraId="258C6FAE" w14:textId="77777777" w:rsidR="00141C35" w:rsidRDefault="00141C35">
      <w:pPr>
        <w:ind w:left="1440"/>
        <w:rPr>
          <w:sz w:val="23"/>
        </w:rPr>
      </w:pPr>
    </w:p>
    <w:p w14:paraId="17A53C62" w14:textId="77777777" w:rsidR="00141C35" w:rsidRDefault="00141C35">
      <w:pPr>
        <w:numPr>
          <w:ilvl w:val="0"/>
          <w:numId w:val="4"/>
        </w:numPr>
        <w:tabs>
          <w:tab w:val="clear" w:pos="360"/>
          <w:tab w:val="num" w:pos="1080"/>
        </w:tabs>
        <w:ind w:left="1080"/>
        <w:rPr>
          <w:sz w:val="19"/>
        </w:rPr>
      </w:pPr>
      <w:r>
        <w:rPr>
          <w:sz w:val="23"/>
        </w:rPr>
        <w:t xml:space="preserve">Date of FAA environmental record of decision:  ________________ </w:t>
      </w:r>
    </w:p>
    <w:p w14:paraId="390A2ABB" w14:textId="77777777" w:rsidR="00141C35" w:rsidRDefault="00141C35">
      <w:pPr>
        <w:ind w:left="1080"/>
        <w:rPr>
          <w:sz w:val="19"/>
        </w:rPr>
      </w:pPr>
      <w:r>
        <w:rPr>
          <w:sz w:val="19"/>
        </w:rPr>
        <w:t>(repeat as necessary)</w:t>
      </w:r>
    </w:p>
    <w:p w14:paraId="56162B70" w14:textId="77777777" w:rsidR="00141C35" w:rsidRDefault="00141C35">
      <w:pPr>
        <w:ind w:left="1440"/>
        <w:rPr>
          <w:sz w:val="23"/>
        </w:rPr>
      </w:pPr>
      <w:r>
        <w:rPr>
          <w:sz w:val="23"/>
        </w:rPr>
        <w:t>List proposed project(s) covered by this finding:</w:t>
      </w:r>
    </w:p>
    <w:p w14:paraId="2B8D49EC" w14:textId="77777777" w:rsidR="00141C35" w:rsidRDefault="00141C35">
      <w:pPr>
        <w:ind w:left="1440"/>
        <w:rPr>
          <w:sz w:val="23"/>
        </w:rPr>
      </w:pPr>
    </w:p>
    <w:p w14:paraId="66599B3A" w14:textId="77777777" w:rsidR="00141C35" w:rsidRDefault="00141C35">
      <w:pPr>
        <w:rPr>
          <w:sz w:val="19"/>
        </w:rPr>
      </w:pPr>
      <w:r>
        <w:rPr>
          <w:sz w:val="19"/>
        </w:rPr>
        <w:t>*****FOR FAA USE*********************************************************************************************</w:t>
      </w:r>
    </w:p>
    <w:p w14:paraId="16A4FEA1" w14:textId="77777777" w:rsidR="00141C35" w:rsidRDefault="00141C35">
      <w:pPr>
        <w:rPr>
          <w:sz w:val="19"/>
        </w:rPr>
      </w:pPr>
      <w:r>
        <w:rPr>
          <w:sz w:val="19"/>
        </w:rPr>
        <w:t>Public agency information confirmed?  YES [  ]   PARTIALLY [  ]   NO [  ]</w:t>
      </w:r>
    </w:p>
    <w:p w14:paraId="52C911F2" w14:textId="77777777" w:rsidR="00141C35" w:rsidRDefault="00141C35">
      <w:pPr>
        <w:rPr>
          <w:sz w:val="19"/>
        </w:rPr>
      </w:pPr>
      <w:r>
        <w:rPr>
          <w:sz w:val="19"/>
        </w:rPr>
        <w:t>For each project which the ADO/RO disagrees with the public agency’s finding, discuss the reason(s) for the FAA’s nonconcurrance below.</w:t>
      </w:r>
    </w:p>
    <w:p w14:paraId="06C2583E" w14:textId="77777777" w:rsidR="00141C35" w:rsidRDefault="00141C35">
      <w:pPr>
        <w:rPr>
          <w:sz w:val="19"/>
        </w:rPr>
      </w:pPr>
      <w:r>
        <w:rPr>
          <w:sz w:val="19"/>
        </w:rPr>
        <w:t>*******************************************************************************************************************</w:t>
      </w:r>
    </w:p>
    <w:p w14:paraId="68C00881" w14:textId="77777777" w:rsidR="00141C35" w:rsidRDefault="00141C35">
      <w:pPr>
        <w:rPr>
          <w:sz w:val="19"/>
        </w:rPr>
      </w:pPr>
      <w:r>
        <w:rPr>
          <w:sz w:val="19"/>
        </w:rPr>
        <w:t>Application Reviewed by:</w:t>
      </w:r>
    </w:p>
    <w:p w14:paraId="2A132FBB" w14:textId="77777777" w:rsidR="00BB3A0B" w:rsidRDefault="00BB3A0B">
      <w:pPr>
        <w:rPr>
          <w:sz w:val="19"/>
        </w:rPr>
      </w:pPr>
    </w:p>
    <w:p w14:paraId="3D1ADDDE" w14:textId="77777777" w:rsidR="00BB3A0B" w:rsidRDefault="00BB3A0B">
      <w:pPr>
        <w:rPr>
          <w:sz w:val="19"/>
        </w:rPr>
      </w:pPr>
    </w:p>
    <w:p w14:paraId="4ABE6BAF" w14:textId="77777777" w:rsidR="00141C35" w:rsidRDefault="00141C35">
      <w:pPr>
        <w:rPr>
          <w:sz w:val="19"/>
        </w:rPr>
      </w:pPr>
    </w:p>
    <w:p w14:paraId="0635F0D8" w14:textId="77777777" w:rsidR="00141C35" w:rsidRDefault="00141C35">
      <w:pPr>
        <w:rPr>
          <w:sz w:val="19"/>
        </w:rPr>
      </w:pPr>
      <w:r>
        <w:rPr>
          <w:sz w:val="19"/>
        </w:rPr>
        <w:t xml:space="preserve">   ____________________________          ____________________           _________________</w:t>
      </w:r>
    </w:p>
    <w:p w14:paraId="5E6540E5" w14:textId="77777777" w:rsidR="00141C35" w:rsidRDefault="00141C35">
      <w:pPr>
        <w:rPr>
          <w:sz w:val="19"/>
        </w:rPr>
      </w:pPr>
      <w:r>
        <w:rPr>
          <w:sz w:val="19"/>
        </w:rPr>
        <w:t xml:space="preserve">          Name    </w:t>
      </w:r>
      <w:r>
        <w:rPr>
          <w:sz w:val="19"/>
        </w:rPr>
        <w:tab/>
      </w:r>
      <w:r>
        <w:rPr>
          <w:sz w:val="19"/>
        </w:rPr>
        <w:tab/>
      </w:r>
      <w:r>
        <w:rPr>
          <w:sz w:val="19"/>
        </w:rPr>
        <w:tab/>
      </w:r>
      <w:r>
        <w:rPr>
          <w:sz w:val="19"/>
        </w:rPr>
        <w:tab/>
        <w:t xml:space="preserve">       Routing Symbol </w:t>
      </w:r>
      <w:r>
        <w:rPr>
          <w:sz w:val="19"/>
        </w:rPr>
        <w:tab/>
      </w:r>
      <w:r>
        <w:rPr>
          <w:sz w:val="19"/>
        </w:rPr>
        <w:tab/>
        <w:t xml:space="preserve">   Date</w:t>
      </w:r>
    </w:p>
    <w:sectPr w:rsidR="00141C35" w:rsidSect="00BB3A0B">
      <w:footerReference w:type="default" r:id="rId10"/>
      <w:pgSz w:w="12240" w:h="15840"/>
      <w:pgMar w:top="108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0784" w14:textId="77777777" w:rsidR="00BB3A0B" w:rsidRDefault="00BB3A0B" w:rsidP="00BB3A0B">
      <w:r>
        <w:separator/>
      </w:r>
    </w:p>
  </w:endnote>
  <w:endnote w:type="continuationSeparator" w:id="0">
    <w:p w14:paraId="1DE4E141" w14:textId="77777777" w:rsidR="00BB3A0B" w:rsidRDefault="00BB3A0B" w:rsidP="00BB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F4DB" w14:textId="6E19E240" w:rsidR="00BB3A0B" w:rsidRPr="00BB3A0B" w:rsidRDefault="007A33B4" w:rsidP="00BB3A0B">
    <w:pPr>
      <w:pStyle w:val="Footer"/>
      <w:jc w:val="right"/>
      <w:rPr>
        <w:sz w:val="20"/>
      </w:rPr>
    </w:pPr>
    <w:r>
      <w:rPr>
        <w:sz w:val="20"/>
      </w:rPr>
      <w:t>4</w:t>
    </w:r>
    <w:r w:rsidR="00BB3A0B" w:rsidRPr="00BB3A0B">
      <w:rPr>
        <w:sz w:val="20"/>
      </w:rPr>
      <w:t>/202</w:t>
    </w:r>
    <w:r>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34FF" w14:textId="77777777" w:rsidR="00BB3A0B" w:rsidRDefault="00BB3A0B" w:rsidP="00BB3A0B">
      <w:r>
        <w:separator/>
      </w:r>
    </w:p>
  </w:footnote>
  <w:footnote w:type="continuationSeparator" w:id="0">
    <w:p w14:paraId="0FA29BDA" w14:textId="77777777" w:rsidR="00BB3A0B" w:rsidRDefault="00BB3A0B" w:rsidP="00BB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4E6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FE95E1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BC66CE"/>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3A2C623B"/>
    <w:multiLevelType w:val="singleLevel"/>
    <w:tmpl w:val="573ACEC0"/>
    <w:lvl w:ilvl="0">
      <w:start w:val="1"/>
      <w:numFmt w:val="decimal"/>
      <w:lvlText w:val="%1."/>
      <w:lvlJc w:val="left"/>
      <w:pPr>
        <w:tabs>
          <w:tab w:val="num" w:pos="1080"/>
        </w:tabs>
        <w:ind w:left="1080" w:hanging="360"/>
      </w:pPr>
      <w:rPr>
        <w:rFonts w:hint="default"/>
      </w:rPr>
    </w:lvl>
  </w:abstractNum>
  <w:abstractNum w:abstractNumId="4" w15:restartNumberingAfterBreak="0">
    <w:nsid w:val="5E6B091C"/>
    <w:multiLevelType w:val="singleLevel"/>
    <w:tmpl w:val="0409000F"/>
    <w:lvl w:ilvl="0">
      <w:start w:val="1"/>
      <w:numFmt w:val="decimal"/>
      <w:lvlText w:val="%1."/>
      <w:lvlJc w:val="left"/>
      <w:pPr>
        <w:tabs>
          <w:tab w:val="num" w:pos="360"/>
        </w:tabs>
        <w:ind w:left="360" w:hanging="360"/>
      </w:pPr>
    </w:lvl>
  </w:abstractNum>
  <w:num w:numId="1" w16cid:durableId="922026683">
    <w:abstractNumId w:val="2"/>
  </w:num>
  <w:num w:numId="2" w16cid:durableId="1543135217">
    <w:abstractNumId w:val="3"/>
  </w:num>
  <w:num w:numId="3" w16cid:durableId="2123721446">
    <w:abstractNumId w:val="1"/>
  </w:num>
  <w:num w:numId="4" w16cid:durableId="378867763">
    <w:abstractNumId w:val="0"/>
  </w:num>
  <w:num w:numId="5" w16cid:durableId="31321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C"/>
    <w:rsid w:val="000378A6"/>
    <w:rsid w:val="00141C35"/>
    <w:rsid w:val="00175DF1"/>
    <w:rsid w:val="00374E3E"/>
    <w:rsid w:val="006B5379"/>
    <w:rsid w:val="007A33B4"/>
    <w:rsid w:val="007F66D9"/>
    <w:rsid w:val="00BB3A0B"/>
    <w:rsid w:val="00C96E20"/>
    <w:rsid w:val="00DA0864"/>
    <w:rsid w:val="00EA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C8EE4"/>
  <w15:chartTrackingRefBased/>
  <w15:docId w15:val="{CAEF745C-538E-40C3-B19E-1CB9AA4A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link w:val="BalloonTextChar"/>
    <w:uiPriority w:val="99"/>
    <w:semiHidden/>
    <w:unhideWhenUsed/>
    <w:rsid w:val="00EA3F8C"/>
    <w:rPr>
      <w:rFonts w:ascii="Segoe UI" w:hAnsi="Segoe UI" w:cs="Segoe UI"/>
      <w:sz w:val="18"/>
      <w:szCs w:val="18"/>
    </w:rPr>
  </w:style>
  <w:style w:type="character" w:customStyle="1" w:styleId="BalloonTextChar">
    <w:name w:val="Balloon Text Char"/>
    <w:link w:val="BalloonText"/>
    <w:uiPriority w:val="99"/>
    <w:semiHidden/>
    <w:rsid w:val="00EA3F8C"/>
    <w:rPr>
      <w:rFonts w:ascii="Segoe UI" w:hAnsi="Segoe UI" w:cs="Segoe UI"/>
      <w:sz w:val="18"/>
      <w:szCs w:val="18"/>
    </w:rPr>
  </w:style>
  <w:style w:type="paragraph" w:styleId="Header">
    <w:name w:val="header"/>
    <w:basedOn w:val="Normal"/>
    <w:link w:val="HeaderChar"/>
    <w:uiPriority w:val="99"/>
    <w:unhideWhenUsed/>
    <w:rsid w:val="00BB3A0B"/>
    <w:pPr>
      <w:tabs>
        <w:tab w:val="center" w:pos="4680"/>
        <w:tab w:val="right" w:pos="9360"/>
      </w:tabs>
    </w:pPr>
  </w:style>
  <w:style w:type="character" w:customStyle="1" w:styleId="HeaderChar">
    <w:name w:val="Header Char"/>
    <w:basedOn w:val="DefaultParagraphFont"/>
    <w:link w:val="Header"/>
    <w:uiPriority w:val="99"/>
    <w:rsid w:val="00BB3A0B"/>
    <w:rPr>
      <w:rFonts w:ascii="Arial" w:hAnsi="Arial"/>
      <w:sz w:val="24"/>
    </w:rPr>
  </w:style>
  <w:style w:type="paragraph" w:styleId="Footer">
    <w:name w:val="footer"/>
    <w:basedOn w:val="Normal"/>
    <w:link w:val="FooterChar"/>
    <w:uiPriority w:val="99"/>
    <w:unhideWhenUsed/>
    <w:rsid w:val="00BB3A0B"/>
    <w:pPr>
      <w:tabs>
        <w:tab w:val="center" w:pos="4680"/>
        <w:tab w:val="right" w:pos="9360"/>
      </w:tabs>
    </w:pPr>
  </w:style>
  <w:style w:type="character" w:customStyle="1" w:styleId="FooterChar">
    <w:name w:val="Footer Char"/>
    <w:basedOn w:val="DefaultParagraphFont"/>
    <w:link w:val="Footer"/>
    <w:uiPriority w:val="99"/>
    <w:rsid w:val="00BB3A0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347841">
      <w:bodyDiv w:val="1"/>
      <w:marLeft w:val="0"/>
      <w:marRight w:val="0"/>
      <w:marTop w:val="0"/>
      <w:marBottom w:val="0"/>
      <w:divBdr>
        <w:top w:val="none" w:sz="0" w:space="0" w:color="auto"/>
        <w:left w:val="none" w:sz="0" w:space="0" w:color="auto"/>
        <w:bottom w:val="none" w:sz="0" w:space="0" w:color="auto"/>
        <w:right w:val="none" w:sz="0" w:space="0" w:color="auto"/>
      </w:divBdr>
    </w:div>
    <w:div w:id="18676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1" ma:contentTypeDescription="Create a new document." ma:contentTypeScope="" ma:versionID="26a130acf54cb3e054cf1b2677f6a5d0">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783760d987ed0e706b5eedf7acb4b105"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20D41-CBA4-41EF-A34D-E72713D9523B}">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d88d3f07-b22a-46db-b4a0-6f07d7967918"/>
    <ds:schemaRef ds:uri="f7bd64ec-d0a5-4fb0-923e-d4372dc6b550"/>
    <ds:schemaRef ds:uri="http://schemas.microsoft.com/office/2006/metadata/properties"/>
  </ds:schemaRefs>
</ds:datastoreItem>
</file>

<file path=customXml/itemProps2.xml><?xml version="1.0" encoding="utf-8"?>
<ds:datastoreItem xmlns:ds="http://schemas.openxmlformats.org/officeDocument/2006/customXml" ds:itemID="{5E13C4BE-74E5-4201-972D-598E5599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750DC-36B0-45F1-A3C4-9D5DA490E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453</Words>
  <Characters>3486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ATTACHMENT G TO FORM 5500-1:  AIRPORT LAYOUT PLAN (ALP), AIRSPACE, AND ENVIRONMENTAL FINDINGS</vt:lpstr>
    </vt:vector>
  </TitlesOfParts>
  <Company>F A A</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to FAA Form 5500-1:  Airport Layout Plan (ALP), Airspace, and Environmental Findings</dc:title>
  <dc:subject/>
  <dc:creator>F A A Airports Policy Branch</dc:creator>
  <cp:keywords/>
  <cp:lastModifiedBy>Showalter, Janel (FAA)</cp:lastModifiedBy>
  <cp:revision>4</cp:revision>
  <cp:lastPrinted>2020-10-23T19:22:00Z</cp:lastPrinted>
  <dcterms:created xsi:type="dcterms:W3CDTF">2025-04-29T12:42:00Z</dcterms:created>
  <dcterms:modified xsi:type="dcterms:W3CDTF">2025-04-29T13:27:00Z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0x01010042FB3C2913C7CE4A8656F6AA4DC5B7F1</vt:lpwstr>
  </property>
</Properties>
</file>