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CEB" w:rsidRPr="00D26DA0" w:rsidRDefault="006B0CEB" w:rsidP="006B0CEB">
      <w:pPr>
        <w:ind w:left="-270"/>
        <w:jc w:val="center"/>
        <w:rPr>
          <w:rFonts w:ascii="Arial Narrow" w:hAnsi="Arial Narrow" w:cs="Arial"/>
          <w:b/>
          <w:sz w:val="40"/>
          <w:szCs w:val="40"/>
        </w:rPr>
      </w:pPr>
      <w:bookmarkStart w:id="0" w:name="_GoBack"/>
      <w:r w:rsidRPr="00D26DA0">
        <w:rPr>
          <w:rFonts w:ascii="Arial Narrow" w:hAnsi="Arial Narrow" w:cs="Arial"/>
          <w:b/>
          <w:sz w:val="40"/>
          <w:szCs w:val="40"/>
        </w:rPr>
        <w:t>Appendix C</w:t>
      </w:r>
    </w:p>
    <w:p w:rsidR="006B0CEB" w:rsidRPr="00D26DA0" w:rsidRDefault="006B0CEB" w:rsidP="006B0CEB">
      <w:pPr>
        <w:ind w:left="-270"/>
        <w:jc w:val="center"/>
        <w:rPr>
          <w:rFonts w:ascii="Arial Narrow" w:hAnsi="Arial Narrow" w:cs="Arial"/>
          <w:b/>
          <w:sz w:val="40"/>
          <w:szCs w:val="40"/>
        </w:rPr>
      </w:pPr>
    </w:p>
    <w:p w:rsidR="006B0CEB" w:rsidRPr="00D26DA0" w:rsidRDefault="0031769E" w:rsidP="006B0CEB">
      <w:pPr>
        <w:ind w:left="-270"/>
        <w:jc w:val="center"/>
        <w:rPr>
          <w:rFonts w:ascii="Arial Narrow" w:hAnsi="Arial Narrow" w:cs="Arial"/>
          <w:b/>
          <w:sz w:val="40"/>
          <w:szCs w:val="40"/>
        </w:rPr>
      </w:pPr>
      <w:r w:rsidRPr="00D26DA0">
        <w:rPr>
          <w:rFonts w:ascii="Arial Narrow" w:hAnsi="Arial Narrow" w:cs="Arial"/>
          <w:b/>
          <w:sz w:val="40"/>
          <w:szCs w:val="40"/>
        </w:rPr>
        <w:t xml:space="preserve">Model </w:t>
      </w:r>
      <w:r w:rsidR="006B0CEB" w:rsidRPr="00D26DA0">
        <w:rPr>
          <w:rFonts w:ascii="Arial Narrow" w:hAnsi="Arial Narrow" w:cs="Arial"/>
          <w:b/>
          <w:sz w:val="40"/>
          <w:szCs w:val="40"/>
        </w:rPr>
        <w:t>Job Task Analysis Worksheet Template</w:t>
      </w:r>
      <w:r w:rsidR="006B0CEB" w:rsidRPr="00D26DA0">
        <w:br w:type="page"/>
      </w:r>
    </w:p>
    <w:tbl>
      <w:tblPr>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667"/>
        <w:gridCol w:w="480"/>
        <w:gridCol w:w="301"/>
        <w:gridCol w:w="1629"/>
        <w:gridCol w:w="347"/>
        <w:gridCol w:w="585"/>
        <w:gridCol w:w="264"/>
        <w:gridCol w:w="403"/>
        <w:gridCol w:w="1258"/>
        <w:gridCol w:w="527"/>
        <w:gridCol w:w="832"/>
        <w:gridCol w:w="1355"/>
      </w:tblGrid>
      <w:tr w:rsidR="00616B5D" w:rsidRPr="00D26DA0" w:rsidTr="008C4114">
        <w:trPr>
          <w:trHeight w:val="465"/>
        </w:trPr>
        <w:tc>
          <w:tcPr>
            <w:tcW w:w="1113" w:type="pct"/>
            <w:gridSpan w:val="2"/>
            <w:tcBorders>
              <w:bottom w:val="double" w:sz="4" w:space="0" w:color="auto"/>
              <w:right w:val="single" w:sz="4" w:space="0" w:color="auto"/>
            </w:tcBorders>
            <w:shd w:val="clear" w:color="auto" w:fill="D9D9D9"/>
          </w:tcPr>
          <w:p w:rsidR="00616B5D" w:rsidRPr="00D26DA0" w:rsidRDefault="00F26ACA" w:rsidP="00F26ACA">
            <w:pPr>
              <w:spacing w:before="120"/>
              <w:ind w:left="360" w:right="72"/>
              <w:rPr>
                <w:rFonts w:ascii="Arial Narrow" w:hAnsi="Arial Narrow"/>
                <w:b/>
                <w:bCs/>
              </w:rPr>
            </w:pPr>
            <w:r w:rsidRPr="00D26DA0">
              <w:rPr>
                <w:rFonts w:ascii="Arial Narrow" w:hAnsi="Arial Narrow"/>
                <w:b/>
                <w:bCs/>
              </w:rPr>
              <w:lastRenderedPageBreak/>
              <w:t>Section I</w:t>
            </w:r>
          </w:p>
        </w:tc>
        <w:tc>
          <w:tcPr>
            <w:tcW w:w="3887" w:type="pct"/>
            <w:gridSpan w:val="10"/>
            <w:tcBorders>
              <w:left w:val="single" w:sz="4" w:space="0" w:color="auto"/>
              <w:bottom w:val="double" w:sz="4" w:space="0" w:color="auto"/>
            </w:tcBorders>
            <w:shd w:val="clear" w:color="auto" w:fill="D9D9D9"/>
          </w:tcPr>
          <w:p w:rsidR="00616B5D" w:rsidRPr="00D26DA0" w:rsidRDefault="00CD4D51" w:rsidP="00133D02">
            <w:pPr>
              <w:pStyle w:val="Header"/>
              <w:tabs>
                <w:tab w:val="clear" w:pos="4320"/>
                <w:tab w:val="clear" w:pos="8640"/>
              </w:tabs>
              <w:autoSpaceDE w:val="0"/>
              <w:autoSpaceDN w:val="0"/>
              <w:adjustRightInd w:val="0"/>
              <w:spacing w:before="120" w:after="60"/>
              <w:ind w:firstLine="720"/>
              <w:rPr>
                <w:rFonts w:ascii="Arial Narrow" w:hAnsi="Arial Narrow"/>
                <w:b/>
                <w:bCs/>
                <w:szCs w:val="22"/>
              </w:rPr>
            </w:pPr>
            <w:r w:rsidRPr="00D26DA0">
              <w:rPr>
                <w:rFonts w:ascii="Arial Narrow" w:hAnsi="Arial Narrow"/>
                <w:b/>
                <w:bCs/>
                <w:szCs w:val="22"/>
              </w:rPr>
              <w:t>Descriptive Information</w:t>
            </w:r>
          </w:p>
        </w:tc>
      </w:tr>
      <w:tr w:rsidR="00F26ACA" w:rsidRPr="00D26DA0" w:rsidTr="00E34C92">
        <w:trPr>
          <w:trHeight w:val="465"/>
        </w:trPr>
        <w:tc>
          <w:tcPr>
            <w:tcW w:w="1113" w:type="pct"/>
            <w:gridSpan w:val="2"/>
            <w:tcBorders>
              <w:top w:val="double" w:sz="4" w:space="0" w:color="auto"/>
              <w:bottom w:val="single" w:sz="4" w:space="0" w:color="auto"/>
              <w:right w:val="single" w:sz="4" w:space="0" w:color="auto"/>
            </w:tcBorders>
            <w:shd w:val="clear" w:color="auto" w:fill="auto"/>
          </w:tcPr>
          <w:p w:rsidR="00F26ACA" w:rsidRPr="00D26DA0" w:rsidRDefault="004B3A16" w:rsidP="00E34023">
            <w:pPr>
              <w:numPr>
                <w:ilvl w:val="0"/>
                <w:numId w:val="11"/>
              </w:numPr>
              <w:tabs>
                <w:tab w:val="left" w:pos="360"/>
              </w:tabs>
              <w:spacing w:before="120"/>
              <w:ind w:left="360" w:right="72" w:hanging="270"/>
              <w:rPr>
                <w:rFonts w:ascii="Arial Narrow" w:hAnsi="Arial Narrow"/>
                <w:b/>
                <w:bCs/>
              </w:rPr>
            </w:pPr>
            <w:r w:rsidRPr="00D26DA0">
              <w:rPr>
                <w:rFonts w:ascii="Arial Narrow" w:hAnsi="Arial Narrow"/>
                <w:b/>
                <w:bCs/>
              </w:rPr>
              <w:t xml:space="preserve">Job Task </w:t>
            </w:r>
            <w:r w:rsidR="00F26ACA" w:rsidRPr="00D26DA0">
              <w:rPr>
                <w:rFonts w:ascii="Arial Narrow" w:hAnsi="Arial Narrow"/>
                <w:b/>
                <w:bCs/>
              </w:rPr>
              <w:t>Title</w:t>
            </w:r>
            <w:r w:rsidR="00E34023" w:rsidRPr="00D26DA0">
              <w:rPr>
                <w:rFonts w:ascii="Arial Narrow" w:hAnsi="Arial Narrow"/>
                <w:b/>
                <w:bCs/>
              </w:rPr>
              <w:t xml:space="preserve"> </w:t>
            </w:r>
          </w:p>
        </w:tc>
        <w:tc>
          <w:tcPr>
            <w:tcW w:w="3887" w:type="pct"/>
            <w:gridSpan w:val="10"/>
            <w:tcBorders>
              <w:top w:val="double" w:sz="4" w:space="0" w:color="auto"/>
              <w:left w:val="single" w:sz="4" w:space="0" w:color="auto"/>
              <w:bottom w:val="single" w:sz="4" w:space="0" w:color="auto"/>
            </w:tcBorders>
            <w:shd w:val="clear" w:color="auto" w:fill="auto"/>
          </w:tcPr>
          <w:p w:rsidR="00F26ACA" w:rsidRPr="00D26DA0" w:rsidRDefault="00231F1B" w:rsidP="007B3918">
            <w:pPr>
              <w:pStyle w:val="Header"/>
              <w:tabs>
                <w:tab w:val="clear" w:pos="4320"/>
                <w:tab w:val="clear" w:pos="8640"/>
              </w:tabs>
              <w:autoSpaceDE w:val="0"/>
              <w:autoSpaceDN w:val="0"/>
              <w:adjustRightInd w:val="0"/>
              <w:spacing w:before="120" w:after="60"/>
              <w:ind w:firstLine="17"/>
              <w:rPr>
                <w:rFonts w:ascii="Arial Narrow" w:hAnsi="Arial Narrow"/>
                <w:bCs/>
                <w:color w:val="FF0000"/>
                <w:szCs w:val="22"/>
              </w:rPr>
            </w:pPr>
            <w:r w:rsidRPr="00D26DA0">
              <w:rPr>
                <w:rFonts w:ascii="Arial Narrow" w:hAnsi="Arial Narrow"/>
                <w:bCs/>
                <w:color w:val="FF0000"/>
                <w:szCs w:val="22"/>
              </w:rPr>
              <w:t>Title of Job Task</w:t>
            </w:r>
          </w:p>
        </w:tc>
      </w:tr>
      <w:tr w:rsidR="00C04661" w:rsidRPr="00D26DA0" w:rsidTr="00E34C92">
        <w:trPr>
          <w:trHeight w:val="465"/>
        </w:trPr>
        <w:tc>
          <w:tcPr>
            <w:tcW w:w="1113" w:type="pct"/>
            <w:gridSpan w:val="2"/>
            <w:tcBorders>
              <w:bottom w:val="double" w:sz="4" w:space="0" w:color="auto"/>
              <w:right w:val="single" w:sz="4" w:space="0" w:color="auto"/>
            </w:tcBorders>
            <w:shd w:val="clear" w:color="auto" w:fill="auto"/>
          </w:tcPr>
          <w:p w:rsidR="00C04661" w:rsidRPr="00D26DA0" w:rsidRDefault="00C04661" w:rsidP="00E34023">
            <w:pPr>
              <w:numPr>
                <w:ilvl w:val="0"/>
                <w:numId w:val="11"/>
              </w:numPr>
              <w:tabs>
                <w:tab w:val="left" w:pos="360"/>
              </w:tabs>
              <w:spacing w:before="120"/>
              <w:ind w:left="270" w:right="72" w:hanging="180"/>
              <w:rPr>
                <w:rFonts w:ascii="Arial Narrow" w:hAnsi="Arial Narrow"/>
                <w:b/>
                <w:bCs/>
              </w:rPr>
            </w:pPr>
            <w:r w:rsidRPr="00D26DA0">
              <w:rPr>
                <w:rFonts w:ascii="Arial Narrow" w:hAnsi="Arial Narrow"/>
                <w:b/>
                <w:bCs/>
              </w:rPr>
              <w:t>Job Task Number</w:t>
            </w:r>
            <w:r w:rsidR="00E34023" w:rsidRPr="00D26DA0">
              <w:rPr>
                <w:rFonts w:ascii="Arial Narrow" w:hAnsi="Arial Narrow"/>
                <w:b/>
                <w:bCs/>
              </w:rPr>
              <w:t xml:space="preserve"> </w:t>
            </w:r>
          </w:p>
        </w:tc>
        <w:tc>
          <w:tcPr>
            <w:tcW w:w="3887" w:type="pct"/>
            <w:gridSpan w:val="10"/>
            <w:tcBorders>
              <w:left w:val="single" w:sz="4" w:space="0" w:color="auto"/>
              <w:bottom w:val="double" w:sz="4" w:space="0" w:color="auto"/>
            </w:tcBorders>
            <w:shd w:val="clear" w:color="auto" w:fill="auto"/>
          </w:tcPr>
          <w:p w:rsidR="00C04661" w:rsidRPr="00D26DA0" w:rsidRDefault="00C04661" w:rsidP="005D744D">
            <w:pPr>
              <w:pStyle w:val="Header"/>
              <w:tabs>
                <w:tab w:val="clear" w:pos="4320"/>
                <w:tab w:val="clear" w:pos="8640"/>
              </w:tabs>
              <w:autoSpaceDE w:val="0"/>
              <w:autoSpaceDN w:val="0"/>
              <w:adjustRightInd w:val="0"/>
              <w:spacing w:before="120"/>
              <w:rPr>
                <w:rFonts w:ascii="Arial Narrow" w:hAnsi="Arial Narrow"/>
                <w:color w:val="FF0000"/>
                <w:szCs w:val="22"/>
              </w:rPr>
            </w:pPr>
            <w:r w:rsidRPr="00D26DA0">
              <w:rPr>
                <w:rFonts w:ascii="Arial Narrow" w:hAnsi="Arial Narrow"/>
                <w:bCs/>
                <w:color w:val="FF0000"/>
              </w:rPr>
              <w:t>Assigned Job Task Number</w:t>
            </w:r>
          </w:p>
        </w:tc>
      </w:tr>
      <w:tr w:rsidR="00C04661" w:rsidRPr="00D26DA0" w:rsidTr="00E34C92">
        <w:trPr>
          <w:cantSplit/>
          <w:trHeight w:val="609"/>
        </w:trPr>
        <w:tc>
          <w:tcPr>
            <w:tcW w:w="1113" w:type="pct"/>
            <w:gridSpan w:val="2"/>
            <w:tcBorders>
              <w:bottom w:val="double" w:sz="4" w:space="0" w:color="auto"/>
              <w:right w:val="single" w:sz="4" w:space="0" w:color="auto"/>
            </w:tcBorders>
            <w:shd w:val="clear" w:color="auto" w:fill="auto"/>
          </w:tcPr>
          <w:p w:rsidR="00C04661" w:rsidRPr="00D26DA0" w:rsidRDefault="00C04661" w:rsidP="008C4114">
            <w:pPr>
              <w:pStyle w:val="Header"/>
              <w:numPr>
                <w:ilvl w:val="0"/>
                <w:numId w:val="11"/>
              </w:numPr>
              <w:tabs>
                <w:tab w:val="clear" w:pos="4320"/>
                <w:tab w:val="clear" w:pos="8640"/>
              </w:tabs>
              <w:autoSpaceDE w:val="0"/>
              <w:autoSpaceDN w:val="0"/>
              <w:adjustRightInd w:val="0"/>
              <w:spacing w:before="120"/>
              <w:ind w:left="270" w:hanging="180"/>
              <w:rPr>
                <w:rFonts w:ascii="Arial Narrow" w:hAnsi="Arial Narrow"/>
                <w:b/>
                <w:bCs/>
              </w:rPr>
            </w:pPr>
            <w:r w:rsidRPr="00D26DA0">
              <w:rPr>
                <w:rFonts w:ascii="Arial Narrow" w:hAnsi="Arial Narrow"/>
                <w:b/>
                <w:bCs/>
              </w:rPr>
              <w:t>Validation Date</w:t>
            </w:r>
          </w:p>
        </w:tc>
        <w:tc>
          <w:tcPr>
            <w:tcW w:w="3887" w:type="pct"/>
            <w:gridSpan w:val="10"/>
            <w:tcBorders>
              <w:left w:val="single" w:sz="4" w:space="0" w:color="auto"/>
              <w:bottom w:val="double" w:sz="4" w:space="0" w:color="auto"/>
            </w:tcBorders>
            <w:shd w:val="clear" w:color="auto" w:fill="auto"/>
          </w:tcPr>
          <w:p w:rsidR="00C04661" w:rsidRPr="00D26DA0" w:rsidRDefault="00C04661">
            <w:pPr>
              <w:pStyle w:val="Header"/>
              <w:tabs>
                <w:tab w:val="clear" w:pos="4320"/>
                <w:tab w:val="clear" w:pos="8640"/>
              </w:tabs>
              <w:autoSpaceDE w:val="0"/>
              <w:autoSpaceDN w:val="0"/>
              <w:adjustRightInd w:val="0"/>
              <w:spacing w:before="120"/>
              <w:rPr>
                <w:rFonts w:ascii="Arial Narrow" w:hAnsi="Arial Narrow"/>
                <w:color w:val="FF0000"/>
                <w:szCs w:val="20"/>
              </w:rPr>
            </w:pPr>
            <w:r w:rsidRPr="00D26DA0">
              <w:rPr>
                <w:rFonts w:ascii="Arial Narrow" w:hAnsi="Arial Narrow"/>
                <w:color w:val="FF0000"/>
                <w:szCs w:val="20"/>
              </w:rPr>
              <w:t>Date the task content was reviewed and updated/created by workgroup</w:t>
            </w:r>
            <w:r w:rsidRPr="00D26DA0">
              <w:rPr>
                <w:rFonts w:ascii="Arial Narrow" w:hAnsi="Arial Narrow"/>
                <w:szCs w:val="20"/>
              </w:rPr>
              <w:t>.</w:t>
            </w:r>
          </w:p>
        </w:tc>
      </w:tr>
      <w:tr w:rsidR="00616B5D" w:rsidRPr="00D26DA0" w:rsidTr="00E34C92">
        <w:trPr>
          <w:cantSplit/>
          <w:trHeight w:val="519"/>
        </w:trPr>
        <w:tc>
          <w:tcPr>
            <w:tcW w:w="1113" w:type="pct"/>
            <w:gridSpan w:val="2"/>
            <w:tcBorders>
              <w:bottom w:val="double" w:sz="4" w:space="0" w:color="auto"/>
              <w:right w:val="single" w:sz="4" w:space="0" w:color="auto"/>
            </w:tcBorders>
            <w:shd w:val="clear" w:color="auto" w:fill="auto"/>
          </w:tcPr>
          <w:p w:rsidR="00616B5D" w:rsidRPr="00D26DA0" w:rsidRDefault="00C04661" w:rsidP="00E34023">
            <w:pPr>
              <w:pStyle w:val="Header"/>
              <w:numPr>
                <w:ilvl w:val="0"/>
                <w:numId w:val="11"/>
              </w:numPr>
              <w:tabs>
                <w:tab w:val="clear" w:pos="4320"/>
                <w:tab w:val="clear" w:pos="8640"/>
              </w:tabs>
              <w:autoSpaceDE w:val="0"/>
              <w:autoSpaceDN w:val="0"/>
              <w:adjustRightInd w:val="0"/>
              <w:spacing w:before="120"/>
              <w:ind w:left="270" w:hanging="180"/>
              <w:rPr>
                <w:rFonts w:ascii="Arial Narrow" w:hAnsi="Arial Narrow"/>
                <w:b/>
                <w:bCs/>
              </w:rPr>
            </w:pPr>
            <w:r w:rsidRPr="00D26DA0">
              <w:rPr>
                <w:rFonts w:ascii="Arial Narrow" w:hAnsi="Arial Narrow"/>
                <w:b/>
                <w:bCs/>
              </w:rPr>
              <w:t>Approval Date</w:t>
            </w:r>
            <w:r w:rsidR="00E34023" w:rsidRPr="00D26DA0">
              <w:rPr>
                <w:rFonts w:ascii="Arial Narrow" w:hAnsi="Arial Narrow"/>
                <w:b/>
                <w:bCs/>
              </w:rPr>
              <w:t xml:space="preserve"> </w:t>
            </w:r>
            <w:r w:rsidRPr="00D26DA0">
              <w:rPr>
                <w:rFonts w:ascii="Arial Narrow" w:hAnsi="Arial Narrow"/>
                <w:b/>
                <w:bCs/>
              </w:rPr>
              <w:t xml:space="preserve"> </w:t>
            </w:r>
          </w:p>
        </w:tc>
        <w:tc>
          <w:tcPr>
            <w:tcW w:w="3887" w:type="pct"/>
            <w:gridSpan w:val="10"/>
            <w:tcBorders>
              <w:left w:val="single" w:sz="4" w:space="0" w:color="auto"/>
              <w:bottom w:val="double" w:sz="4" w:space="0" w:color="auto"/>
            </w:tcBorders>
            <w:shd w:val="clear" w:color="auto" w:fill="auto"/>
          </w:tcPr>
          <w:p w:rsidR="00616B5D" w:rsidRPr="00D26DA0" w:rsidRDefault="00C04661">
            <w:pPr>
              <w:pStyle w:val="Header"/>
              <w:tabs>
                <w:tab w:val="clear" w:pos="4320"/>
                <w:tab w:val="clear" w:pos="8640"/>
              </w:tabs>
              <w:autoSpaceDE w:val="0"/>
              <w:autoSpaceDN w:val="0"/>
              <w:adjustRightInd w:val="0"/>
              <w:spacing w:before="120"/>
              <w:rPr>
                <w:rFonts w:ascii="Arial Narrow" w:hAnsi="Arial Narrow"/>
                <w:color w:val="FF0000"/>
                <w:szCs w:val="22"/>
              </w:rPr>
            </w:pPr>
            <w:r w:rsidRPr="00D26DA0">
              <w:rPr>
                <w:rFonts w:ascii="Arial Narrow" w:hAnsi="Arial Narrow"/>
                <w:color w:val="FF0000"/>
                <w:szCs w:val="20"/>
              </w:rPr>
              <w:t>Date the sponsoring policy division approved the task.</w:t>
            </w:r>
          </w:p>
        </w:tc>
      </w:tr>
      <w:tr w:rsidR="00C04661" w:rsidRPr="00D26DA0" w:rsidTr="00E34C92">
        <w:trPr>
          <w:cantSplit/>
          <w:trHeight w:val="690"/>
        </w:trPr>
        <w:tc>
          <w:tcPr>
            <w:tcW w:w="1113" w:type="pct"/>
            <w:gridSpan w:val="2"/>
            <w:tcBorders>
              <w:bottom w:val="double" w:sz="4" w:space="0" w:color="auto"/>
              <w:right w:val="single" w:sz="4" w:space="0" w:color="auto"/>
            </w:tcBorders>
            <w:shd w:val="clear" w:color="auto" w:fill="auto"/>
          </w:tcPr>
          <w:p w:rsidR="00C04661" w:rsidRPr="00D26DA0" w:rsidRDefault="00C04661" w:rsidP="00E34023">
            <w:pPr>
              <w:numPr>
                <w:ilvl w:val="0"/>
                <w:numId w:val="11"/>
              </w:numPr>
              <w:tabs>
                <w:tab w:val="left" w:pos="360"/>
              </w:tabs>
              <w:spacing w:before="120"/>
              <w:ind w:left="270" w:right="72" w:hanging="180"/>
              <w:rPr>
                <w:rFonts w:ascii="Arial Narrow" w:hAnsi="Arial Narrow"/>
                <w:b/>
                <w:bCs/>
              </w:rPr>
            </w:pPr>
            <w:r w:rsidRPr="00D26DA0">
              <w:rPr>
                <w:rFonts w:ascii="Arial Narrow" w:hAnsi="Arial Narrow"/>
                <w:b/>
                <w:bCs/>
              </w:rPr>
              <w:t>Comments</w:t>
            </w:r>
          </w:p>
        </w:tc>
        <w:tc>
          <w:tcPr>
            <w:tcW w:w="3887" w:type="pct"/>
            <w:gridSpan w:val="10"/>
            <w:tcBorders>
              <w:left w:val="single" w:sz="4" w:space="0" w:color="auto"/>
              <w:bottom w:val="double" w:sz="4" w:space="0" w:color="auto"/>
            </w:tcBorders>
            <w:shd w:val="clear" w:color="auto" w:fill="auto"/>
          </w:tcPr>
          <w:p w:rsidR="00C04661" w:rsidRPr="00D26DA0" w:rsidRDefault="00C04661" w:rsidP="008C4114">
            <w:pPr>
              <w:pStyle w:val="Header"/>
              <w:tabs>
                <w:tab w:val="clear" w:pos="4320"/>
                <w:tab w:val="clear" w:pos="8640"/>
              </w:tabs>
              <w:autoSpaceDE w:val="0"/>
              <w:autoSpaceDN w:val="0"/>
              <w:adjustRightInd w:val="0"/>
              <w:spacing w:before="120"/>
              <w:rPr>
                <w:rFonts w:ascii="Arial Narrow" w:hAnsi="Arial Narrow"/>
                <w:color w:val="FF0000"/>
                <w:szCs w:val="22"/>
              </w:rPr>
            </w:pPr>
            <w:r w:rsidRPr="00D26DA0">
              <w:rPr>
                <w:rFonts w:ascii="Arial Narrow" w:hAnsi="Arial Narrow"/>
                <w:color w:val="FF0000"/>
                <w:szCs w:val="22"/>
              </w:rPr>
              <w:t>Enter any important comments that need to be considered about the task</w:t>
            </w:r>
          </w:p>
        </w:tc>
      </w:tr>
      <w:tr w:rsidR="00BE6E76" w:rsidRPr="00D26DA0" w:rsidTr="00E34C92">
        <w:trPr>
          <w:trHeight w:val="465"/>
        </w:trPr>
        <w:tc>
          <w:tcPr>
            <w:tcW w:w="1113" w:type="pct"/>
            <w:gridSpan w:val="2"/>
            <w:tcBorders>
              <w:top w:val="double" w:sz="4" w:space="0" w:color="auto"/>
              <w:bottom w:val="double" w:sz="4" w:space="0" w:color="auto"/>
              <w:right w:val="single" w:sz="4" w:space="0" w:color="auto"/>
            </w:tcBorders>
            <w:shd w:val="clear" w:color="auto" w:fill="auto"/>
          </w:tcPr>
          <w:p w:rsidR="00BE6E76" w:rsidRPr="00D26DA0" w:rsidRDefault="0063625E" w:rsidP="00E34023">
            <w:pPr>
              <w:numPr>
                <w:ilvl w:val="0"/>
                <w:numId w:val="11"/>
              </w:numPr>
              <w:tabs>
                <w:tab w:val="left" w:pos="270"/>
                <w:tab w:val="left" w:pos="2340"/>
              </w:tabs>
              <w:spacing w:before="120"/>
              <w:ind w:left="270" w:right="72" w:hanging="180"/>
              <w:rPr>
                <w:rFonts w:ascii="Arial Narrow" w:hAnsi="Arial Narrow"/>
                <w:b/>
                <w:bCs/>
              </w:rPr>
            </w:pPr>
            <w:r w:rsidRPr="00D26DA0">
              <w:rPr>
                <w:rFonts w:ascii="Arial Narrow" w:hAnsi="Arial Narrow"/>
                <w:b/>
                <w:bCs/>
              </w:rPr>
              <w:t>Job Tas</w:t>
            </w:r>
            <w:r w:rsidR="00BE6E76" w:rsidRPr="00D26DA0">
              <w:rPr>
                <w:rFonts w:ascii="Arial Narrow" w:hAnsi="Arial Narrow"/>
                <w:b/>
                <w:bCs/>
              </w:rPr>
              <w:t>k Sponsor</w:t>
            </w:r>
            <w:r w:rsidR="00E34023" w:rsidRPr="00D26DA0">
              <w:rPr>
                <w:rFonts w:ascii="Arial Narrow" w:hAnsi="Arial Narrow"/>
                <w:b/>
                <w:bCs/>
              </w:rPr>
              <w:t xml:space="preserve"> </w:t>
            </w:r>
          </w:p>
        </w:tc>
        <w:tc>
          <w:tcPr>
            <w:tcW w:w="3887" w:type="pct"/>
            <w:gridSpan w:val="10"/>
            <w:tcBorders>
              <w:top w:val="double" w:sz="4" w:space="0" w:color="auto"/>
              <w:left w:val="single" w:sz="4" w:space="0" w:color="auto"/>
              <w:bottom w:val="double" w:sz="4" w:space="0" w:color="auto"/>
            </w:tcBorders>
            <w:shd w:val="clear" w:color="auto" w:fill="auto"/>
          </w:tcPr>
          <w:p w:rsidR="00BE6E76" w:rsidRPr="00D26DA0" w:rsidRDefault="00BE6E76" w:rsidP="00712058">
            <w:pPr>
              <w:autoSpaceDE w:val="0"/>
              <w:autoSpaceDN w:val="0"/>
              <w:adjustRightInd w:val="0"/>
              <w:spacing w:before="120"/>
              <w:rPr>
                <w:rFonts w:ascii="Arial Narrow" w:hAnsi="Arial Narrow"/>
                <w:color w:val="FF0000"/>
              </w:rPr>
            </w:pPr>
            <w:r w:rsidRPr="00D26DA0">
              <w:rPr>
                <w:rFonts w:ascii="Arial Narrow" w:hAnsi="Arial Narrow"/>
                <w:color w:val="FF0000"/>
              </w:rPr>
              <w:t xml:space="preserve">Flight Standards </w:t>
            </w:r>
            <w:r w:rsidR="00712058" w:rsidRPr="00D26DA0">
              <w:rPr>
                <w:rFonts w:ascii="Arial Narrow" w:hAnsi="Arial Narrow"/>
                <w:color w:val="FF0000"/>
              </w:rPr>
              <w:t>organisation</w:t>
            </w:r>
            <w:r w:rsidRPr="00D26DA0">
              <w:rPr>
                <w:rFonts w:ascii="Arial Narrow" w:hAnsi="Arial Narrow"/>
                <w:color w:val="FF0000"/>
              </w:rPr>
              <w:t xml:space="preserve"> that is responsible for </w:t>
            </w:r>
            <w:r w:rsidR="00712058" w:rsidRPr="00D26DA0">
              <w:rPr>
                <w:rFonts w:ascii="Arial Narrow" w:hAnsi="Arial Narrow"/>
                <w:color w:val="FF0000"/>
              </w:rPr>
              <w:t xml:space="preserve">defining, evaluating and maintaining </w:t>
            </w:r>
            <w:r w:rsidRPr="00D26DA0">
              <w:rPr>
                <w:rFonts w:ascii="Arial Narrow" w:hAnsi="Arial Narrow"/>
                <w:color w:val="FF0000"/>
              </w:rPr>
              <w:t xml:space="preserve">the task.  </w:t>
            </w:r>
            <w:r w:rsidR="00D26DA0" w:rsidRPr="00D26DA0">
              <w:rPr>
                <w:rFonts w:ascii="Arial Narrow" w:hAnsi="Arial Narrow"/>
                <w:color w:val="FF0000"/>
              </w:rPr>
              <w:t>E.g.</w:t>
            </w:r>
            <w:r w:rsidR="00164952" w:rsidRPr="00D26DA0">
              <w:rPr>
                <w:rFonts w:ascii="Arial Narrow" w:hAnsi="Arial Narrow"/>
                <w:color w:val="FF0000"/>
              </w:rPr>
              <w:t xml:space="preserve"> Flight Standards Directorate, Maintenance Division.</w:t>
            </w:r>
          </w:p>
        </w:tc>
      </w:tr>
      <w:tr w:rsidR="00B229FE" w:rsidRPr="00D26DA0" w:rsidTr="00E34C92">
        <w:tc>
          <w:tcPr>
            <w:tcW w:w="1113" w:type="pct"/>
            <w:gridSpan w:val="2"/>
            <w:vMerge w:val="restart"/>
            <w:tcBorders>
              <w:top w:val="double" w:sz="4" w:space="0" w:color="auto"/>
              <w:right w:val="single" w:sz="4" w:space="0" w:color="auto"/>
            </w:tcBorders>
            <w:shd w:val="clear" w:color="auto" w:fill="auto"/>
          </w:tcPr>
          <w:p w:rsidR="00B229FE" w:rsidRPr="00D26DA0" w:rsidRDefault="00B229FE" w:rsidP="00E34023">
            <w:pPr>
              <w:numPr>
                <w:ilvl w:val="0"/>
                <w:numId w:val="11"/>
              </w:numPr>
              <w:spacing w:before="120" w:after="120"/>
              <w:ind w:left="270" w:hanging="180"/>
              <w:rPr>
                <w:rFonts w:ascii="Arial Narrow" w:hAnsi="Arial Narrow"/>
                <w:b/>
                <w:bCs/>
              </w:rPr>
            </w:pPr>
            <w:r w:rsidRPr="00D26DA0">
              <w:rPr>
                <w:rFonts w:ascii="Arial Narrow" w:hAnsi="Arial Narrow"/>
                <w:b/>
                <w:bCs/>
              </w:rPr>
              <w:t>Job Series and specialty</w:t>
            </w:r>
            <w:r w:rsidR="00E34023" w:rsidRPr="00D26DA0">
              <w:rPr>
                <w:rFonts w:ascii="Arial Narrow" w:hAnsi="Arial Narrow"/>
                <w:b/>
                <w:bCs/>
              </w:rPr>
              <w:t xml:space="preserve"> </w:t>
            </w:r>
          </w:p>
        </w:tc>
        <w:tc>
          <w:tcPr>
            <w:tcW w:w="3887" w:type="pct"/>
            <w:gridSpan w:val="10"/>
            <w:tcBorders>
              <w:top w:val="double" w:sz="4" w:space="0" w:color="auto"/>
              <w:left w:val="single" w:sz="4" w:space="0" w:color="auto"/>
              <w:bottom w:val="single" w:sz="4" w:space="0" w:color="auto"/>
              <w:right w:val="double" w:sz="4" w:space="0" w:color="auto"/>
            </w:tcBorders>
            <w:shd w:val="clear" w:color="auto" w:fill="auto"/>
          </w:tcPr>
          <w:p w:rsidR="001C7E15" w:rsidRPr="00D26DA0" w:rsidRDefault="00B229FE" w:rsidP="008C4114">
            <w:pPr>
              <w:numPr>
                <w:ilvl w:val="0"/>
                <w:numId w:val="10"/>
              </w:numPr>
              <w:spacing w:before="120" w:after="120"/>
              <w:rPr>
                <w:rFonts w:ascii="Arial Narrow" w:hAnsi="Arial Narrow"/>
                <w:color w:val="FF0000"/>
              </w:rPr>
            </w:pPr>
            <w:r w:rsidRPr="00D26DA0">
              <w:rPr>
                <w:rFonts w:ascii="Arial Narrow" w:hAnsi="Arial Narrow"/>
                <w:b/>
              </w:rPr>
              <w:t>Job Series</w:t>
            </w:r>
            <w:r w:rsidRPr="00D26DA0">
              <w:rPr>
                <w:rFonts w:ascii="Arial Narrow" w:hAnsi="Arial Narrow"/>
              </w:rPr>
              <w:t xml:space="preserve">:  </w:t>
            </w:r>
            <w:r w:rsidR="001C7E15" w:rsidRPr="00D26DA0">
              <w:rPr>
                <w:rFonts w:ascii="Arial Narrow" w:hAnsi="Arial Narrow"/>
                <w:color w:val="FF0000"/>
              </w:rPr>
              <w:t xml:space="preserve">Name given to an assigned position for which there exists, or will exist, clusters of functions with tasks to be performed.  </w:t>
            </w:r>
          </w:p>
          <w:p w:rsidR="00B229FE" w:rsidRPr="00D26DA0" w:rsidRDefault="00B229FE" w:rsidP="001C7E15">
            <w:pPr>
              <w:pStyle w:val="Header"/>
              <w:tabs>
                <w:tab w:val="clear" w:pos="4320"/>
                <w:tab w:val="clear" w:pos="8640"/>
              </w:tabs>
              <w:spacing w:before="120" w:after="120"/>
              <w:ind w:left="81"/>
              <w:rPr>
                <w:rFonts w:ascii="Arial Narrow" w:hAnsi="Arial Narrow"/>
              </w:rPr>
            </w:pPr>
            <w:r w:rsidRPr="00D26DA0">
              <w:rPr>
                <w:rFonts w:ascii="Arial Narrow" w:hAnsi="Arial Narrow"/>
                <w:color w:val="FF0000"/>
              </w:rPr>
              <w:t>Example:  Job Series Number 1825, Aviation Safety Inspector</w:t>
            </w:r>
            <w:r w:rsidR="00F2618D" w:rsidRPr="00D26DA0">
              <w:rPr>
                <w:rFonts w:ascii="Arial Narrow" w:hAnsi="Arial Narrow"/>
                <w:color w:val="FF0000"/>
              </w:rPr>
              <w:t>.</w:t>
            </w:r>
          </w:p>
        </w:tc>
      </w:tr>
      <w:tr w:rsidR="00B229FE" w:rsidRPr="00D26DA0" w:rsidTr="00E34C92">
        <w:trPr>
          <w:trHeight w:val="129"/>
        </w:trPr>
        <w:tc>
          <w:tcPr>
            <w:tcW w:w="1113" w:type="pct"/>
            <w:gridSpan w:val="2"/>
            <w:vMerge/>
            <w:tcBorders>
              <w:right w:val="single" w:sz="4" w:space="0" w:color="auto"/>
            </w:tcBorders>
            <w:shd w:val="clear" w:color="auto" w:fill="auto"/>
          </w:tcPr>
          <w:p w:rsidR="00B229FE" w:rsidRPr="00D26DA0" w:rsidRDefault="00B229FE" w:rsidP="007D663D">
            <w:pPr>
              <w:spacing w:before="120" w:after="120"/>
              <w:rPr>
                <w:rFonts w:ascii="Arial Narrow" w:hAnsi="Arial Narrow"/>
                <w:b/>
                <w:bCs/>
              </w:rPr>
            </w:pPr>
          </w:p>
        </w:tc>
        <w:tc>
          <w:tcPr>
            <w:tcW w:w="3887" w:type="pct"/>
            <w:gridSpan w:val="10"/>
            <w:tcBorders>
              <w:top w:val="single" w:sz="4" w:space="0" w:color="auto"/>
              <w:left w:val="single" w:sz="4" w:space="0" w:color="auto"/>
              <w:bottom w:val="single" w:sz="4" w:space="0" w:color="auto"/>
              <w:right w:val="double" w:sz="4" w:space="0" w:color="auto"/>
            </w:tcBorders>
            <w:shd w:val="clear" w:color="auto" w:fill="auto"/>
          </w:tcPr>
          <w:p w:rsidR="00B229FE" w:rsidRPr="00D26DA0" w:rsidRDefault="00D12A25" w:rsidP="008C4114">
            <w:pPr>
              <w:pStyle w:val="Header"/>
              <w:numPr>
                <w:ilvl w:val="0"/>
                <w:numId w:val="10"/>
              </w:numPr>
              <w:tabs>
                <w:tab w:val="clear" w:pos="4320"/>
                <w:tab w:val="clear" w:pos="8640"/>
              </w:tabs>
              <w:spacing w:before="120" w:after="120"/>
              <w:rPr>
                <w:rFonts w:ascii="Arial Narrow" w:hAnsi="Arial Narrow"/>
                <w:b/>
              </w:rPr>
            </w:pPr>
            <w:r w:rsidRPr="00D26DA0">
              <w:rPr>
                <w:rFonts w:ascii="Arial Narrow" w:hAnsi="Arial Narrow"/>
                <w:b/>
              </w:rPr>
              <w:t xml:space="preserve"> </w:t>
            </w:r>
            <w:r w:rsidR="00D26DA0" w:rsidRPr="00D26DA0">
              <w:rPr>
                <w:rFonts w:ascii="Arial Narrow" w:hAnsi="Arial Narrow"/>
                <w:b/>
              </w:rPr>
              <w:t>Specialty Specialties</w:t>
            </w:r>
            <w:r w:rsidR="00F2618D" w:rsidRPr="00D26DA0">
              <w:rPr>
                <w:rFonts w:ascii="Arial Narrow" w:hAnsi="Arial Narrow" w:cs="Courier New"/>
                <w:color w:val="FF0000"/>
                <w:szCs w:val="20"/>
              </w:rPr>
              <w:t xml:space="preserve"> within Aviation Safety Inspector </w:t>
            </w:r>
            <w:r w:rsidR="00D26DA0" w:rsidRPr="00D26DA0">
              <w:rPr>
                <w:rFonts w:ascii="Arial Narrow" w:hAnsi="Arial Narrow" w:cs="Courier New"/>
                <w:color w:val="FF0000"/>
                <w:szCs w:val="20"/>
              </w:rPr>
              <w:t>series that</w:t>
            </w:r>
            <w:r w:rsidR="00F2618D" w:rsidRPr="00D26DA0">
              <w:rPr>
                <w:rFonts w:ascii="Arial Narrow" w:hAnsi="Arial Narrow" w:cs="Courier New"/>
                <w:color w:val="FF0000"/>
                <w:szCs w:val="20"/>
              </w:rPr>
              <w:t xml:space="preserve"> will be executing the task</w:t>
            </w:r>
            <w:r w:rsidR="00712058" w:rsidRPr="00D26DA0">
              <w:rPr>
                <w:rFonts w:ascii="Arial Narrow" w:hAnsi="Arial Narrow" w:cs="Courier New"/>
                <w:color w:val="FF0000"/>
                <w:szCs w:val="20"/>
              </w:rPr>
              <w:t xml:space="preserve">. </w:t>
            </w:r>
          </w:p>
        </w:tc>
      </w:tr>
      <w:tr w:rsidR="00B229FE" w:rsidRPr="00D26DA0" w:rsidTr="00E34C92">
        <w:trPr>
          <w:trHeight w:val="263"/>
        </w:trPr>
        <w:tc>
          <w:tcPr>
            <w:tcW w:w="1113" w:type="pct"/>
            <w:gridSpan w:val="2"/>
            <w:vMerge/>
            <w:tcBorders>
              <w:right w:val="single" w:sz="4" w:space="0" w:color="auto"/>
            </w:tcBorders>
            <w:shd w:val="clear" w:color="auto" w:fill="auto"/>
          </w:tcPr>
          <w:p w:rsidR="00B229FE" w:rsidRPr="00D26DA0" w:rsidRDefault="00B229FE" w:rsidP="008C4114">
            <w:pPr>
              <w:numPr>
                <w:ilvl w:val="0"/>
                <w:numId w:val="2"/>
              </w:numPr>
              <w:spacing w:before="120" w:after="120"/>
              <w:rPr>
                <w:rFonts w:ascii="Arial Narrow" w:hAnsi="Arial Narrow"/>
                <w:b/>
                <w:bCs/>
              </w:rPr>
            </w:pPr>
          </w:p>
        </w:tc>
        <w:tc>
          <w:tcPr>
            <w:tcW w:w="1620" w:type="pct"/>
            <w:gridSpan w:val="5"/>
            <w:tcBorders>
              <w:top w:val="single" w:sz="4" w:space="0" w:color="auto"/>
              <w:left w:val="single" w:sz="4" w:space="0" w:color="auto"/>
              <w:bottom w:val="single" w:sz="4" w:space="0" w:color="auto"/>
              <w:right w:val="single" w:sz="4" w:space="0" w:color="auto"/>
            </w:tcBorders>
            <w:shd w:val="clear" w:color="auto" w:fill="auto"/>
          </w:tcPr>
          <w:p w:rsidR="00B229FE" w:rsidRPr="00D26DA0" w:rsidRDefault="00CF3182" w:rsidP="00CF3182">
            <w:pPr>
              <w:pStyle w:val="Header"/>
              <w:tabs>
                <w:tab w:val="clear" w:pos="4320"/>
                <w:tab w:val="clear" w:pos="8640"/>
              </w:tabs>
              <w:spacing w:before="120" w:after="120"/>
              <w:rPr>
                <w:rFonts w:ascii="Arial Narrow" w:hAnsi="Arial Narrow"/>
              </w:rPr>
            </w:pPr>
            <w:r w:rsidRPr="00D26DA0">
              <w:rPr>
                <w:rFonts w:ascii="Arial Narrow" w:hAnsi="Arial Narrow"/>
              </w:rPr>
              <w:t xml:space="preserve">a. </w:t>
            </w:r>
            <w:r w:rsidR="00B229FE" w:rsidRPr="00D26DA0">
              <w:rPr>
                <w:rFonts w:ascii="Arial Narrow" w:hAnsi="Arial Narrow"/>
              </w:rPr>
              <w:t>□ O</w:t>
            </w:r>
            <w:r w:rsidR="00127CC8" w:rsidRPr="00D26DA0">
              <w:rPr>
                <w:rFonts w:ascii="Arial Narrow" w:hAnsi="Arial Narrow"/>
              </w:rPr>
              <w:t>perations</w:t>
            </w:r>
          </w:p>
        </w:tc>
        <w:tc>
          <w:tcPr>
            <w:tcW w:w="2267" w:type="pct"/>
            <w:gridSpan w:val="5"/>
            <w:tcBorders>
              <w:top w:val="single" w:sz="4" w:space="0" w:color="auto"/>
              <w:left w:val="single" w:sz="4" w:space="0" w:color="auto"/>
              <w:bottom w:val="single" w:sz="4" w:space="0" w:color="auto"/>
              <w:right w:val="double" w:sz="4" w:space="0" w:color="auto"/>
            </w:tcBorders>
            <w:shd w:val="clear" w:color="auto" w:fill="auto"/>
          </w:tcPr>
          <w:p w:rsidR="00B229FE" w:rsidRPr="00D26DA0" w:rsidRDefault="009D46C1" w:rsidP="009D46C1">
            <w:pPr>
              <w:pStyle w:val="Header"/>
              <w:tabs>
                <w:tab w:val="clear" w:pos="4320"/>
                <w:tab w:val="clear" w:pos="8640"/>
              </w:tabs>
              <w:spacing w:before="120" w:after="120"/>
              <w:rPr>
                <w:rFonts w:ascii="Arial Narrow" w:hAnsi="Arial Narrow"/>
              </w:rPr>
            </w:pPr>
            <w:r w:rsidRPr="00D26DA0">
              <w:rPr>
                <w:rFonts w:ascii="Arial Narrow" w:hAnsi="Arial Narrow"/>
              </w:rPr>
              <w:t>c</w:t>
            </w:r>
            <w:r w:rsidR="00CF3182" w:rsidRPr="00D26DA0">
              <w:rPr>
                <w:rFonts w:ascii="Arial Narrow" w:hAnsi="Arial Narrow"/>
              </w:rPr>
              <w:t xml:space="preserve">. </w:t>
            </w:r>
            <w:r w:rsidR="00B229FE" w:rsidRPr="00D26DA0">
              <w:rPr>
                <w:rFonts w:ascii="Arial Narrow" w:hAnsi="Arial Narrow"/>
              </w:rPr>
              <w:t xml:space="preserve">□ </w:t>
            </w:r>
            <w:r w:rsidRPr="00D26DA0">
              <w:rPr>
                <w:rFonts w:ascii="Arial Narrow" w:hAnsi="Arial Narrow"/>
              </w:rPr>
              <w:t>Personnel Licensing</w:t>
            </w:r>
          </w:p>
        </w:tc>
      </w:tr>
      <w:tr w:rsidR="003F63D6" w:rsidRPr="00D26DA0" w:rsidTr="00E34C92">
        <w:trPr>
          <w:trHeight w:val="262"/>
        </w:trPr>
        <w:tc>
          <w:tcPr>
            <w:tcW w:w="1113" w:type="pct"/>
            <w:gridSpan w:val="2"/>
            <w:vMerge/>
            <w:tcBorders>
              <w:bottom w:val="double" w:sz="4" w:space="0" w:color="auto"/>
              <w:right w:val="single" w:sz="4" w:space="0" w:color="auto"/>
            </w:tcBorders>
            <w:shd w:val="clear" w:color="auto" w:fill="auto"/>
          </w:tcPr>
          <w:p w:rsidR="00B229FE" w:rsidRPr="00D26DA0" w:rsidRDefault="00B229FE" w:rsidP="008C4114">
            <w:pPr>
              <w:numPr>
                <w:ilvl w:val="0"/>
                <w:numId w:val="2"/>
              </w:numPr>
              <w:spacing w:before="120" w:after="120"/>
              <w:rPr>
                <w:rFonts w:ascii="Arial Narrow" w:hAnsi="Arial Narrow"/>
                <w:b/>
                <w:bCs/>
              </w:rPr>
            </w:pPr>
          </w:p>
        </w:tc>
        <w:tc>
          <w:tcPr>
            <w:tcW w:w="1620" w:type="pct"/>
            <w:gridSpan w:val="5"/>
            <w:tcBorders>
              <w:top w:val="single" w:sz="4" w:space="0" w:color="auto"/>
              <w:left w:val="single" w:sz="4" w:space="0" w:color="auto"/>
              <w:bottom w:val="double" w:sz="4" w:space="0" w:color="auto"/>
              <w:right w:val="single" w:sz="4" w:space="0" w:color="auto"/>
            </w:tcBorders>
            <w:shd w:val="clear" w:color="auto" w:fill="auto"/>
          </w:tcPr>
          <w:p w:rsidR="00B229FE" w:rsidRPr="00D26DA0" w:rsidRDefault="009D46C1" w:rsidP="009D46C1">
            <w:pPr>
              <w:pStyle w:val="Header"/>
              <w:tabs>
                <w:tab w:val="clear" w:pos="4320"/>
                <w:tab w:val="clear" w:pos="8640"/>
              </w:tabs>
              <w:spacing w:before="120" w:after="120"/>
              <w:rPr>
                <w:rFonts w:ascii="Arial Narrow" w:hAnsi="Arial Narrow"/>
              </w:rPr>
            </w:pPr>
            <w:r w:rsidRPr="00D26DA0">
              <w:rPr>
                <w:rFonts w:ascii="Arial Narrow" w:hAnsi="Arial Narrow"/>
              </w:rPr>
              <w:t>b</w:t>
            </w:r>
            <w:r w:rsidR="00CF3182" w:rsidRPr="00D26DA0">
              <w:rPr>
                <w:rFonts w:ascii="Arial Narrow" w:hAnsi="Arial Narrow"/>
              </w:rPr>
              <w:t xml:space="preserve">. </w:t>
            </w:r>
            <w:r w:rsidR="00B229FE" w:rsidRPr="00D26DA0">
              <w:rPr>
                <w:rFonts w:ascii="Arial Narrow" w:hAnsi="Arial Narrow"/>
              </w:rPr>
              <w:t xml:space="preserve">□ </w:t>
            </w:r>
            <w:r w:rsidRPr="00D26DA0">
              <w:rPr>
                <w:rFonts w:ascii="Arial Narrow" w:hAnsi="Arial Narrow"/>
              </w:rPr>
              <w:t>Airworthiness</w:t>
            </w:r>
          </w:p>
        </w:tc>
        <w:tc>
          <w:tcPr>
            <w:tcW w:w="2267" w:type="pct"/>
            <w:gridSpan w:val="5"/>
            <w:tcBorders>
              <w:top w:val="single" w:sz="4" w:space="0" w:color="auto"/>
              <w:left w:val="single" w:sz="4" w:space="0" w:color="auto"/>
              <w:bottom w:val="double" w:sz="4" w:space="0" w:color="auto"/>
              <w:right w:val="double" w:sz="4" w:space="0" w:color="auto"/>
            </w:tcBorders>
            <w:shd w:val="clear" w:color="auto" w:fill="auto"/>
          </w:tcPr>
          <w:p w:rsidR="00B229FE" w:rsidRPr="00D26DA0" w:rsidRDefault="00CF3182" w:rsidP="007A74A3">
            <w:pPr>
              <w:pStyle w:val="Header"/>
              <w:tabs>
                <w:tab w:val="clear" w:pos="4320"/>
                <w:tab w:val="clear" w:pos="8640"/>
              </w:tabs>
              <w:spacing w:before="120" w:after="120"/>
              <w:rPr>
                <w:rFonts w:ascii="Arial Narrow" w:hAnsi="Arial Narrow"/>
              </w:rPr>
            </w:pPr>
            <w:r w:rsidRPr="00D26DA0">
              <w:rPr>
                <w:rFonts w:ascii="Arial Narrow" w:hAnsi="Arial Narrow"/>
              </w:rPr>
              <w:t xml:space="preserve">d. </w:t>
            </w:r>
            <w:r w:rsidR="00B229FE" w:rsidRPr="00D26DA0">
              <w:rPr>
                <w:rFonts w:ascii="Arial Narrow" w:hAnsi="Arial Narrow"/>
              </w:rPr>
              <w:t xml:space="preserve">□ Other:  </w:t>
            </w:r>
          </w:p>
        </w:tc>
      </w:tr>
      <w:tr w:rsidR="00886C54" w:rsidRPr="00D26DA0" w:rsidTr="00E34C92">
        <w:trPr>
          <w:trHeight w:val="3389"/>
        </w:trPr>
        <w:tc>
          <w:tcPr>
            <w:tcW w:w="1113" w:type="pct"/>
            <w:gridSpan w:val="2"/>
            <w:tcBorders>
              <w:top w:val="double" w:sz="4" w:space="0" w:color="auto"/>
              <w:left w:val="double" w:sz="4" w:space="0" w:color="auto"/>
              <w:bottom w:val="double" w:sz="4" w:space="0" w:color="auto"/>
              <w:right w:val="single" w:sz="4" w:space="0" w:color="auto"/>
            </w:tcBorders>
            <w:shd w:val="clear" w:color="auto" w:fill="auto"/>
          </w:tcPr>
          <w:p w:rsidR="00886C54" w:rsidRPr="00D26DA0" w:rsidRDefault="00886C54" w:rsidP="008C4114">
            <w:pPr>
              <w:numPr>
                <w:ilvl w:val="0"/>
                <w:numId w:val="12"/>
              </w:numPr>
              <w:spacing w:before="120"/>
              <w:rPr>
                <w:rFonts w:ascii="Arial Narrow" w:hAnsi="Arial Narrow"/>
                <w:b/>
                <w:bCs/>
              </w:rPr>
            </w:pPr>
            <w:r w:rsidRPr="00D26DA0">
              <w:rPr>
                <w:rFonts w:ascii="Arial Narrow" w:hAnsi="Arial Narrow"/>
                <w:b/>
                <w:bCs/>
              </w:rPr>
              <w:t>Job Function</w:t>
            </w:r>
          </w:p>
          <w:p w:rsidR="00886C54" w:rsidRPr="00D26DA0" w:rsidRDefault="00886C54" w:rsidP="00FC777A">
            <w:pPr>
              <w:autoSpaceDE w:val="0"/>
              <w:autoSpaceDN w:val="0"/>
              <w:adjustRightInd w:val="0"/>
              <w:spacing w:before="120"/>
              <w:rPr>
                <w:rFonts w:ascii="Arial Narrow" w:hAnsi="Arial Narrow"/>
                <w:color w:val="FF0000"/>
              </w:rPr>
            </w:pPr>
            <w:r w:rsidRPr="00D26DA0">
              <w:rPr>
                <w:rFonts w:ascii="Arial Narrow" w:hAnsi="Arial Narrow"/>
                <w:color w:val="FF0000"/>
              </w:rPr>
              <w:t>The main divisions of a JOB.  Each of these divisions of a JOB is further divided into a group of related tasks.  Example:  For Aviation Safety Inspector, the eight functions listed.</w:t>
            </w:r>
          </w:p>
          <w:p w:rsidR="00886C54" w:rsidRPr="00D26DA0" w:rsidRDefault="00886C54" w:rsidP="00FC777A">
            <w:pPr>
              <w:spacing w:before="120"/>
              <w:rPr>
                <w:rFonts w:ascii="Arial Narrow" w:hAnsi="Arial Narrow"/>
                <w:b/>
                <w:bCs/>
              </w:rPr>
            </w:pPr>
          </w:p>
        </w:tc>
        <w:tc>
          <w:tcPr>
            <w:tcW w:w="1620" w:type="pct"/>
            <w:gridSpan w:val="5"/>
            <w:tcBorders>
              <w:top w:val="double" w:sz="4" w:space="0" w:color="auto"/>
              <w:left w:val="single" w:sz="4" w:space="0" w:color="auto"/>
              <w:bottom w:val="double" w:sz="4" w:space="0" w:color="auto"/>
              <w:right w:val="single" w:sz="4" w:space="0" w:color="auto"/>
            </w:tcBorders>
            <w:shd w:val="clear" w:color="auto" w:fill="auto"/>
          </w:tcPr>
          <w:p w:rsidR="00886C54" w:rsidRPr="00D26DA0" w:rsidRDefault="00886C54" w:rsidP="0062649C">
            <w:pPr>
              <w:autoSpaceDE w:val="0"/>
              <w:autoSpaceDN w:val="0"/>
              <w:adjustRightInd w:val="0"/>
              <w:spacing w:before="120"/>
              <w:rPr>
                <w:rFonts w:ascii="Arial Narrow" w:hAnsi="Arial Narrow"/>
              </w:rPr>
            </w:pPr>
            <w:r w:rsidRPr="00D26DA0">
              <w:rPr>
                <w:rFonts w:ascii="Arial Narrow" w:hAnsi="Arial Narrow"/>
              </w:rPr>
              <w:t>a. □ Admin/General Technical</w:t>
            </w:r>
          </w:p>
          <w:p w:rsidR="00886C54" w:rsidRPr="00D26DA0" w:rsidRDefault="00886C54" w:rsidP="0062649C">
            <w:pPr>
              <w:autoSpaceDE w:val="0"/>
              <w:autoSpaceDN w:val="0"/>
              <w:adjustRightInd w:val="0"/>
              <w:spacing w:before="120"/>
              <w:rPr>
                <w:rFonts w:ascii="Arial Narrow" w:hAnsi="Arial Narrow"/>
              </w:rPr>
            </w:pPr>
            <w:r w:rsidRPr="00D26DA0">
              <w:rPr>
                <w:rFonts w:ascii="Arial Narrow" w:hAnsi="Arial Narrow"/>
              </w:rPr>
              <w:t>b. □ Air Operations</w:t>
            </w:r>
          </w:p>
          <w:p w:rsidR="00886C54" w:rsidRPr="00D26DA0" w:rsidRDefault="00886C54" w:rsidP="0062649C">
            <w:pPr>
              <w:autoSpaceDE w:val="0"/>
              <w:autoSpaceDN w:val="0"/>
              <w:adjustRightInd w:val="0"/>
              <w:spacing w:before="120"/>
              <w:rPr>
                <w:rFonts w:ascii="Arial Narrow" w:hAnsi="Arial Narrow"/>
              </w:rPr>
            </w:pPr>
            <w:r w:rsidRPr="00D26DA0">
              <w:rPr>
                <w:rFonts w:ascii="Arial Narrow" w:hAnsi="Arial Narrow"/>
              </w:rPr>
              <w:t>c □ AMO</w:t>
            </w:r>
          </w:p>
          <w:p w:rsidR="00886C54" w:rsidRPr="00D26DA0" w:rsidRDefault="00886C54" w:rsidP="0062649C">
            <w:pPr>
              <w:autoSpaceDE w:val="0"/>
              <w:autoSpaceDN w:val="0"/>
              <w:adjustRightInd w:val="0"/>
              <w:spacing w:before="120"/>
              <w:rPr>
                <w:rFonts w:ascii="Arial Narrow" w:hAnsi="Arial Narrow"/>
              </w:rPr>
            </w:pPr>
            <w:r w:rsidRPr="00D26DA0">
              <w:rPr>
                <w:rFonts w:ascii="Arial Narrow" w:hAnsi="Arial Narrow"/>
              </w:rPr>
              <w:t>d. □ PEL</w:t>
            </w:r>
          </w:p>
        </w:tc>
        <w:tc>
          <w:tcPr>
            <w:tcW w:w="2267" w:type="pct"/>
            <w:gridSpan w:val="5"/>
            <w:tcBorders>
              <w:top w:val="double" w:sz="4" w:space="0" w:color="auto"/>
              <w:left w:val="single" w:sz="4" w:space="0" w:color="auto"/>
              <w:bottom w:val="double" w:sz="4" w:space="0" w:color="auto"/>
              <w:right w:val="double" w:sz="4" w:space="0" w:color="auto"/>
            </w:tcBorders>
            <w:shd w:val="clear" w:color="auto" w:fill="auto"/>
          </w:tcPr>
          <w:p w:rsidR="00886C54" w:rsidRPr="00D26DA0" w:rsidRDefault="00886C54" w:rsidP="0062649C">
            <w:pPr>
              <w:autoSpaceDE w:val="0"/>
              <w:autoSpaceDN w:val="0"/>
              <w:adjustRightInd w:val="0"/>
              <w:spacing w:before="120"/>
              <w:rPr>
                <w:rFonts w:ascii="Arial Narrow" w:hAnsi="Arial Narrow"/>
              </w:rPr>
            </w:pPr>
            <w:r w:rsidRPr="00D26DA0">
              <w:rPr>
                <w:rFonts w:ascii="Arial Narrow" w:hAnsi="Arial Narrow"/>
              </w:rPr>
              <w:t>e. □ ATO</w:t>
            </w:r>
          </w:p>
          <w:p w:rsidR="00886C54" w:rsidRPr="00D26DA0" w:rsidRDefault="00886C54" w:rsidP="0062649C">
            <w:pPr>
              <w:autoSpaceDE w:val="0"/>
              <w:autoSpaceDN w:val="0"/>
              <w:adjustRightInd w:val="0"/>
              <w:spacing w:before="120"/>
              <w:rPr>
                <w:rFonts w:ascii="Arial Narrow" w:hAnsi="Arial Narrow"/>
              </w:rPr>
            </w:pPr>
            <w:r w:rsidRPr="00D26DA0">
              <w:rPr>
                <w:rFonts w:ascii="Arial Narrow" w:hAnsi="Arial Narrow"/>
              </w:rPr>
              <w:t>f. □ Airworthiness</w:t>
            </w:r>
          </w:p>
          <w:p w:rsidR="00886C54" w:rsidRPr="00D26DA0" w:rsidRDefault="00886C54" w:rsidP="0062649C">
            <w:pPr>
              <w:autoSpaceDE w:val="0"/>
              <w:autoSpaceDN w:val="0"/>
              <w:adjustRightInd w:val="0"/>
              <w:spacing w:before="120"/>
              <w:rPr>
                <w:rFonts w:ascii="Arial Narrow" w:hAnsi="Arial Narrow"/>
              </w:rPr>
            </w:pPr>
            <w:r w:rsidRPr="00D26DA0">
              <w:rPr>
                <w:rFonts w:ascii="Arial Narrow" w:hAnsi="Arial Narrow"/>
              </w:rPr>
              <w:t>g □ Surveillance</w:t>
            </w:r>
          </w:p>
          <w:p w:rsidR="00886C54" w:rsidRPr="00D26DA0" w:rsidRDefault="00886C54" w:rsidP="0062649C">
            <w:pPr>
              <w:autoSpaceDE w:val="0"/>
              <w:autoSpaceDN w:val="0"/>
              <w:adjustRightInd w:val="0"/>
              <w:spacing w:before="120"/>
              <w:rPr>
                <w:rFonts w:ascii="Arial Narrow" w:hAnsi="Arial Narrow"/>
              </w:rPr>
            </w:pPr>
            <w:r w:rsidRPr="00D26DA0">
              <w:rPr>
                <w:rFonts w:ascii="Arial Narrow" w:hAnsi="Arial Narrow"/>
              </w:rPr>
              <w:t>h. □ Resolution of Safety Concerns</w:t>
            </w:r>
          </w:p>
        </w:tc>
      </w:tr>
      <w:tr w:rsidR="0028436A" w:rsidRPr="00D26DA0" w:rsidTr="00E34C92">
        <w:trPr>
          <w:trHeight w:val="467"/>
        </w:trPr>
        <w:tc>
          <w:tcPr>
            <w:tcW w:w="1113" w:type="pct"/>
            <w:gridSpan w:val="2"/>
            <w:vMerge w:val="restart"/>
            <w:tcBorders>
              <w:top w:val="double" w:sz="4" w:space="0" w:color="auto"/>
              <w:right w:val="single" w:sz="4" w:space="0" w:color="auto"/>
            </w:tcBorders>
            <w:shd w:val="clear" w:color="auto" w:fill="auto"/>
          </w:tcPr>
          <w:p w:rsidR="0028436A" w:rsidRPr="00D26DA0" w:rsidRDefault="0028436A" w:rsidP="008C4114">
            <w:pPr>
              <w:numPr>
                <w:ilvl w:val="0"/>
                <w:numId w:val="12"/>
              </w:numPr>
              <w:spacing w:before="120"/>
              <w:rPr>
                <w:rFonts w:ascii="Arial Narrow" w:hAnsi="Arial Narrow"/>
                <w:b/>
                <w:bCs/>
              </w:rPr>
            </w:pPr>
            <w:r w:rsidRPr="00D26DA0">
              <w:rPr>
                <w:rFonts w:ascii="Arial Narrow" w:hAnsi="Arial Narrow"/>
                <w:b/>
                <w:bCs/>
              </w:rPr>
              <w:t>Job Task Rating and Ranking</w:t>
            </w:r>
          </w:p>
          <w:p w:rsidR="0028436A" w:rsidRPr="00D26DA0" w:rsidRDefault="0028436A" w:rsidP="007B3E90">
            <w:pPr>
              <w:spacing w:before="120"/>
              <w:rPr>
                <w:rFonts w:ascii="Arial Narrow" w:hAnsi="Arial Narrow"/>
                <w:b/>
                <w:bCs/>
              </w:rPr>
            </w:pPr>
          </w:p>
        </w:tc>
        <w:tc>
          <w:tcPr>
            <w:tcW w:w="1620" w:type="pct"/>
            <w:gridSpan w:val="5"/>
            <w:vMerge w:val="restart"/>
            <w:tcBorders>
              <w:top w:val="double" w:sz="4" w:space="0" w:color="auto"/>
              <w:left w:val="single" w:sz="4" w:space="0" w:color="auto"/>
              <w:right w:val="single" w:sz="4" w:space="0" w:color="auto"/>
            </w:tcBorders>
            <w:shd w:val="clear" w:color="auto" w:fill="auto"/>
          </w:tcPr>
          <w:p w:rsidR="0028436A" w:rsidRPr="00D26DA0" w:rsidRDefault="0028436A" w:rsidP="008C4114">
            <w:pPr>
              <w:numPr>
                <w:ilvl w:val="0"/>
                <w:numId w:val="3"/>
              </w:numPr>
              <w:autoSpaceDE w:val="0"/>
              <w:autoSpaceDN w:val="0"/>
              <w:adjustRightInd w:val="0"/>
              <w:spacing w:before="120"/>
              <w:rPr>
                <w:rFonts w:ascii="Arial Narrow" w:hAnsi="Arial Narrow"/>
                <w:b/>
                <w:szCs w:val="22"/>
              </w:rPr>
            </w:pPr>
            <w:r w:rsidRPr="00D26DA0">
              <w:rPr>
                <w:rFonts w:ascii="Arial Narrow" w:hAnsi="Arial Narrow"/>
                <w:b/>
                <w:szCs w:val="22"/>
              </w:rPr>
              <w:t>Difficulty</w:t>
            </w:r>
          </w:p>
          <w:p w:rsidR="0028436A" w:rsidRPr="00D26DA0" w:rsidRDefault="0028436A" w:rsidP="00A826A1">
            <w:pPr>
              <w:autoSpaceDE w:val="0"/>
              <w:autoSpaceDN w:val="0"/>
              <w:adjustRightInd w:val="0"/>
              <w:spacing w:before="120"/>
              <w:rPr>
                <w:rFonts w:ascii="Arial Narrow" w:hAnsi="Arial Narrow"/>
                <w:color w:val="FF0000"/>
                <w:szCs w:val="22"/>
              </w:rPr>
            </w:pPr>
            <w:r w:rsidRPr="00D26DA0">
              <w:rPr>
                <w:rFonts w:ascii="Arial Narrow" w:hAnsi="Arial Narrow" w:cs="Courier New"/>
                <w:color w:val="FF0000"/>
                <w:szCs w:val="20"/>
              </w:rPr>
              <w:t>Relative to other tasks.</w:t>
            </w:r>
          </w:p>
        </w:tc>
        <w:tc>
          <w:tcPr>
            <w:tcW w:w="2267" w:type="pct"/>
            <w:gridSpan w:val="5"/>
            <w:tcBorders>
              <w:top w:val="double" w:sz="4" w:space="0" w:color="auto"/>
              <w:left w:val="single" w:sz="4" w:space="0" w:color="auto"/>
              <w:bottom w:val="single" w:sz="6" w:space="0" w:color="auto"/>
              <w:right w:val="double" w:sz="4" w:space="0" w:color="auto"/>
            </w:tcBorders>
            <w:shd w:val="clear" w:color="auto" w:fill="auto"/>
          </w:tcPr>
          <w:p w:rsidR="0028436A" w:rsidRPr="00D26DA0" w:rsidRDefault="0028436A" w:rsidP="008C4114">
            <w:pPr>
              <w:numPr>
                <w:ilvl w:val="0"/>
                <w:numId w:val="5"/>
              </w:numPr>
              <w:tabs>
                <w:tab w:val="left" w:pos="359"/>
              </w:tabs>
              <w:spacing w:before="60" w:after="60"/>
              <w:ind w:left="309" w:hanging="309"/>
              <w:rPr>
                <w:rFonts w:ascii="Arial Narrow" w:hAnsi="Arial Narrow"/>
                <w:szCs w:val="22"/>
              </w:rPr>
            </w:pPr>
            <w:r w:rsidRPr="00D26DA0">
              <w:rPr>
                <w:rFonts w:ascii="Arial Narrow" w:hAnsi="Arial Narrow" w:cs="Courier New"/>
                <w:b/>
                <w:bCs/>
                <w:szCs w:val="20"/>
              </w:rPr>
              <w:t>□ Low:</w:t>
            </w:r>
            <w:r w:rsidRPr="00D26DA0">
              <w:rPr>
                <w:rFonts w:ascii="Arial Narrow" w:hAnsi="Arial Narrow" w:cs="Courier New"/>
                <w:szCs w:val="20"/>
              </w:rPr>
              <w:t xml:space="preserve">  </w:t>
            </w:r>
            <w:r w:rsidRPr="00D26DA0">
              <w:rPr>
                <w:rFonts w:ascii="Arial Narrow" w:hAnsi="Arial Narrow" w:cs="Courier New"/>
                <w:color w:val="FF0000"/>
                <w:szCs w:val="20"/>
              </w:rPr>
              <w:t>Recall/Remembering</w:t>
            </w:r>
          </w:p>
        </w:tc>
      </w:tr>
      <w:tr w:rsidR="0028436A" w:rsidRPr="00D26DA0" w:rsidTr="00E34C92">
        <w:trPr>
          <w:trHeight w:val="805"/>
        </w:trPr>
        <w:tc>
          <w:tcPr>
            <w:tcW w:w="1113" w:type="pct"/>
            <w:gridSpan w:val="2"/>
            <w:vMerge/>
            <w:tcBorders>
              <w:right w:val="single" w:sz="4" w:space="0" w:color="auto"/>
            </w:tcBorders>
            <w:shd w:val="clear" w:color="auto" w:fill="auto"/>
          </w:tcPr>
          <w:p w:rsidR="0028436A" w:rsidRPr="00D26DA0" w:rsidRDefault="0028436A" w:rsidP="008C4114">
            <w:pPr>
              <w:numPr>
                <w:ilvl w:val="0"/>
                <w:numId w:val="12"/>
              </w:numPr>
              <w:spacing w:before="120"/>
              <w:rPr>
                <w:rFonts w:ascii="Arial Narrow" w:hAnsi="Arial Narrow"/>
                <w:b/>
                <w:bCs/>
              </w:rPr>
            </w:pPr>
          </w:p>
        </w:tc>
        <w:tc>
          <w:tcPr>
            <w:tcW w:w="1620" w:type="pct"/>
            <w:gridSpan w:val="5"/>
            <w:vMerge/>
            <w:tcBorders>
              <w:left w:val="single" w:sz="4" w:space="0" w:color="auto"/>
              <w:right w:val="single" w:sz="4" w:space="0" w:color="auto"/>
            </w:tcBorders>
            <w:shd w:val="clear" w:color="auto" w:fill="auto"/>
          </w:tcPr>
          <w:p w:rsidR="0028436A" w:rsidRPr="00D26DA0" w:rsidRDefault="0028436A" w:rsidP="00A826A1">
            <w:pPr>
              <w:autoSpaceDE w:val="0"/>
              <w:autoSpaceDN w:val="0"/>
              <w:adjustRightInd w:val="0"/>
              <w:spacing w:before="120"/>
              <w:rPr>
                <w:rFonts w:ascii="Arial Narrow" w:hAnsi="Arial Narrow"/>
                <w:szCs w:val="22"/>
              </w:rPr>
            </w:pPr>
          </w:p>
        </w:tc>
        <w:tc>
          <w:tcPr>
            <w:tcW w:w="2267" w:type="pct"/>
            <w:gridSpan w:val="5"/>
            <w:tcBorders>
              <w:top w:val="single" w:sz="4" w:space="0" w:color="auto"/>
              <w:left w:val="single" w:sz="4" w:space="0" w:color="auto"/>
              <w:bottom w:val="single" w:sz="6" w:space="0" w:color="auto"/>
              <w:right w:val="double" w:sz="4" w:space="0" w:color="auto"/>
            </w:tcBorders>
            <w:shd w:val="clear" w:color="auto" w:fill="auto"/>
          </w:tcPr>
          <w:p w:rsidR="0028436A" w:rsidRPr="00D26DA0" w:rsidRDefault="0028436A" w:rsidP="004A2CB6">
            <w:pPr>
              <w:numPr>
                <w:ilvl w:val="0"/>
                <w:numId w:val="5"/>
              </w:numPr>
              <w:tabs>
                <w:tab w:val="left" w:pos="359"/>
                <w:tab w:val="left" w:pos="539"/>
              </w:tabs>
              <w:spacing w:before="60" w:after="60"/>
              <w:ind w:left="309" w:hanging="309"/>
              <w:rPr>
                <w:rFonts w:ascii="Arial Narrow" w:hAnsi="Arial Narrow" w:cs="Courier New"/>
                <w:b/>
                <w:bCs/>
                <w:szCs w:val="20"/>
              </w:rPr>
            </w:pPr>
            <w:r w:rsidRPr="00D26DA0">
              <w:rPr>
                <w:rFonts w:ascii="Arial Narrow" w:hAnsi="Arial Narrow" w:cs="Courier New"/>
                <w:b/>
                <w:bCs/>
                <w:szCs w:val="20"/>
              </w:rPr>
              <w:t>□ Moderate:</w:t>
            </w:r>
            <w:r w:rsidR="004A2CB6" w:rsidRPr="00D26DA0">
              <w:rPr>
                <w:rFonts w:ascii="Arial Narrow" w:hAnsi="Arial Narrow" w:cs="Courier New"/>
                <w:b/>
                <w:bCs/>
                <w:szCs w:val="20"/>
              </w:rPr>
              <w:t xml:space="preserve">  </w:t>
            </w:r>
            <w:r w:rsidRPr="00D26DA0">
              <w:rPr>
                <w:rFonts w:ascii="Arial Narrow" w:hAnsi="Arial Narrow" w:cs="Courier New"/>
                <w:color w:val="FF0000"/>
                <w:szCs w:val="20"/>
              </w:rPr>
              <w:t>Evaluating/ Recognizing/ Understanding</w:t>
            </w:r>
          </w:p>
        </w:tc>
      </w:tr>
      <w:tr w:rsidR="0028436A" w:rsidRPr="00D26DA0" w:rsidTr="00E34C92">
        <w:trPr>
          <w:trHeight w:val="402"/>
        </w:trPr>
        <w:tc>
          <w:tcPr>
            <w:tcW w:w="1113" w:type="pct"/>
            <w:gridSpan w:val="2"/>
            <w:vMerge/>
            <w:tcBorders>
              <w:right w:val="single" w:sz="4" w:space="0" w:color="auto"/>
            </w:tcBorders>
            <w:shd w:val="clear" w:color="auto" w:fill="auto"/>
          </w:tcPr>
          <w:p w:rsidR="0028436A" w:rsidRPr="00D26DA0" w:rsidRDefault="0028436A" w:rsidP="008C4114">
            <w:pPr>
              <w:numPr>
                <w:ilvl w:val="0"/>
                <w:numId w:val="12"/>
              </w:numPr>
              <w:spacing w:before="120"/>
              <w:rPr>
                <w:rFonts w:ascii="Arial Narrow" w:hAnsi="Arial Narrow"/>
                <w:b/>
                <w:bCs/>
              </w:rPr>
            </w:pPr>
          </w:p>
        </w:tc>
        <w:tc>
          <w:tcPr>
            <w:tcW w:w="1620" w:type="pct"/>
            <w:gridSpan w:val="5"/>
            <w:vMerge/>
            <w:tcBorders>
              <w:left w:val="single" w:sz="4" w:space="0" w:color="auto"/>
              <w:bottom w:val="double" w:sz="4" w:space="0" w:color="auto"/>
              <w:right w:val="single" w:sz="4" w:space="0" w:color="auto"/>
            </w:tcBorders>
            <w:shd w:val="clear" w:color="auto" w:fill="auto"/>
          </w:tcPr>
          <w:p w:rsidR="0028436A" w:rsidRPr="00D26DA0" w:rsidRDefault="0028436A" w:rsidP="00A826A1">
            <w:pPr>
              <w:autoSpaceDE w:val="0"/>
              <w:autoSpaceDN w:val="0"/>
              <w:adjustRightInd w:val="0"/>
              <w:spacing w:before="120"/>
              <w:rPr>
                <w:rFonts w:ascii="Arial Narrow" w:hAnsi="Arial Narrow"/>
                <w:szCs w:val="22"/>
              </w:rPr>
            </w:pPr>
          </w:p>
        </w:tc>
        <w:tc>
          <w:tcPr>
            <w:tcW w:w="2267" w:type="pct"/>
            <w:gridSpan w:val="5"/>
            <w:tcBorders>
              <w:top w:val="single" w:sz="4" w:space="0" w:color="auto"/>
              <w:left w:val="single" w:sz="4" w:space="0" w:color="auto"/>
              <w:bottom w:val="double" w:sz="4" w:space="0" w:color="auto"/>
              <w:right w:val="double" w:sz="4" w:space="0" w:color="auto"/>
            </w:tcBorders>
            <w:shd w:val="clear" w:color="auto" w:fill="auto"/>
          </w:tcPr>
          <w:p w:rsidR="0028436A" w:rsidRPr="00D26DA0" w:rsidRDefault="0028436A" w:rsidP="008C4114">
            <w:pPr>
              <w:numPr>
                <w:ilvl w:val="0"/>
                <w:numId w:val="5"/>
              </w:numPr>
              <w:tabs>
                <w:tab w:val="left" w:pos="359"/>
                <w:tab w:val="left" w:pos="539"/>
              </w:tabs>
              <w:spacing w:before="60" w:after="60"/>
              <w:ind w:left="309" w:hanging="309"/>
              <w:rPr>
                <w:rFonts w:ascii="Arial Narrow" w:hAnsi="Arial Narrow" w:cs="Courier New"/>
                <w:b/>
                <w:bCs/>
                <w:szCs w:val="20"/>
              </w:rPr>
            </w:pPr>
            <w:r w:rsidRPr="00D26DA0">
              <w:rPr>
                <w:rFonts w:ascii="Arial Narrow" w:hAnsi="Arial Narrow" w:cs="Courier New"/>
                <w:b/>
                <w:bCs/>
                <w:szCs w:val="20"/>
              </w:rPr>
              <w:t xml:space="preserve">□ High:  </w:t>
            </w:r>
            <w:r w:rsidRPr="00D26DA0">
              <w:rPr>
                <w:rFonts w:ascii="Arial Narrow" w:hAnsi="Arial Narrow" w:cs="Courier New"/>
                <w:color w:val="FF0000"/>
                <w:szCs w:val="20"/>
              </w:rPr>
              <w:t>Problem-Solving</w:t>
            </w:r>
          </w:p>
        </w:tc>
      </w:tr>
      <w:tr w:rsidR="0028436A" w:rsidRPr="00D26DA0" w:rsidTr="00E34C92">
        <w:trPr>
          <w:trHeight w:val="540"/>
        </w:trPr>
        <w:tc>
          <w:tcPr>
            <w:tcW w:w="1113" w:type="pct"/>
            <w:gridSpan w:val="2"/>
            <w:vMerge/>
            <w:tcBorders>
              <w:right w:val="single" w:sz="4" w:space="0" w:color="auto"/>
            </w:tcBorders>
            <w:shd w:val="clear" w:color="auto" w:fill="auto"/>
          </w:tcPr>
          <w:p w:rsidR="0028436A" w:rsidRPr="00D26DA0" w:rsidRDefault="0028436A" w:rsidP="008C4114">
            <w:pPr>
              <w:numPr>
                <w:ilvl w:val="0"/>
                <w:numId w:val="12"/>
              </w:numPr>
              <w:spacing w:before="120"/>
              <w:rPr>
                <w:rFonts w:ascii="Arial Narrow" w:hAnsi="Arial Narrow"/>
                <w:b/>
                <w:bCs/>
              </w:rPr>
            </w:pPr>
          </w:p>
        </w:tc>
        <w:tc>
          <w:tcPr>
            <w:tcW w:w="1620" w:type="pct"/>
            <w:gridSpan w:val="5"/>
            <w:vMerge w:val="restart"/>
            <w:tcBorders>
              <w:top w:val="double" w:sz="4" w:space="0" w:color="auto"/>
              <w:left w:val="single" w:sz="4" w:space="0" w:color="auto"/>
              <w:right w:val="single" w:sz="4" w:space="0" w:color="auto"/>
            </w:tcBorders>
            <w:shd w:val="clear" w:color="auto" w:fill="auto"/>
          </w:tcPr>
          <w:p w:rsidR="0028436A" w:rsidRPr="00D26DA0" w:rsidRDefault="0028436A" w:rsidP="008C4114">
            <w:pPr>
              <w:numPr>
                <w:ilvl w:val="0"/>
                <w:numId w:val="3"/>
              </w:numPr>
              <w:autoSpaceDE w:val="0"/>
              <w:autoSpaceDN w:val="0"/>
              <w:adjustRightInd w:val="0"/>
              <w:spacing w:before="120"/>
              <w:ind w:left="379"/>
              <w:rPr>
                <w:rFonts w:ascii="Arial Narrow" w:hAnsi="Arial Narrow"/>
                <w:b/>
                <w:szCs w:val="22"/>
              </w:rPr>
            </w:pPr>
            <w:r w:rsidRPr="00D26DA0">
              <w:rPr>
                <w:rFonts w:ascii="Arial Narrow" w:hAnsi="Arial Narrow"/>
                <w:b/>
                <w:szCs w:val="22"/>
              </w:rPr>
              <w:t>Importance</w:t>
            </w:r>
          </w:p>
          <w:p w:rsidR="0028436A" w:rsidRPr="00D26DA0" w:rsidRDefault="0028436A" w:rsidP="00F65C1C">
            <w:pPr>
              <w:autoSpaceDE w:val="0"/>
              <w:autoSpaceDN w:val="0"/>
              <w:adjustRightInd w:val="0"/>
              <w:spacing w:before="120"/>
              <w:ind w:left="19"/>
              <w:rPr>
                <w:rFonts w:ascii="Arial Narrow" w:hAnsi="Arial Narrow"/>
                <w:b/>
                <w:color w:val="FF0000"/>
                <w:szCs w:val="22"/>
              </w:rPr>
            </w:pPr>
            <w:r w:rsidRPr="00D26DA0">
              <w:rPr>
                <w:rFonts w:ascii="Arial Narrow" w:hAnsi="Arial Narrow" w:cs="Courier New"/>
                <w:color w:val="FF0000"/>
                <w:szCs w:val="20"/>
              </w:rPr>
              <w:lastRenderedPageBreak/>
              <w:t>Relative to the effect improper execution of the task will have on safety (likelihood of damage, injury, or death).</w:t>
            </w:r>
          </w:p>
        </w:tc>
        <w:tc>
          <w:tcPr>
            <w:tcW w:w="2267" w:type="pct"/>
            <w:gridSpan w:val="5"/>
            <w:tcBorders>
              <w:top w:val="double" w:sz="4" w:space="0" w:color="auto"/>
              <w:left w:val="single" w:sz="4" w:space="0" w:color="auto"/>
              <w:bottom w:val="single" w:sz="6" w:space="0" w:color="auto"/>
              <w:right w:val="double" w:sz="4" w:space="0" w:color="auto"/>
            </w:tcBorders>
            <w:shd w:val="clear" w:color="auto" w:fill="auto"/>
          </w:tcPr>
          <w:p w:rsidR="0028436A" w:rsidRPr="00D26DA0" w:rsidRDefault="00D26DA0" w:rsidP="008C4114">
            <w:pPr>
              <w:numPr>
                <w:ilvl w:val="0"/>
                <w:numId w:val="6"/>
              </w:numPr>
              <w:tabs>
                <w:tab w:val="left" w:pos="315"/>
              </w:tabs>
              <w:spacing w:before="60" w:after="60"/>
              <w:ind w:left="579" w:hanging="579"/>
              <w:rPr>
                <w:rFonts w:ascii="Arial Narrow" w:hAnsi="Arial Narrow"/>
                <w:szCs w:val="22"/>
              </w:rPr>
            </w:pPr>
            <w:r w:rsidRPr="00D26DA0">
              <w:rPr>
                <w:rFonts w:ascii="Arial Narrow" w:hAnsi="Arial Narrow" w:cs="Courier New"/>
                <w:b/>
                <w:bCs/>
                <w:szCs w:val="20"/>
              </w:rPr>
              <w:lastRenderedPageBreak/>
              <w:t>□ Non</w:t>
            </w:r>
            <w:r w:rsidR="0028436A" w:rsidRPr="00D26DA0">
              <w:rPr>
                <w:rFonts w:ascii="Arial Narrow" w:hAnsi="Arial Narrow" w:cs="Courier New"/>
                <w:b/>
                <w:bCs/>
                <w:szCs w:val="20"/>
              </w:rPr>
              <w:t xml:space="preserve">-Critical: </w:t>
            </w:r>
            <w:r w:rsidR="0028436A" w:rsidRPr="00D26DA0">
              <w:rPr>
                <w:rFonts w:ascii="Arial Narrow" w:hAnsi="Arial Narrow" w:cs="Courier New"/>
                <w:color w:val="FF0000"/>
                <w:szCs w:val="20"/>
              </w:rPr>
              <w:t>Not critical to system operation.</w:t>
            </w:r>
          </w:p>
        </w:tc>
      </w:tr>
      <w:tr w:rsidR="0028436A" w:rsidRPr="00D26DA0" w:rsidTr="00E34C92">
        <w:trPr>
          <w:trHeight w:val="540"/>
        </w:trPr>
        <w:tc>
          <w:tcPr>
            <w:tcW w:w="1113" w:type="pct"/>
            <w:gridSpan w:val="2"/>
            <w:vMerge/>
            <w:tcBorders>
              <w:right w:val="single" w:sz="4" w:space="0" w:color="auto"/>
            </w:tcBorders>
            <w:shd w:val="clear" w:color="auto" w:fill="auto"/>
          </w:tcPr>
          <w:p w:rsidR="0028436A" w:rsidRPr="00D26DA0" w:rsidRDefault="0028436A" w:rsidP="008C4114">
            <w:pPr>
              <w:numPr>
                <w:ilvl w:val="0"/>
                <w:numId w:val="12"/>
              </w:numPr>
              <w:spacing w:before="120"/>
              <w:rPr>
                <w:rFonts w:ascii="Arial Narrow" w:hAnsi="Arial Narrow"/>
                <w:b/>
                <w:bCs/>
              </w:rPr>
            </w:pPr>
          </w:p>
        </w:tc>
        <w:tc>
          <w:tcPr>
            <w:tcW w:w="1620" w:type="pct"/>
            <w:gridSpan w:val="5"/>
            <w:vMerge/>
            <w:tcBorders>
              <w:left w:val="single" w:sz="4" w:space="0" w:color="auto"/>
              <w:right w:val="single" w:sz="6" w:space="0" w:color="auto"/>
            </w:tcBorders>
            <w:shd w:val="clear" w:color="auto" w:fill="auto"/>
          </w:tcPr>
          <w:p w:rsidR="0028436A" w:rsidRPr="00D26DA0" w:rsidRDefault="0028436A" w:rsidP="008C4114">
            <w:pPr>
              <w:numPr>
                <w:ilvl w:val="0"/>
                <w:numId w:val="3"/>
              </w:numPr>
              <w:autoSpaceDE w:val="0"/>
              <w:autoSpaceDN w:val="0"/>
              <w:adjustRightInd w:val="0"/>
              <w:spacing w:before="120"/>
              <w:ind w:left="379"/>
              <w:rPr>
                <w:rFonts w:ascii="Arial Narrow" w:hAnsi="Arial Narrow"/>
                <w:b/>
                <w:szCs w:val="22"/>
              </w:rPr>
            </w:pPr>
          </w:p>
        </w:tc>
        <w:tc>
          <w:tcPr>
            <w:tcW w:w="2267" w:type="pct"/>
            <w:gridSpan w:val="5"/>
            <w:tcBorders>
              <w:top w:val="single" w:sz="6" w:space="0" w:color="auto"/>
              <w:left w:val="single" w:sz="6" w:space="0" w:color="auto"/>
              <w:bottom w:val="single" w:sz="6" w:space="0" w:color="auto"/>
              <w:right w:val="double" w:sz="4" w:space="0" w:color="auto"/>
            </w:tcBorders>
            <w:shd w:val="clear" w:color="auto" w:fill="auto"/>
          </w:tcPr>
          <w:p w:rsidR="0028436A" w:rsidRPr="00D26DA0" w:rsidRDefault="00D26DA0" w:rsidP="008C4114">
            <w:pPr>
              <w:numPr>
                <w:ilvl w:val="0"/>
                <w:numId w:val="6"/>
              </w:numPr>
              <w:tabs>
                <w:tab w:val="left" w:pos="315"/>
              </w:tabs>
              <w:spacing w:before="60" w:after="60"/>
              <w:ind w:left="579" w:hanging="579"/>
              <w:rPr>
                <w:rFonts w:ascii="Arial Narrow" w:hAnsi="Arial Narrow"/>
                <w:szCs w:val="22"/>
              </w:rPr>
            </w:pPr>
            <w:r w:rsidRPr="00D26DA0">
              <w:rPr>
                <w:rFonts w:ascii="Arial Narrow" w:hAnsi="Arial Narrow" w:cs="Courier New"/>
                <w:b/>
                <w:bCs/>
                <w:szCs w:val="20"/>
              </w:rPr>
              <w:t>□ Semi</w:t>
            </w:r>
            <w:r w:rsidR="0028436A" w:rsidRPr="00D26DA0">
              <w:rPr>
                <w:rFonts w:ascii="Arial Narrow" w:hAnsi="Arial Narrow" w:cs="Courier New"/>
                <w:b/>
                <w:bCs/>
                <w:szCs w:val="20"/>
              </w:rPr>
              <w:t xml:space="preserve">-Critical: </w:t>
            </w:r>
            <w:r w:rsidR="0028436A" w:rsidRPr="00D26DA0">
              <w:rPr>
                <w:rFonts w:ascii="Arial Narrow" w:hAnsi="Arial Narrow" w:cs="Courier New"/>
                <w:bCs/>
                <w:color w:val="FF0000"/>
                <w:szCs w:val="20"/>
              </w:rPr>
              <w:t>S</w:t>
            </w:r>
            <w:r w:rsidR="0028436A" w:rsidRPr="00D26DA0">
              <w:rPr>
                <w:rFonts w:ascii="Arial Narrow" w:hAnsi="Arial Narrow" w:cs="Courier New"/>
                <w:color w:val="FF0000"/>
                <w:szCs w:val="20"/>
              </w:rPr>
              <w:t>ystem degradation, equipment damage, personal injury, security degradation.</w:t>
            </w:r>
          </w:p>
        </w:tc>
      </w:tr>
      <w:tr w:rsidR="0028436A" w:rsidRPr="00D26DA0" w:rsidTr="00E34C92">
        <w:trPr>
          <w:trHeight w:val="699"/>
        </w:trPr>
        <w:tc>
          <w:tcPr>
            <w:tcW w:w="1113" w:type="pct"/>
            <w:gridSpan w:val="2"/>
            <w:vMerge/>
            <w:tcBorders>
              <w:right w:val="single" w:sz="4" w:space="0" w:color="auto"/>
            </w:tcBorders>
            <w:shd w:val="clear" w:color="auto" w:fill="auto"/>
          </w:tcPr>
          <w:p w:rsidR="0028436A" w:rsidRPr="00D26DA0" w:rsidRDefault="0028436A" w:rsidP="008C4114">
            <w:pPr>
              <w:numPr>
                <w:ilvl w:val="0"/>
                <w:numId w:val="12"/>
              </w:numPr>
              <w:spacing w:before="120"/>
              <w:rPr>
                <w:rFonts w:ascii="Arial Narrow" w:hAnsi="Arial Narrow"/>
                <w:b/>
                <w:bCs/>
              </w:rPr>
            </w:pPr>
          </w:p>
        </w:tc>
        <w:tc>
          <w:tcPr>
            <w:tcW w:w="1620" w:type="pct"/>
            <w:gridSpan w:val="5"/>
            <w:vMerge/>
            <w:tcBorders>
              <w:left w:val="single" w:sz="4" w:space="0" w:color="auto"/>
              <w:bottom w:val="double" w:sz="4" w:space="0" w:color="auto"/>
              <w:right w:val="single" w:sz="6" w:space="0" w:color="auto"/>
            </w:tcBorders>
            <w:shd w:val="clear" w:color="auto" w:fill="auto"/>
          </w:tcPr>
          <w:p w:rsidR="0028436A" w:rsidRPr="00D26DA0" w:rsidRDefault="0028436A" w:rsidP="008C4114">
            <w:pPr>
              <w:numPr>
                <w:ilvl w:val="0"/>
                <w:numId w:val="3"/>
              </w:numPr>
              <w:autoSpaceDE w:val="0"/>
              <w:autoSpaceDN w:val="0"/>
              <w:adjustRightInd w:val="0"/>
              <w:spacing w:before="120"/>
              <w:ind w:left="379"/>
              <w:rPr>
                <w:rFonts w:ascii="Arial Narrow" w:hAnsi="Arial Narrow"/>
                <w:b/>
                <w:szCs w:val="22"/>
              </w:rPr>
            </w:pPr>
          </w:p>
        </w:tc>
        <w:tc>
          <w:tcPr>
            <w:tcW w:w="2267" w:type="pct"/>
            <w:gridSpan w:val="5"/>
            <w:tcBorders>
              <w:top w:val="single" w:sz="6" w:space="0" w:color="auto"/>
              <w:left w:val="single" w:sz="6" w:space="0" w:color="auto"/>
              <w:bottom w:val="double" w:sz="4" w:space="0" w:color="auto"/>
              <w:right w:val="double" w:sz="4" w:space="0" w:color="auto"/>
            </w:tcBorders>
            <w:shd w:val="clear" w:color="auto" w:fill="auto"/>
          </w:tcPr>
          <w:p w:rsidR="0028436A" w:rsidRPr="00D26DA0" w:rsidRDefault="00D26DA0" w:rsidP="008C4114">
            <w:pPr>
              <w:numPr>
                <w:ilvl w:val="0"/>
                <w:numId w:val="6"/>
              </w:numPr>
              <w:tabs>
                <w:tab w:val="left" w:pos="315"/>
              </w:tabs>
              <w:spacing w:before="60" w:after="60"/>
              <w:ind w:left="579" w:hanging="579"/>
              <w:rPr>
                <w:rFonts w:ascii="Arial Narrow" w:hAnsi="Arial Narrow"/>
                <w:szCs w:val="22"/>
              </w:rPr>
            </w:pPr>
            <w:r w:rsidRPr="00D26DA0">
              <w:rPr>
                <w:rFonts w:ascii="Arial Narrow" w:hAnsi="Arial Narrow" w:cs="Courier New"/>
                <w:b/>
                <w:bCs/>
                <w:szCs w:val="20"/>
              </w:rPr>
              <w:t>□ Critical</w:t>
            </w:r>
            <w:r w:rsidR="0028436A" w:rsidRPr="00D26DA0">
              <w:rPr>
                <w:rFonts w:ascii="Arial Narrow" w:hAnsi="Arial Narrow" w:cs="Courier New"/>
                <w:b/>
                <w:bCs/>
                <w:color w:val="FF0000"/>
                <w:szCs w:val="20"/>
              </w:rPr>
              <w:t xml:space="preserve">:  </w:t>
            </w:r>
            <w:r w:rsidR="0028436A" w:rsidRPr="00D26DA0">
              <w:rPr>
                <w:rFonts w:ascii="Arial Narrow" w:hAnsi="Arial Narrow" w:cs="Courier New"/>
                <w:color w:val="FF0000"/>
                <w:szCs w:val="20"/>
              </w:rPr>
              <w:t>Possible adverse impact on mission/ serious injury.</w:t>
            </w:r>
          </w:p>
        </w:tc>
      </w:tr>
      <w:tr w:rsidR="000D491D" w:rsidRPr="00D26DA0" w:rsidTr="00163FEC">
        <w:trPr>
          <w:trHeight w:val="1365"/>
        </w:trPr>
        <w:tc>
          <w:tcPr>
            <w:tcW w:w="1113" w:type="pct"/>
            <w:gridSpan w:val="2"/>
            <w:vMerge/>
            <w:tcBorders>
              <w:right w:val="single" w:sz="4" w:space="0" w:color="auto"/>
            </w:tcBorders>
            <w:shd w:val="clear" w:color="auto" w:fill="auto"/>
          </w:tcPr>
          <w:p w:rsidR="000D491D" w:rsidRPr="00D26DA0" w:rsidRDefault="000D491D" w:rsidP="008C4114">
            <w:pPr>
              <w:numPr>
                <w:ilvl w:val="0"/>
                <w:numId w:val="12"/>
              </w:numPr>
              <w:spacing w:before="120"/>
              <w:rPr>
                <w:rFonts w:ascii="Arial Narrow" w:hAnsi="Arial Narrow"/>
                <w:b/>
                <w:bCs/>
              </w:rPr>
            </w:pPr>
          </w:p>
        </w:tc>
        <w:tc>
          <w:tcPr>
            <w:tcW w:w="1620" w:type="pct"/>
            <w:gridSpan w:val="5"/>
            <w:tcBorders>
              <w:top w:val="double" w:sz="4" w:space="0" w:color="auto"/>
              <w:left w:val="single" w:sz="4" w:space="0" w:color="auto"/>
              <w:right w:val="single" w:sz="6" w:space="0" w:color="auto"/>
            </w:tcBorders>
            <w:shd w:val="clear" w:color="auto" w:fill="auto"/>
          </w:tcPr>
          <w:p w:rsidR="000D491D" w:rsidRPr="00D26DA0" w:rsidRDefault="000D491D" w:rsidP="008C4114">
            <w:pPr>
              <w:numPr>
                <w:ilvl w:val="0"/>
                <w:numId w:val="7"/>
              </w:numPr>
              <w:autoSpaceDE w:val="0"/>
              <w:autoSpaceDN w:val="0"/>
              <w:adjustRightInd w:val="0"/>
              <w:spacing w:before="120"/>
              <w:rPr>
                <w:rFonts w:ascii="Arial Narrow" w:hAnsi="Arial Narrow"/>
                <w:b/>
                <w:szCs w:val="22"/>
              </w:rPr>
            </w:pPr>
            <w:r w:rsidRPr="00D26DA0">
              <w:rPr>
                <w:rFonts w:ascii="Arial Narrow" w:hAnsi="Arial Narrow"/>
                <w:b/>
                <w:szCs w:val="22"/>
              </w:rPr>
              <w:t>Time to Accomplish</w:t>
            </w:r>
          </w:p>
          <w:p w:rsidR="000D491D" w:rsidRPr="00D26DA0" w:rsidRDefault="000D491D" w:rsidP="006949CE">
            <w:pPr>
              <w:autoSpaceDE w:val="0"/>
              <w:autoSpaceDN w:val="0"/>
              <w:adjustRightInd w:val="0"/>
              <w:spacing w:before="120"/>
              <w:rPr>
                <w:rFonts w:ascii="Arial Narrow" w:hAnsi="Arial Narrow"/>
                <w:b/>
                <w:szCs w:val="22"/>
              </w:rPr>
            </w:pPr>
            <w:r w:rsidRPr="00D26DA0">
              <w:rPr>
                <w:rFonts w:ascii="Arial Narrow" w:hAnsi="Arial Narrow" w:cs="Courier New"/>
                <w:color w:val="FF0000"/>
                <w:szCs w:val="20"/>
              </w:rPr>
              <w:t>A reasonable estimate of the time it takes to accomplish the task.</w:t>
            </w:r>
          </w:p>
        </w:tc>
        <w:tc>
          <w:tcPr>
            <w:tcW w:w="1134" w:type="pct"/>
            <w:gridSpan w:val="3"/>
            <w:tcBorders>
              <w:top w:val="double" w:sz="4" w:space="0" w:color="auto"/>
              <w:left w:val="single" w:sz="6" w:space="0" w:color="auto"/>
              <w:right w:val="single" w:sz="6" w:space="0" w:color="auto"/>
            </w:tcBorders>
            <w:shd w:val="clear" w:color="auto" w:fill="auto"/>
          </w:tcPr>
          <w:p w:rsidR="000D491D" w:rsidRPr="00D26DA0" w:rsidRDefault="000D491D" w:rsidP="00A826A1">
            <w:pPr>
              <w:autoSpaceDE w:val="0"/>
              <w:autoSpaceDN w:val="0"/>
              <w:adjustRightInd w:val="0"/>
              <w:spacing w:before="120"/>
              <w:rPr>
                <w:rFonts w:ascii="Arial Narrow" w:hAnsi="Arial Narrow"/>
                <w:szCs w:val="22"/>
              </w:rPr>
            </w:pPr>
            <w:r w:rsidRPr="00D26DA0">
              <w:rPr>
                <w:rFonts w:ascii="Arial Narrow" w:hAnsi="Arial Narrow"/>
                <w:szCs w:val="22"/>
              </w:rPr>
              <w:t>a. □  Minutes ____</w:t>
            </w:r>
          </w:p>
          <w:p w:rsidR="000D491D" w:rsidRPr="00D26DA0" w:rsidRDefault="000D491D" w:rsidP="00A826A1">
            <w:pPr>
              <w:autoSpaceDE w:val="0"/>
              <w:autoSpaceDN w:val="0"/>
              <w:adjustRightInd w:val="0"/>
              <w:spacing w:before="120"/>
              <w:rPr>
                <w:rFonts w:ascii="Arial Narrow" w:hAnsi="Arial Narrow"/>
                <w:szCs w:val="22"/>
              </w:rPr>
            </w:pPr>
            <w:r w:rsidRPr="00D26DA0">
              <w:rPr>
                <w:rFonts w:ascii="Arial Narrow" w:hAnsi="Arial Narrow"/>
                <w:szCs w:val="22"/>
              </w:rPr>
              <w:t>b. □  Hours: ______</w:t>
            </w:r>
          </w:p>
        </w:tc>
        <w:tc>
          <w:tcPr>
            <w:tcW w:w="1133" w:type="pct"/>
            <w:gridSpan w:val="2"/>
            <w:tcBorders>
              <w:top w:val="double" w:sz="4" w:space="0" w:color="auto"/>
              <w:left w:val="single" w:sz="6" w:space="0" w:color="auto"/>
              <w:right w:val="double" w:sz="4" w:space="0" w:color="auto"/>
            </w:tcBorders>
            <w:shd w:val="clear" w:color="auto" w:fill="auto"/>
          </w:tcPr>
          <w:p w:rsidR="000D491D" w:rsidRPr="00D26DA0" w:rsidRDefault="000D491D" w:rsidP="00A826A1">
            <w:pPr>
              <w:autoSpaceDE w:val="0"/>
              <w:autoSpaceDN w:val="0"/>
              <w:adjustRightInd w:val="0"/>
              <w:spacing w:before="120"/>
              <w:rPr>
                <w:rFonts w:ascii="Arial Narrow" w:hAnsi="Arial Narrow"/>
                <w:szCs w:val="22"/>
              </w:rPr>
            </w:pPr>
            <w:r w:rsidRPr="00D26DA0">
              <w:rPr>
                <w:rFonts w:ascii="Arial Narrow" w:hAnsi="Arial Narrow"/>
                <w:szCs w:val="22"/>
              </w:rPr>
              <w:t>c. □  Days: _______</w:t>
            </w:r>
          </w:p>
          <w:p w:rsidR="000D491D" w:rsidRPr="00D26DA0" w:rsidRDefault="000D491D" w:rsidP="00A826A1">
            <w:pPr>
              <w:autoSpaceDE w:val="0"/>
              <w:autoSpaceDN w:val="0"/>
              <w:adjustRightInd w:val="0"/>
              <w:spacing w:before="120"/>
              <w:rPr>
                <w:rFonts w:ascii="Arial Narrow" w:hAnsi="Arial Narrow"/>
                <w:szCs w:val="22"/>
              </w:rPr>
            </w:pPr>
            <w:r w:rsidRPr="00D26DA0">
              <w:rPr>
                <w:rFonts w:ascii="Arial Narrow" w:hAnsi="Arial Narrow"/>
                <w:szCs w:val="22"/>
              </w:rPr>
              <w:t>d. □  Variable: ______</w:t>
            </w:r>
          </w:p>
        </w:tc>
      </w:tr>
      <w:tr w:rsidR="0028436A" w:rsidRPr="00D26DA0" w:rsidTr="00E34C92">
        <w:trPr>
          <w:trHeight w:val="405"/>
        </w:trPr>
        <w:tc>
          <w:tcPr>
            <w:tcW w:w="1113" w:type="pct"/>
            <w:gridSpan w:val="2"/>
            <w:vMerge/>
            <w:tcBorders>
              <w:right w:val="single" w:sz="4" w:space="0" w:color="auto"/>
            </w:tcBorders>
            <w:shd w:val="clear" w:color="auto" w:fill="auto"/>
          </w:tcPr>
          <w:p w:rsidR="0028436A" w:rsidRPr="00D26DA0" w:rsidRDefault="0028436A" w:rsidP="008C4114">
            <w:pPr>
              <w:numPr>
                <w:ilvl w:val="0"/>
                <w:numId w:val="7"/>
              </w:numPr>
              <w:spacing w:before="120"/>
              <w:rPr>
                <w:rFonts w:ascii="Arial Narrow" w:hAnsi="Arial Narrow"/>
                <w:b/>
                <w:bCs/>
              </w:rPr>
            </w:pPr>
          </w:p>
        </w:tc>
        <w:tc>
          <w:tcPr>
            <w:tcW w:w="1620" w:type="pct"/>
            <w:gridSpan w:val="5"/>
            <w:vMerge w:val="restart"/>
            <w:tcBorders>
              <w:top w:val="double" w:sz="4" w:space="0" w:color="auto"/>
              <w:left w:val="single" w:sz="4" w:space="0" w:color="auto"/>
              <w:right w:val="single" w:sz="6" w:space="0" w:color="auto"/>
            </w:tcBorders>
            <w:shd w:val="clear" w:color="auto" w:fill="auto"/>
          </w:tcPr>
          <w:p w:rsidR="0028436A" w:rsidRPr="00D26DA0" w:rsidRDefault="0028436A" w:rsidP="008C4114">
            <w:pPr>
              <w:numPr>
                <w:ilvl w:val="0"/>
                <w:numId w:val="4"/>
              </w:numPr>
              <w:autoSpaceDE w:val="0"/>
              <w:autoSpaceDN w:val="0"/>
              <w:adjustRightInd w:val="0"/>
              <w:spacing w:before="120"/>
              <w:rPr>
                <w:rFonts w:ascii="Arial Narrow" w:hAnsi="Arial Narrow"/>
                <w:b/>
                <w:szCs w:val="22"/>
              </w:rPr>
            </w:pPr>
            <w:r w:rsidRPr="00D26DA0">
              <w:rPr>
                <w:rFonts w:ascii="Arial Narrow" w:hAnsi="Arial Narrow"/>
                <w:b/>
                <w:szCs w:val="22"/>
              </w:rPr>
              <w:t>Frequency of Task</w:t>
            </w:r>
          </w:p>
          <w:p w:rsidR="0028436A" w:rsidRPr="00D26DA0" w:rsidRDefault="0028436A" w:rsidP="00F2618D">
            <w:pPr>
              <w:autoSpaceDE w:val="0"/>
              <w:autoSpaceDN w:val="0"/>
              <w:adjustRightInd w:val="0"/>
              <w:spacing w:before="120"/>
              <w:rPr>
                <w:rFonts w:ascii="Arial Narrow" w:hAnsi="Arial Narrow"/>
                <w:b/>
                <w:color w:val="FF0000"/>
                <w:szCs w:val="22"/>
              </w:rPr>
            </w:pPr>
            <w:r w:rsidRPr="00D26DA0">
              <w:rPr>
                <w:rFonts w:ascii="Arial Narrow" w:hAnsi="Arial Narrow" w:cs="Courier New"/>
                <w:color w:val="FF0000"/>
                <w:szCs w:val="20"/>
              </w:rPr>
              <w:t>Daily, weekly, monthly, quarterly, semi-annually, annually, on demand, or not applicable.</w:t>
            </w:r>
          </w:p>
        </w:tc>
        <w:tc>
          <w:tcPr>
            <w:tcW w:w="1134" w:type="pct"/>
            <w:gridSpan w:val="3"/>
            <w:tcBorders>
              <w:top w:val="double" w:sz="4" w:space="0" w:color="auto"/>
              <w:left w:val="single" w:sz="6" w:space="0" w:color="auto"/>
              <w:bottom w:val="nil"/>
              <w:right w:val="single" w:sz="6" w:space="0" w:color="auto"/>
            </w:tcBorders>
            <w:shd w:val="clear" w:color="auto" w:fill="auto"/>
          </w:tcPr>
          <w:p w:rsidR="0028436A" w:rsidRPr="00D26DA0" w:rsidRDefault="0028436A" w:rsidP="008C4114">
            <w:pPr>
              <w:numPr>
                <w:ilvl w:val="0"/>
                <w:numId w:val="8"/>
              </w:numPr>
              <w:autoSpaceDE w:val="0"/>
              <w:autoSpaceDN w:val="0"/>
              <w:adjustRightInd w:val="0"/>
              <w:spacing w:before="120"/>
              <w:ind w:left="219" w:hanging="219"/>
              <w:rPr>
                <w:rFonts w:ascii="Arial Narrow" w:hAnsi="Arial Narrow"/>
                <w:szCs w:val="22"/>
              </w:rPr>
            </w:pPr>
            <w:r w:rsidRPr="00D26DA0">
              <w:rPr>
                <w:rFonts w:ascii="Verdana" w:hAnsi="Verdana"/>
                <w:szCs w:val="22"/>
              </w:rPr>
              <w:t>□</w:t>
            </w:r>
            <w:r w:rsidRPr="00D26DA0">
              <w:rPr>
                <w:rFonts w:ascii="Arial Narrow" w:hAnsi="Arial Narrow"/>
                <w:szCs w:val="22"/>
              </w:rPr>
              <w:t xml:space="preserve"> Daily</w:t>
            </w:r>
          </w:p>
        </w:tc>
        <w:tc>
          <w:tcPr>
            <w:tcW w:w="1133" w:type="pct"/>
            <w:gridSpan w:val="2"/>
            <w:tcBorders>
              <w:top w:val="double" w:sz="4" w:space="0" w:color="auto"/>
              <w:left w:val="single" w:sz="6" w:space="0" w:color="auto"/>
              <w:bottom w:val="nil"/>
              <w:right w:val="double" w:sz="4" w:space="0" w:color="auto"/>
            </w:tcBorders>
            <w:shd w:val="clear" w:color="auto" w:fill="auto"/>
          </w:tcPr>
          <w:p w:rsidR="0028436A" w:rsidRPr="00D26DA0" w:rsidRDefault="00465CF5" w:rsidP="008C4114">
            <w:pPr>
              <w:numPr>
                <w:ilvl w:val="0"/>
                <w:numId w:val="9"/>
              </w:numPr>
              <w:autoSpaceDE w:val="0"/>
              <w:autoSpaceDN w:val="0"/>
              <w:adjustRightInd w:val="0"/>
              <w:spacing w:before="120"/>
              <w:ind w:left="280" w:hanging="270"/>
              <w:rPr>
                <w:rFonts w:ascii="Arial Narrow" w:hAnsi="Arial Narrow"/>
                <w:szCs w:val="22"/>
              </w:rPr>
            </w:pPr>
            <w:r w:rsidRPr="00D26DA0">
              <w:rPr>
                <w:rFonts w:ascii="Verdana" w:hAnsi="Verdana"/>
                <w:szCs w:val="22"/>
              </w:rPr>
              <w:t>□</w:t>
            </w:r>
            <w:r w:rsidRPr="00D26DA0">
              <w:rPr>
                <w:rFonts w:ascii="Arial Narrow" w:hAnsi="Arial Narrow"/>
                <w:szCs w:val="22"/>
              </w:rPr>
              <w:t xml:space="preserve"> Annually</w:t>
            </w:r>
          </w:p>
        </w:tc>
      </w:tr>
      <w:tr w:rsidR="0028436A" w:rsidRPr="00D26DA0" w:rsidTr="00E34C92">
        <w:trPr>
          <w:trHeight w:val="405"/>
        </w:trPr>
        <w:tc>
          <w:tcPr>
            <w:tcW w:w="1113" w:type="pct"/>
            <w:gridSpan w:val="2"/>
            <w:vMerge/>
            <w:tcBorders>
              <w:right w:val="single" w:sz="4" w:space="0" w:color="auto"/>
            </w:tcBorders>
            <w:shd w:val="clear" w:color="auto" w:fill="auto"/>
          </w:tcPr>
          <w:p w:rsidR="0028436A" w:rsidRPr="00D26DA0" w:rsidRDefault="0028436A" w:rsidP="008C4114">
            <w:pPr>
              <w:numPr>
                <w:ilvl w:val="0"/>
                <w:numId w:val="7"/>
              </w:numPr>
              <w:spacing w:before="120"/>
              <w:rPr>
                <w:rFonts w:ascii="Arial Narrow" w:hAnsi="Arial Narrow"/>
                <w:b/>
                <w:bCs/>
              </w:rPr>
            </w:pPr>
          </w:p>
        </w:tc>
        <w:tc>
          <w:tcPr>
            <w:tcW w:w="1620" w:type="pct"/>
            <w:gridSpan w:val="5"/>
            <w:vMerge/>
            <w:tcBorders>
              <w:left w:val="single" w:sz="4" w:space="0" w:color="auto"/>
              <w:right w:val="single" w:sz="6" w:space="0" w:color="auto"/>
            </w:tcBorders>
            <w:shd w:val="clear" w:color="auto" w:fill="auto"/>
          </w:tcPr>
          <w:p w:rsidR="0028436A" w:rsidRPr="00D26DA0" w:rsidRDefault="0028436A" w:rsidP="008C4114">
            <w:pPr>
              <w:numPr>
                <w:ilvl w:val="0"/>
                <w:numId w:val="4"/>
              </w:numPr>
              <w:autoSpaceDE w:val="0"/>
              <w:autoSpaceDN w:val="0"/>
              <w:adjustRightInd w:val="0"/>
              <w:spacing w:before="120"/>
              <w:rPr>
                <w:rFonts w:ascii="Arial Narrow" w:hAnsi="Arial Narrow"/>
                <w:b/>
                <w:szCs w:val="22"/>
              </w:rPr>
            </w:pPr>
          </w:p>
        </w:tc>
        <w:tc>
          <w:tcPr>
            <w:tcW w:w="1134" w:type="pct"/>
            <w:gridSpan w:val="3"/>
            <w:tcBorders>
              <w:top w:val="nil"/>
              <w:left w:val="single" w:sz="6" w:space="0" w:color="auto"/>
              <w:bottom w:val="nil"/>
              <w:right w:val="single" w:sz="6" w:space="0" w:color="auto"/>
            </w:tcBorders>
            <w:shd w:val="clear" w:color="auto" w:fill="auto"/>
          </w:tcPr>
          <w:p w:rsidR="0028436A" w:rsidRPr="00D26DA0" w:rsidRDefault="0028436A" w:rsidP="008C4114">
            <w:pPr>
              <w:numPr>
                <w:ilvl w:val="0"/>
                <w:numId w:val="8"/>
              </w:numPr>
              <w:autoSpaceDE w:val="0"/>
              <w:autoSpaceDN w:val="0"/>
              <w:adjustRightInd w:val="0"/>
              <w:spacing w:before="120"/>
              <w:ind w:left="219" w:hanging="219"/>
              <w:rPr>
                <w:rFonts w:ascii="Arial Narrow" w:hAnsi="Arial Narrow"/>
                <w:szCs w:val="22"/>
              </w:rPr>
            </w:pPr>
            <w:r w:rsidRPr="00D26DA0">
              <w:rPr>
                <w:rFonts w:ascii="Verdana" w:hAnsi="Verdana"/>
                <w:szCs w:val="22"/>
              </w:rPr>
              <w:t>□</w:t>
            </w:r>
            <w:r w:rsidRPr="00D26DA0">
              <w:rPr>
                <w:rFonts w:ascii="Arial Narrow" w:hAnsi="Arial Narrow"/>
                <w:szCs w:val="22"/>
              </w:rPr>
              <w:t xml:space="preserve"> Weekly</w:t>
            </w:r>
          </w:p>
        </w:tc>
        <w:tc>
          <w:tcPr>
            <w:tcW w:w="1133" w:type="pct"/>
            <w:gridSpan w:val="2"/>
            <w:tcBorders>
              <w:top w:val="nil"/>
              <w:left w:val="single" w:sz="6" w:space="0" w:color="auto"/>
              <w:bottom w:val="nil"/>
              <w:right w:val="double" w:sz="4" w:space="0" w:color="auto"/>
            </w:tcBorders>
            <w:shd w:val="clear" w:color="auto" w:fill="auto"/>
          </w:tcPr>
          <w:p w:rsidR="0028436A" w:rsidRPr="00D26DA0" w:rsidRDefault="00465CF5" w:rsidP="008C4114">
            <w:pPr>
              <w:numPr>
                <w:ilvl w:val="0"/>
                <w:numId w:val="9"/>
              </w:numPr>
              <w:autoSpaceDE w:val="0"/>
              <w:autoSpaceDN w:val="0"/>
              <w:adjustRightInd w:val="0"/>
              <w:spacing w:before="120"/>
              <w:ind w:left="280" w:hanging="270"/>
              <w:rPr>
                <w:rFonts w:ascii="Arial Narrow" w:hAnsi="Arial Narrow"/>
                <w:szCs w:val="22"/>
              </w:rPr>
            </w:pPr>
            <w:r w:rsidRPr="00D26DA0">
              <w:rPr>
                <w:rFonts w:ascii="Verdana" w:hAnsi="Verdana"/>
                <w:szCs w:val="22"/>
              </w:rPr>
              <w:t>□</w:t>
            </w:r>
            <w:r w:rsidRPr="00D26DA0">
              <w:rPr>
                <w:rFonts w:ascii="Arial Narrow" w:hAnsi="Arial Narrow"/>
                <w:szCs w:val="22"/>
              </w:rPr>
              <w:t xml:space="preserve"> On demand</w:t>
            </w:r>
          </w:p>
        </w:tc>
      </w:tr>
      <w:tr w:rsidR="0028436A" w:rsidRPr="00D26DA0" w:rsidTr="00E34C92">
        <w:trPr>
          <w:trHeight w:val="405"/>
        </w:trPr>
        <w:tc>
          <w:tcPr>
            <w:tcW w:w="1113" w:type="pct"/>
            <w:gridSpan w:val="2"/>
            <w:vMerge/>
            <w:tcBorders>
              <w:right w:val="single" w:sz="4" w:space="0" w:color="auto"/>
            </w:tcBorders>
            <w:shd w:val="clear" w:color="auto" w:fill="auto"/>
          </w:tcPr>
          <w:p w:rsidR="0028436A" w:rsidRPr="00D26DA0" w:rsidRDefault="0028436A" w:rsidP="008C4114">
            <w:pPr>
              <w:numPr>
                <w:ilvl w:val="0"/>
                <w:numId w:val="7"/>
              </w:numPr>
              <w:spacing w:before="120"/>
              <w:rPr>
                <w:rFonts w:ascii="Arial Narrow" w:hAnsi="Arial Narrow"/>
                <w:b/>
                <w:bCs/>
              </w:rPr>
            </w:pPr>
          </w:p>
        </w:tc>
        <w:tc>
          <w:tcPr>
            <w:tcW w:w="1620" w:type="pct"/>
            <w:gridSpan w:val="5"/>
            <w:vMerge/>
            <w:tcBorders>
              <w:left w:val="single" w:sz="4" w:space="0" w:color="auto"/>
              <w:right w:val="single" w:sz="6" w:space="0" w:color="auto"/>
            </w:tcBorders>
            <w:shd w:val="clear" w:color="auto" w:fill="auto"/>
          </w:tcPr>
          <w:p w:rsidR="0028436A" w:rsidRPr="00D26DA0" w:rsidRDefault="0028436A" w:rsidP="008C4114">
            <w:pPr>
              <w:numPr>
                <w:ilvl w:val="0"/>
                <w:numId w:val="4"/>
              </w:numPr>
              <w:autoSpaceDE w:val="0"/>
              <w:autoSpaceDN w:val="0"/>
              <w:adjustRightInd w:val="0"/>
              <w:spacing w:before="120"/>
              <w:rPr>
                <w:rFonts w:ascii="Arial Narrow" w:hAnsi="Arial Narrow"/>
                <w:b/>
                <w:szCs w:val="22"/>
              </w:rPr>
            </w:pPr>
          </w:p>
        </w:tc>
        <w:tc>
          <w:tcPr>
            <w:tcW w:w="1134" w:type="pct"/>
            <w:gridSpan w:val="3"/>
            <w:tcBorders>
              <w:top w:val="nil"/>
              <w:left w:val="single" w:sz="6" w:space="0" w:color="auto"/>
              <w:bottom w:val="nil"/>
              <w:right w:val="single" w:sz="6" w:space="0" w:color="auto"/>
            </w:tcBorders>
            <w:shd w:val="clear" w:color="auto" w:fill="auto"/>
          </w:tcPr>
          <w:p w:rsidR="0028436A" w:rsidRPr="00D26DA0" w:rsidRDefault="0028436A" w:rsidP="008C4114">
            <w:pPr>
              <w:numPr>
                <w:ilvl w:val="0"/>
                <w:numId w:val="8"/>
              </w:numPr>
              <w:autoSpaceDE w:val="0"/>
              <w:autoSpaceDN w:val="0"/>
              <w:adjustRightInd w:val="0"/>
              <w:spacing w:before="120"/>
              <w:ind w:left="219" w:hanging="219"/>
              <w:rPr>
                <w:rFonts w:ascii="Arial Narrow" w:hAnsi="Arial Narrow"/>
                <w:szCs w:val="22"/>
              </w:rPr>
            </w:pPr>
            <w:r w:rsidRPr="00D26DA0">
              <w:rPr>
                <w:rFonts w:ascii="Verdana" w:hAnsi="Verdana"/>
                <w:szCs w:val="22"/>
              </w:rPr>
              <w:t>□</w:t>
            </w:r>
            <w:r w:rsidRPr="00D26DA0">
              <w:rPr>
                <w:rFonts w:ascii="Arial Narrow" w:hAnsi="Arial Narrow"/>
                <w:szCs w:val="22"/>
              </w:rPr>
              <w:t xml:space="preserve"> Quarterly</w:t>
            </w:r>
          </w:p>
        </w:tc>
        <w:tc>
          <w:tcPr>
            <w:tcW w:w="1133" w:type="pct"/>
            <w:gridSpan w:val="2"/>
            <w:tcBorders>
              <w:top w:val="nil"/>
              <w:left w:val="single" w:sz="6" w:space="0" w:color="auto"/>
              <w:bottom w:val="nil"/>
              <w:right w:val="double" w:sz="4" w:space="0" w:color="auto"/>
            </w:tcBorders>
            <w:shd w:val="clear" w:color="auto" w:fill="auto"/>
          </w:tcPr>
          <w:p w:rsidR="0028436A" w:rsidRPr="00D26DA0" w:rsidRDefault="00465CF5" w:rsidP="008C4114">
            <w:pPr>
              <w:numPr>
                <w:ilvl w:val="0"/>
                <w:numId w:val="9"/>
              </w:numPr>
              <w:autoSpaceDE w:val="0"/>
              <w:autoSpaceDN w:val="0"/>
              <w:adjustRightInd w:val="0"/>
              <w:spacing w:before="120"/>
              <w:ind w:left="280" w:hanging="270"/>
              <w:rPr>
                <w:rFonts w:ascii="Arial Narrow" w:hAnsi="Arial Narrow"/>
                <w:szCs w:val="22"/>
              </w:rPr>
            </w:pPr>
            <w:r w:rsidRPr="00D26DA0">
              <w:rPr>
                <w:rFonts w:ascii="Verdana" w:hAnsi="Verdana"/>
                <w:szCs w:val="22"/>
              </w:rPr>
              <w:t>□</w:t>
            </w:r>
            <w:r w:rsidRPr="00D26DA0">
              <w:rPr>
                <w:rFonts w:ascii="Arial Narrow" w:hAnsi="Arial Narrow"/>
                <w:szCs w:val="22"/>
              </w:rPr>
              <w:t xml:space="preserve"> N/A</w:t>
            </w:r>
          </w:p>
        </w:tc>
      </w:tr>
      <w:tr w:rsidR="0028436A" w:rsidRPr="00D26DA0" w:rsidTr="00E34C92">
        <w:trPr>
          <w:trHeight w:val="405"/>
        </w:trPr>
        <w:tc>
          <w:tcPr>
            <w:tcW w:w="1113" w:type="pct"/>
            <w:gridSpan w:val="2"/>
            <w:vMerge/>
            <w:tcBorders>
              <w:bottom w:val="double" w:sz="4" w:space="0" w:color="auto"/>
              <w:right w:val="single" w:sz="4" w:space="0" w:color="auto"/>
            </w:tcBorders>
            <w:shd w:val="clear" w:color="auto" w:fill="auto"/>
          </w:tcPr>
          <w:p w:rsidR="0028436A" w:rsidRPr="00D26DA0" w:rsidRDefault="0028436A" w:rsidP="008C4114">
            <w:pPr>
              <w:numPr>
                <w:ilvl w:val="0"/>
                <w:numId w:val="7"/>
              </w:numPr>
              <w:spacing w:before="120"/>
              <w:rPr>
                <w:rFonts w:ascii="Arial Narrow" w:hAnsi="Arial Narrow"/>
                <w:b/>
                <w:bCs/>
              </w:rPr>
            </w:pPr>
          </w:p>
        </w:tc>
        <w:tc>
          <w:tcPr>
            <w:tcW w:w="1620" w:type="pct"/>
            <w:gridSpan w:val="5"/>
            <w:vMerge/>
            <w:tcBorders>
              <w:left w:val="single" w:sz="4" w:space="0" w:color="auto"/>
              <w:bottom w:val="double" w:sz="4" w:space="0" w:color="auto"/>
              <w:right w:val="single" w:sz="6" w:space="0" w:color="auto"/>
            </w:tcBorders>
            <w:shd w:val="clear" w:color="auto" w:fill="auto"/>
          </w:tcPr>
          <w:p w:rsidR="0028436A" w:rsidRPr="00D26DA0" w:rsidRDefault="0028436A" w:rsidP="008C4114">
            <w:pPr>
              <w:numPr>
                <w:ilvl w:val="0"/>
                <w:numId w:val="4"/>
              </w:numPr>
              <w:autoSpaceDE w:val="0"/>
              <w:autoSpaceDN w:val="0"/>
              <w:adjustRightInd w:val="0"/>
              <w:spacing w:before="120"/>
              <w:rPr>
                <w:rFonts w:ascii="Arial Narrow" w:hAnsi="Arial Narrow"/>
                <w:b/>
                <w:szCs w:val="22"/>
              </w:rPr>
            </w:pPr>
          </w:p>
        </w:tc>
        <w:tc>
          <w:tcPr>
            <w:tcW w:w="1134" w:type="pct"/>
            <w:gridSpan w:val="3"/>
            <w:tcBorders>
              <w:top w:val="nil"/>
              <w:left w:val="single" w:sz="6" w:space="0" w:color="auto"/>
              <w:bottom w:val="double" w:sz="4" w:space="0" w:color="auto"/>
              <w:right w:val="single" w:sz="6" w:space="0" w:color="auto"/>
            </w:tcBorders>
            <w:shd w:val="clear" w:color="auto" w:fill="auto"/>
          </w:tcPr>
          <w:p w:rsidR="0028436A" w:rsidRPr="00D26DA0" w:rsidRDefault="0028436A" w:rsidP="008C4114">
            <w:pPr>
              <w:numPr>
                <w:ilvl w:val="0"/>
                <w:numId w:val="8"/>
              </w:numPr>
              <w:autoSpaceDE w:val="0"/>
              <w:autoSpaceDN w:val="0"/>
              <w:adjustRightInd w:val="0"/>
              <w:spacing w:before="120"/>
              <w:ind w:left="219" w:hanging="219"/>
              <w:rPr>
                <w:rFonts w:ascii="Arial Narrow" w:hAnsi="Arial Narrow"/>
                <w:szCs w:val="22"/>
              </w:rPr>
            </w:pPr>
            <w:r w:rsidRPr="00D26DA0">
              <w:rPr>
                <w:rFonts w:ascii="Verdana" w:hAnsi="Verdana"/>
                <w:szCs w:val="22"/>
              </w:rPr>
              <w:t>□</w:t>
            </w:r>
            <w:r w:rsidRPr="00D26DA0">
              <w:rPr>
                <w:rFonts w:ascii="Arial Narrow" w:hAnsi="Arial Narrow"/>
                <w:szCs w:val="22"/>
              </w:rPr>
              <w:t xml:space="preserve"> Semi-annually</w:t>
            </w:r>
          </w:p>
        </w:tc>
        <w:tc>
          <w:tcPr>
            <w:tcW w:w="1133" w:type="pct"/>
            <w:gridSpan w:val="2"/>
            <w:tcBorders>
              <w:top w:val="nil"/>
              <w:left w:val="single" w:sz="6" w:space="0" w:color="auto"/>
              <w:bottom w:val="double" w:sz="4" w:space="0" w:color="auto"/>
              <w:right w:val="double" w:sz="4" w:space="0" w:color="auto"/>
            </w:tcBorders>
            <w:shd w:val="clear" w:color="auto" w:fill="auto"/>
          </w:tcPr>
          <w:p w:rsidR="0028436A" w:rsidRPr="00D26DA0" w:rsidRDefault="0028436A" w:rsidP="00A826A1">
            <w:pPr>
              <w:autoSpaceDE w:val="0"/>
              <w:autoSpaceDN w:val="0"/>
              <w:adjustRightInd w:val="0"/>
              <w:spacing w:before="120"/>
              <w:rPr>
                <w:rFonts w:ascii="Arial Narrow" w:hAnsi="Arial Narrow"/>
                <w:szCs w:val="22"/>
              </w:rPr>
            </w:pPr>
          </w:p>
        </w:tc>
      </w:tr>
      <w:tr w:rsidR="00BE6E76" w:rsidRPr="00D26DA0" w:rsidTr="00E34C92">
        <w:trPr>
          <w:cantSplit/>
        </w:trPr>
        <w:tc>
          <w:tcPr>
            <w:tcW w:w="5000" w:type="pct"/>
            <w:gridSpan w:val="12"/>
            <w:tcBorders>
              <w:top w:val="double" w:sz="4" w:space="0" w:color="auto"/>
              <w:left w:val="double" w:sz="4" w:space="0" w:color="auto"/>
              <w:bottom w:val="single" w:sz="4" w:space="0" w:color="auto"/>
              <w:right w:val="double" w:sz="4" w:space="0" w:color="auto"/>
            </w:tcBorders>
            <w:shd w:val="clear" w:color="auto" w:fill="auto"/>
          </w:tcPr>
          <w:p w:rsidR="00BE6E76" w:rsidRPr="00D26DA0" w:rsidRDefault="00BE6E76" w:rsidP="008C4114">
            <w:pPr>
              <w:numPr>
                <w:ilvl w:val="0"/>
                <w:numId w:val="12"/>
              </w:numPr>
              <w:spacing w:before="120" w:after="60"/>
              <w:rPr>
                <w:rFonts w:ascii="Arial Narrow" w:hAnsi="Arial Narrow"/>
                <w:b/>
                <w:bCs/>
              </w:rPr>
            </w:pPr>
            <w:r w:rsidRPr="00D26DA0">
              <w:rPr>
                <w:rFonts w:ascii="Arial Narrow" w:hAnsi="Arial Narrow"/>
                <w:b/>
                <w:bCs/>
              </w:rPr>
              <w:t xml:space="preserve">Training Course that provides instruction on this task.  May be more than one provider if CAA does not conduct its own training. </w:t>
            </w:r>
          </w:p>
        </w:tc>
      </w:tr>
      <w:tr w:rsidR="00C04661" w:rsidRPr="00D26DA0" w:rsidTr="000D491D">
        <w:trPr>
          <w:cantSplit/>
          <w:trHeight w:val="66"/>
        </w:trPr>
        <w:tc>
          <w:tcPr>
            <w:tcW w:w="864" w:type="pct"/>
            <w:tcBorders>
              <w:top w:val="single" w:sz="4" w:space="0" w:color="auto"/>
              <w:left w:val="double" w:sz="4" w:space="0" w:color="auto"/>
              <w:bottom w:val="single" w:sz="4" w:space="0" w:color="auto"/>
              <w:right w:val="single" w:sz="4" w:space="0" w:color="auto"/>
            </w:tcBorders>
            <w:shd w:val="clear" w:color="auto" w:fill="auto"/>
          </w:tcPr>
          <w:p w:rsidR="00F8116A" w:rsidRPr="00D26DA0" w:rsidRDefault="0016079D" w:rsidP="00F8116A">
            <w:pPr>
              <w:spacing w:before="60" w:after="60"/>
              <w:jc w:val="center"/>
              <w:rPr>
                <w:rFonts w:ascii="Arial Narrow" w:hAnsi="Arial Narrow"/>
              </w:rPr>
            </w:pPr>
            <w:r w:rsidRPr="00D26DA0">
              <w:rPr>
                <w:rFonts w:ascii="Arial Narrow" w:hAnsi="Arial Narrow"/>
              </w:rPr>
              <w:t xml:space="preserve"> </w:t>
            </w:r>
            <w:r w:rsidR="00BE6E76" w:rsidRPr="00D26DA0">
              <w:rPr>
                <w:rFonts w:ascii="Arial Narrow" w:hAnsi="Arial Narrow"/>
              </w:rPr>
              <w:t>a. Course Number</w:t>
            </w:r>
            <w:r w:rsidR="00F8116A" w:rsidRPr="00D26DA0">
              <w:rPr>
                <w:rFonts w:ascii="Arial Narrow" w:hAnsi="Arial Narrow"/>
              </w:rPr>
              <w:t xml:space="preserve"> </w:t>
            </w:r>
          </w:p>
          <w:p w:rsidR="00BE6E76" w:rsidRPr="00D26DA0" w:rsidRDefault="00F8116A" w:rsidP="006543AB">
            <w:pPr>
              <w:spacing w:before="60" w:after="60"/>
              <w:rPr>
                <w:rFonts w:ascii="Arial Narrow" w:hAnsi="Arial Narrow"/>
              </w:rPr>
            </w:pPr>
            <w:r w:rsidRPr="00D26DA0">
              <w:rPr>
                <w:rFonts w:ascii="Arial Narrow" w:hAnsi="Arial Narrow" w:cs="Courier New"/>
                <w:color w:val="FF0000"/>
                <w:sz w:val="22"/>
                <w:szCs w:val="22"/>
              </w:rPr>
              <w:t>The existing course numbers that contain modules that apply to this task.</w:t>
            </w:r>
          </w:p>
        </w:tc>
        <w:tc>
          <w:tcPr>
            <w:tcW w:w="1732" w:type="pct"/>
            <w:gridSpan w:val="5"/>
            <w:tcBorders>
              <w:top w:val="single" w:sz="4" w:space="0" w:color="auto"/>
              <w:left w:val="single" w:sz="4" w:space="0" w:color="auto"/>
              <w:bottom w:val="single" w:sz="4" w:space="0" w:color="auto"/>
              <w:right w:val="single" w:sz="4" w:space="0" w:color="auto"/>
            </w:tcBorders>
            <w:shd w:val="clear" w:color="auto" w:fill="auto"/>
          </w:tcPr>
          <w:p w:rsidR="00BE6E76" w:rsidRPr="00D26DA0" w:rsidRDefault="0016079D" w:rsidP="0016079D">
            <w:pPr>
              <w:pStyle w:val="Header"/>
              <w:tabs>
                <w:tab w:val="clear" w:pos="4320"/>
                <w:tab w:val="clear" w:pos="8640"/>
              </w:tabs>
              <w:spacing w:before="60" w:after="60"/>
              <w:jc w:val="center"/>
              <w:rPr>
                <w:rFonts w:ascii="Arial Narrow" w:hAnsi="Arial Narrow"/>
              </w:rPr>
            </w:pPr>
            <w:r w:rsidRPr="00D26DA0">
              <w:rPr>
                <w:rFonts w:ascii="Arial Narrow" w:hAnsi="Arial Narrow"/>
              </w:rPr>
              <w:t xml:space="preserve"> </w:t>
            </w:r>
            <w:r w:rsidR="00BE6E76" w:rsidRPr="00D26DA0">
              <w:rPr>
                <w:rFonts w:ascii="Arial Narrow" w:hAnsi="Arial Narrow"/>
              </w:rPr>
              <w:t xml:space="preserve">b. Training Provider </w:t>
            </w:r>
          </w:p>
        </w:tc>
        <w:tc>
          <w:tcPr>
            <w:tcW w:w="2404" w:type="pct"/>
            <w:gridSpan w:val="6"/>
            <w:tcBorders>
              <w:top w:val="single" w:sz="4" w:space="0" w:color="auto"/>
              <w:left w:val="single" w:sz="4" w:space="0" w:color="auto"/>
              <w:bottom w:val="single" w:sz="4" w:space="0" w:color="auto"/>
              <w:right w:val="double" w:sz="4" w:space="0" w:color="auto"/>
            </w:tcBorders>
            <w:shd w:val="clear" w:color="auto" w:fill="auto"/>
          </w:tcPr>
          <w:p w:rsidR="00BE6E76" w:rsidRPr="00D26DA0" w:rsidRDefault="0016079D">
            <w:pPr>
              <w:pStyle w:val="Header"/>
              <w:tabs>
                <w:tab w:val="clear" w:pos="4320"/>
                <w:tab w:val="clear" w:pos="8640"/>
              </w:tabs>
              <w:spacing w:before="60" w:after="60"/>
              <w:jc w:val="center"/>
              <w:rPr>
                <w:rFonts w:ascii="Arial Narrow" w:hAnsi="Arial Narrow"/>
              </w:rPr>
            </w:pPr>
            <w:r w:rsidRPr="00D26DA0">
              <w:rPr>
                <w:rFonts w:ascii="Arial Narrow" w:hAnsi="Arial Narrow"/>
              </w:rPr>
              <w:t xml:space="preserve"> </w:t>
            </w:r>
            <w:r w:rsidR="00BE6E76" w:rsidRPr="00D26DA0">
              <w:rPr>
                <w:rFonts w:ascii="Arial Narrow" w:hAnsi="Arial Narrow"/>
              </w:rPr>
              <w:t>c. Training Location</w:t>
            </w:r>
          </w:p>
        </w:tc>
      </w:tr>
      <w:tr w:rsidR="00C04661" w:rsidRPr="00D26DA0" w:rsidTr="000D491D">
        <w:trPr>
          <w:cantSplit/>
          <w:trHeight w:val="66"/>
        </w:trPr>
        <w:tc>
          <w:tcPr>
            <w:tcW w:w="864" w:type="pct"/>
            <w:tcBorders>
              <w:top w:val="single" w:sz="4" w:space="0" w:color="auto"/>
              <w:left w:val="double" w:sz="4" w:space="0" w:color="auto"/>
              <w:bottom w:val="single" w:sz="4" w:space="0" w:color="auto"/>
              <w:right w:val="single" w:sz="4" w:space="0" w:color="auto"/>
            </w:tcBorders>
            <w:shd w:val="clear" w:color="auto" w:fill="auto"/>
          </w:tcPr>
          <w:p w:rsidR="00BE6E76" w:rsidRPr="00D26DA0" w:rsidRDefault="00F8116A" w:rsidP="00583B43">
            <w:pPr>
              <w:pStyle w:val="Header"/>
              <w:tabs>
                <w:tab w:val="clear" w:pos="4320"/>
                <w:tab w:val="clear" w:pos="8640"/>
              </w:tabs>
              <w:spacing w:before="60" w:after="60"/>
              <w:rPr>
                <w:rFonts w:ascii="Arial Narrow" w:hAnsi="Arial Narrow"/>
              </w:rPr>
            </w:pPr>
            <w:r w:rsidRPr="00D26DA0">
              <w:rPr>
                <w:rFonts w:ascii="Arial Narrow" w:hAnsi="Arial Narrow"/>
              </w:rPr>
              <w:t>Course number</w:t>
            </w:r>
          </w:p>
        </w:tc>
        <w:tc>
          <w:tcPr>
            <w:tcW w:w="1732" w:type="pct"/>
            <w:gridSpan w:val="5"/>
            <w:tcBorders>
              <w:top w:val="single" w:sz="4" w:space="0" w:color="auto"/>
              <w:left w:val="single" w:sz="4" w:space="0" w:color="auto"/>
              <w:bottom w:val="single" w:sz="4" w:space="0" w:color="auto"/>
              <w:right w:val="single" w:sz="4" w:space="0" w:color="auto"/>
            </w:tcBorders>
            <w:shd w:val="clear" w:color="auto" w:fill="auto"/>
          </w:tcPr>
          <w:p w:rsidR="00BE6E76" w:rsidRPr="00D26DA0" w:rsidRDefault="00F8116A">
            <w:pPr>
              <w:pStyle w:val="Header"/>
              <w:tabs>
                <w:tab w:val="clear" w:pos="4320"/>
                <w:tab w:val="clear" w:pos="8640"/>
              </w:tabs>
              <w:spacing w:before="60" w:after="60"/>
              <w:jc w:val="center"/>
              <w:rPr>
                <w:rFonts w:ascii="Arial Narrow" w:hAnsi="Arial Narrow"/>
              </w:rPr>
            </w:pPr>
            <w:r w:rsidRPr="00D26DA0">
              <w:rPr>
                <w:rFonts w:ascii="Arial Narrow" w:hAnsi="Arial Narrow"/>
              </w:rPr>
              <w:t xml:space="preserve">Training Centre 1 </w:t>
            </w:r>
            <w:r w:rsidR="00BE6E76" w:rsidRPr="00D26DA0">
              <w:rPr>
                <w:rFonts w:ascii="Arial Narrow" w:hAnsi="Arial Narrow"/>
              </w:rPr>
              <w:t xml:space="preserve"> </w:t>
            </w:r>
          </w:p>
        </w:tc>
        <w:tc>
          <w:tcPr>
            <w:tcW w:w="2404" w:type="pct"/>
            <w:gridSpan w:val="6"/>
            <w:tcBorders>
              <w:top w:val="single" w:sz="4" w:space="0" w:color="auto"/>
              <w:left w:val="single" w:sz="4" w:space="0" w:color="auto"/>
              <w:bottom w:val="single" w:sz="4" w:space="0" w:color="auto"/>
              <w:right w:val="double" w:sz="4" w:space="0" w:color="auto"/>
            </w:tcBorders>
            <w:shd w:val="clear" w:color="auto" w:fill="auto"/>
          </w:tcPr>
          <w:p w:rsidR="00BE6E76" w:rsidRPr="00D26DA0" w:rsidRDefault="00F8116A">
            <w:pPr>
              <w:pStyle w:val="Header"/>
              <w:tabs>
                <w:tab w:val="clear" w:pos="4320"/>
                <w:tab w:val="clear" w:pos="8640"/>
              </w:tabs>
              <w:spacing w:before="60" w:after="60"/>
              <w:jc w:val="center"/>
              <w:rPr>
                <w:rFonts w:ascii="Arial Narrow" w:hAnsi="Arial Narrow"/>
              </w:rPr>
            </w:pPr>
            <w:r w:rsidRPr="00D26DA0">
              <w:rPr>
                <w:rFonts w:ascii="Arial Narrow" w:hAnsi="Arial Narrow"/>
              </w:rPr>
              <w:t>Address of Training Centre 1</w:t>
            </w:r>
          </w:p>
        </w:tc>
      </w:tr>
      <w:tr w:rsidR="00C04661" w:rsidRPr="00D26DA0" w:rsidTr="000D491D">
        <w:trPr>
          <w:cantSplit/>
          <w:trHeight w:val="66"/>
        </w:trPr>
        <w:tc>
          <w:tcPr>
            <w:tcW w:w="864" w:type="pct"/>
            <w:tcBorders>
              <w:top w:val="single" w:sz="4" w:space="0" w:color="auto"/>
              <w:left w:val="double" w:sz="4" w:space="0" w:color="auto"/>
              <w:bottom w:val="single" w:sz="4" w:space="0" w:color="auto"/>
              <w:right w:val="single" w:sz="4" w:space="0" w:color="auto"/>
            </w:tcBorders>
            <w:shd w:val="clear" w:color="auto" w:fill="auto"/>
          </w:tcPr>
          <w:p w:rsidR="00BE6E76" w:rsidRPr="00D26DA0" w:rsidRDefault="00F8116A" w:rsidP="00583B43">
            <w:pPr>
              <w:pStyle w:val="Header"/>
              <w:tabs>
                <w:tab w:val="clear" w:pos="4320"/>
                <w:tab w:val="clear" w:pos="8640"/>
              </w:tabs>
              <w:spacing w:before="60" w:after="60"/>
              <w:rPr>
                <w:rFonts w:ascii="Arial Narrow" w:hAnsi="Arial Narrow"/>
              </w:rPr>
            </w:pPr>
            <w:r w:rsidRPr="00D26DA0">
              <w:rPr>
                <w:rFonts w:ascii="Arial Narrow" w:hAnsi="Arial Narrow"/>
              </w:rPr>
              <w:t>Course num</w:t>
            </w:r>
            <w:r w:rsidR="008F58D7" w:rsidRPr="00D26DA0">
              <w:rPr>
                <w:rFonts w:ascii="Arial Narrow" w:hAnsi="Arial Narrow"/>
              </w:rPr>
              <w:t>b</w:t>
            </w:r>
            <w:r w:rsidRPr="00D26DA0">
              <w:rPr>
                <w:rFonts w:ascii="Arial Narrow" w:hAnsi="Arial Narrow"/>
              </w:rPr>
              <w:t>er</w:t>
            </w:r>
          </w:p>
        </w:tc>
        <w:tc>
          <w:tcPr>
            <w:tcW w:w="1732" w:type="pct"/>
            <w:gridSpan w:val="5"/>
            <w:tcBorders>
              <w:top w:val="single" w:sz="4" w:space="0" w:color="auto"/>
              <w:left w:val="single" w:sz="4" w:space="0" w:color="auto"/>
              <w:bottom w:val="single" w:sz="4" w:space="0" w:color="auto"/>
              <w:right w:val="single" w:sz="4" w:space="0" w:color="auto"/>
            </w:tcBorders>
            <w:shd w:val="clear" w:color="auto" w:fill="auto"/>
          </w:tcPr>
          <w:p w:rsidR="00BE6E76" w:rsidRPr="00D26DA0" w:rsidRDefault="00F8116A">
            <w:pPr>
              <w:pStyle w:val="Header"/>
              <w:tabs>
                <w:tab w:val="clear" w:pos="4320"/>
                <w:tab w:val="clear" w:pos="8640"/>
              </w:tabs>
              <w:spacing w:before="60" w:after="60"/>
              <w:jc w:val="center"/>
              <w:rPr>
                <w:rFonts w:ascii="Arial Narrow" w:hAnsi="Arial Narrow"/>
              </w:rPr>
            </w:pPr>
            <w:r w:rsidRPr="00D26DA0">
              <w:rPr>
                <w:rFonts w:ascii="Arial Narrow" w:hAnsi="Arial Narrow"/>
              </w:rPr>
              <w:t>Training Center 2</w:t>
            </w:r>
          </w:p>
        </w:tc>
        <w:tc>
          <w:tcPr>
            <w:tcW w:w="2404" w:type="pct"/>
            <w:gridSpan w:val="6"/>
            <w:tcBorders>
              <w:top w:val="single" w:sz="4" w:space="0" w:color="auto"/>
              <w:left w:val="single" w:sz="4" w:space="0" w:color="auto"/>
              <w:bottom w:val="single" w:sz="4" w:space="0" w:color="auto"/>
              <w:right w:val="double" w:sz="4" w:space="0" w:color="auto"/>
            </w:tcBorders>
            <w:shd w:val="clear" w:color="auto" w:fill="auto"/>
          </w:tcPr>
          <w:p w:rsidR="00BE6E76" w:rsidRPr="00D26DA0" w:rsidRDefault="00F8116A" w:rsidP="00F8116A">
            <w:pPr>
              <w:pStyle w:val="Header"/>
              <w:tabs>
                <w:tab w:val="clear" w:pos="4320"/>
                <w:tab w:val="clear" w:pos="8640"/>
              </w:tabs>
              <w:spacing w:before="60" w:after="60"/>
              <w:jc w:val="center"/>
              <w:rPr>
                <w:rFonts w:ascii="Arial Narrow" w:hAnsi="Arial Narrow"/>
              </w:rPr>
            </w:pPr>
            <w:r w:rsidRPr="00D26DA0">
              <w:rPr>
                <w:rFonts w:ascii="Arial Narrow" w:hAnsi="Arial Narrow"/>
              </w:rPr>
              <w:t>Address of Training Centre 2</w:t>
            </w:r>
          </w:p>
        </w:tc>
      </w:tr>
      <w:tr w:rsidR="00C04661" w:rsidRPr="00D26DA0" w:rsidTr="000D491D">
        <w:trPr>
          <w:cantSplit/>
          <w:trHeight w:val="66"/>
        </w:trPr>
        <w:tc>
          <w:tcPr>
            <w:tcW w:w="864" w:type="pct"/>
            <w:tcBorders>
              <w:top w:val="single" w:sz="4" w:space="0" w:color="auto"/>
              <w:left w:val="double" w:sz="4" w:space="0" w:color="auto"/>
              <w:bottom w:val="single" w:sz="4" w:space="0" w:color="auto"/>
              <w:right w:val="single" w:sz="4" w:space="0" w:color="auto"/>
            </w:tcBorders>
            <w:shd w:val="clear" w:color="auto" w:fill="auto"/>
          </w:tcPr>
          <w:p w:rsidR="00BE6E76" w:rsidRPr="00D26DA0" w:rsidRDefault="00BE6E76" w:rsidP="00583B43">
            <w:pPr>
              <w:pStyle w:val="Header"/>
              <w:tabs>
                <w:tab w:val="clear" w:pos="4320"/>
                <w:tab w:val="clear" w:pos="8640"/>
              </w:tabs>
              <w:spacing w:before="60" w:after="60"/>
              <w:rPr>
                <w:rFonts w:ascii="Arial Narrow" w:hAnsi="Arial Narrow"/>
              </w:rPr>
            </w:pPr>
          </w:p>
        </w:tc>
        <w:tc>
          <w:tcPr>
            <w:tcW w:w="1732" w:type="pct"/>
            <w:gridSpan w:val="5"/>
            <w:tcBorders>
              <w:top w:val="single" w:sz="4" w:space="0" w:color="auto"/>
              <w:left w:val="single" w:sz="4" w:space="0" w:color="auto"/>
              <w:bottom w:val="single" w:sz="4" w:space="0" w:color="auto"/>
              <w:right w:val="single" w:sz="4" w:space="0" w:color="auto"/>
            </w:tcBorders>
            <w:shd w:val="clear" w:color="auto" w:fill="auto"/>
          </w:tcPr>
          <w:p w:rsidR="00BE6E76" w:rsidRPr="00D26DA0" w:rsidRDefault="00BE6E76">
            <w:pPr>
              <w:pStyle w:val="Header"/>
              <w:tabs>
                <w:tab w:val="clear" w:pos="4320"/>
                <w:tab w:val="clear" w:pos="8640"/>
              </w:tabs>
              <w:spacing w:before="60" w:after="60"/>
              <w:jc w:val="center"/>
              <w:rPr>
                <w:rFonts w:ascii="Arial Narrow" w:hAnsi="Arial Narrow"/>
              </w:rPr>
            </w:pPr>
          </w:p>
        </w:tc>
        <w:tc>
          <w:tcPr>
            <w:tcW w:w="2404" w:type="pct"/>
            <w:gridSpan w:val="6"/>
            <w:tcBorders>
              <w:top w:val="single" w:sz="4" w:space="0" w:color="auto"/>
              <w:left w:val="single" w:sz="4" w:space="0" w:color="auto"/>
              <w:bottom w:val="single" w:sz="4" w:space="0" w:color="auto"/>
              <w:right w:val="double" w:sz="4" w:space="0" w:color="auto"/>
            </w:tcBorders>
            <w:shd w:val="clear" w:color="auto" w:fill="auto"/>
          </w:tcPr>
          <w:p w:rsidR="00BE6E76" w:rsidRPr="00D26DA0" w:rsidRDefault="00BE6E76">
            <w:pPr>
              <w:pStyle w:val="Header"/>
              <w:tabs>
                <w:tab w:val="clear" w:pos="4320"/>
                <w:tab w:val="clear" w:pos="8640"/>
              </w:tabs>
              <w:spacing w:before="60" w:after="60"/>
              <w:jc w:val="center"/>
              <w:rPr>
                <w:rFonts w:ascii="Arial Narrow" w:hAnsi="Arial Narrow"/>
              </w:rPr>
            </w:pPr>
          </w:p>
        </w:tc>
      </w:tr>
      <w:tr w:rsidR="00C04661" w:rsidRPr="00D26DA0" w:rsidTr="000D491D">
        <w:trPr>
          <w:cantSplit/>
          <w:trHeight w:val="66"/>
        </w:trPr>
        <w:tc>
          <w:tcPr>
            <w:tcW w:w="864" w:type="pct"/>
            <w:tcBorders>
              <w:top w:val="single" w:sz="4" w:space="0" w:color="auto"/>
              <w:left w:val="double" w:sz="4" w:space="0" w:color="auto"/>
              <w:bottom w:val="double" w:sz="4" w:space="0" w:color="auto"/>
              <w:right w:val="single" w:sz="4" w:space="0" w:color="auto"/>
            </w:tcBorders>
            <w:shd w:val="clear" w:color="auto" w:fill="auto"/>
          </w:tcPr>
          <w:p w:rsidR="00BE6E76" w:rsidRPr="00D26DA0" w:rsidRDefault="00BE6E76" w:rsidP="00583B43">
            <w:pPr>
              <w:pStyle w:val="Header"/>
              <w:tabs>
                <w:tab w:val="clear" w:pos="4320"/>
                <w:tab w:val="clear" w:pos="8640"/>
              </w:tabs>
              <w:spacing w:before="60" w:after="60"/>
              <w:rPr>
                <w:rFonts w:ascii="Arial Narrow" w:hAnsi="Arial Narrow"/>
              </w:rPr>
            </w:pPr>
          </w:p>
        </w:tc>
        <w:tc>
          <w:tcPr>
            <w:tcW w:w="1732" w:type="pct"/>
            <w:gridSpan w:val="5"/>
            <w:tcBorders>
              <w:top w:val="single" w:sz="4" w:space="0" w:color="auto"/>
              <w:left w:val="single" w:sz="4" w:space="0" w:color="auto"/>
              <w:bottom w:val="double" w:sz="4" w:space="0" w:color="auto"/>
              <w:right w:val="single" w:sz="4" w:space="0" w:color="auto"/>
            </w:tcBorders>
            <w:shd w:val="clear" w:color="auto" w:fill="auto"/>
          </w:tcPr>
          <w:p w:rsidR="00BE6E76" w:rsidRPr="00D26DA0" w:rsidRDefault="00BE6E76">
            <w:pPr>
              <w:pStyle w:val="Header"/>
              <w:tabs>
                <w:tab w:val="clear" w:pos="4320"/>
                <w:tab w:val="clear" w:pos="8640"/>
              </w:tabs>
              <w:spacing w:before="60" w:after="60"/>
              <w:jc w:val="center"/>
              <w:rPr>
                <w:rFonts w:ascii="Arial Narrow" w:hAnsi="Arial Narrow"/>
              </w:rPr>
            </w:pPr>
          </w:p>
        </w:tc>
        <w:tc>
          <w:tcPr>
            <w:tcW w:w="2404" w:type="pct"/>
            <w:gridSpan w:val="6"/>
            <w:tcBorders>
              <w:top w:val="single" w:sz="4" w:space="0" w:color="auto"/>
              <w:left w:val="single" w:sz="4" w:space="0" w:color="auto"/>
              <w:bottom w:val="double" w:sz="4" w:space="0" w:color="auto"/>
              <w:right w:val="double" w:sz="4" w:space="0" w:color="auto"/>
            </w:tcBorders>
            <w:shd w:val="clear" w:color="auto" w:fill="auto"/>
          </w:tcPr>
          <w:p w:rsidR="00BE6E76" w:rsidRPr="00D26DA0" w:rsidRDefault="00BE6E76">
            <w:pPr>
              <w:pStyle w:val="Header"/>
              <w:tabs>
                <w:tab w:val="clear" w:pos="4320"/>
                <w:tab w:val="clear" w:pos="8640"/>
              </w:tabs>
              <w:spacing w:before="60" w:after="60"/>
              <w:jc w:val="center"/>
              <w:rPr>
                <w:rFonts w:ascii="Arial Narrow" w:hAnsi="Arial Narrow"/>
              </w:rPr>
            </w:pPr>
          </w:p>
        </w:tc>
      </w:tr>
      <w:tr w:rsidR="003F63D6" w:rsidRPr="00D26DA0" w:rsidTr="00E34C92">
        <w:trPr>
          <w:cantSplit/>
          <w:trHeight w:val="338"/>
        </w:trPr>
        <w:tc>
          <w:tcPr>
            <w:tcW w:w="2293" w:type="pct"/>
            <w:gridSpan w:val="5"/>
            <w:vMerge w:val="restart"/>
            <w:tcBorders>
              <w:top w:val="double" w:sz="4" w:space="0" w:color="auto"/>
              <w:left w:val="double" w:sz="4" w:space="0" w:color="auto"/>
              <w:right w:val="single" w:sz="4" w:space="0" w:color="auto"/>
            </w:tcBorders>
            <w:shd w:val="clear" w:color="auto" w:fill="auto"/>
          </w:tcPr>
          <w:p w:rsidR="003F63D6" w:rsidRPr="00D26DA0" w:rsidRDefault="003F63D6" w:rsidP="008C4114">
            <w:pPr>
              <w:numPr>
                <w:ilvl w:val="0"/>
                <w:numId w:val="12"/>
              </w:numPr>
              <w:tabs>
                <w:tab w:val="left" w:pos="90"/>
              </w:tabs>
              <w:spacing w:before="60" w:after="60"/>
              <w:jc w:val="center"/>
              <w:rPr>
                <w:rFonts w:ascii="Arial Narrow" w:hAnsi="Arial Narrow"/>
              </w:rPr>
            </w:pPr>
            <w:r w:rsidRPr="00D26DA0">
              <w:rPr>
                <w:rFonts w:ascii="Arial Narrow" w:hAnsi="Arial Narrow"/>
                <w:b/>
                <w:bCs/>
              </w:rPr>
              <w:t xml:space="preserve"> WTS Activity Codes </w:t>
            </w:r>
            <w:r w:rsidRPr="00D26DA0">
              <w:rPr>
                <w:rFonts w:ascii="Arial Narrow" w:hAnsi="Arial Narrow" w:cs="Courier New"/>
                <w:color w:val="FF0000"/>
                <w:szCs w:val="20"/>
              </w:rPr>
              <w:t>The WTS code</w:t>
            </w:r>
            <w:r w:rsidR="00C951AB" w:rsidRPr="00D26DA0">
              <w:rPr>
                <w:rFonts w:ascii="Arial Narrow" w:hAnsi="Arial Narrow" w:cs="Courier New"/>
                <w:color w:val="FF0000"/>
                <w:szCs w:val="20"/>
              </w:rPr>
              <w:t>(</w:t>
            </w:r>
            <w:r w:rsidRPr="00D26DA0">
              <w:rPr>
                <w:rFonts w:ascii="Arial Narrow" w:hAnsi="Arial Narrow" w:cs="Courier New"/>
                <w:color w:val="FF0000"/>
                <w:szCs w:val="20"/>
              </w:rPr>
              <w:t>s</w:t>
            </w:r>
            <w:r w:rsidR="00C951AB" w:rsidRPr="00D26DA0">
              <w:rPr>
                <w:rFonts w:ascii="Arial Narrow" w:hAnsi="Arial Narrow" w:cs="Courier New"/>
                <w:color w:val="FF0000"/>
                <w:szCs w:val="20"/>
              </w:rPr>
              <w:t>)</w:t>
            </w:r>
            <w:r w:rsidRPr="00D26DA0">
              <w:rPr>
                <w:rFonts w:ascii="Arial Narrow" w:hAnsi="Arial Narrow" w:cs="Courier New"/>
                <w:color w:val="FF0000"/>
                <w:szCs w:val="20"/>
              </w:rPr>
              <w:t xml:space="preserve"> that apply to the administration of this task.</w:t>
            </w:r>
          </w:p>
        </w:tc>
        <w:tc>
          <w:tcPr>
            <w:tcW w:w="649" w:type="pct"/>
            <w:gridSpan w:val="3"/>
            <w:tcBorders>
              <w:top w:val="double" w:sz="4" w:space="0" w:color="auto"/>
              <w:left w:val="single" w:sz="4" w:space="0" w:color="auto"/>
              <w:bottom w:val="single" w:sz="4" w:space="0" w:color="auto"/>
              <w:right w:val="single" w:sz="4" w:space="0" w:color="auto"/>
            </w:tcBorders>
            <w:shd w:val="clear" w:color="auto" w:fill="auto"/>
          </w:tcPr>
          <w:p w:rsidR="003F63D6" w:rsidRPr="00D26DA0" w:rsidRDefault="003F63D6">
            <w:pPr>
              <w:spacing w:before="60" w:after="60"/>
              <w:jc w:val="center"/>
              <w:rPr>
                <w:rFonts w:ascii="Arial Narrow" w:hAnsi="Arial Narrow"/>
                <w:b/>
                <w:bCs/>
              </w:rPr>
            </w:pPr>
            <w:r w:rsidRPr="00D26DA0">
              <w:rPr>
                <w:rFonts w:ascii="Arial Narrow" w:hAnsi="Arial Narrow"/>
                <w:b/>
                <w:bCs/>
              </w:rPr>
              <w:t xml:space="preserve"> </w:t>
            </w:r>
          </w:p>
        </w:tc>
        <w:tc>
          <w:tcPr>
            <w:tcW w:w="652" w:type="pct"/>
            <w:tcBorders>
              <w:top w:val="double" w:sz="4" w:space="0" w:color="auto"/>
              <w:left w:val="single" w:sz="4" w:space="0" w:color="auto"/>
              <w:bottom w:val="single" w:sz="4" w:space="0" w:color="auto"/>
              <w:right w:val="single" w:sz="4" w:space="0" w:color="auto"/>
            </w:tcBorders>
            <w:shd w:val="clear" w:color="auto" w:fill="auto"/>
          </w:tcPr>
          <w:p w:rsidR="003F63D6" w:rsidRPr="00D26DA0" w:rsidRDefault="003F63D6">
            <w:pPr>
              <w:spacing w:before="60" w:after="60"/>
              <w:jc w:val="center"/>
              <w:rPr>
                <w:rFonts w:ascii="Arial Narrow" w:hAnsi="Arial Narrow"/>
                <w:b/>
                <w:bCs/>
              </w:rPr>
            </w:pPr>
          </w:p>
        </w:tc>
        <w:tc>
          <w:tcPr>
            <w:tcW w:w="704" w:type="pct"/>
            <w:gridSpan w:val="2"/>
            <w:tcBorders>
              <w:top w:val="double" w:sz="4" w:space="0" w:color="auto"/>
              <w:left w:val="single" w:sz="4" w:space="0" w:color="auto"/>
              <w:bottom w:val="single" w:sz="4" w:space="0" w:color="auto"/>
              <w:right w:val="single" w:sz="4" w:space="0" w:color="auto"/>
            </w:tcBorders>
            <w:shd w:val="clear" w:color="auto" w:fill="auto"/>
          </w:tcPr>
          <w:p w:rsidR="003F63D6" w:rsidRPr="00D26DA0" w:rsidRDefault="003F63D6">
            <w:pPr>
              <w:spacing w:before="60" w:after="60"/>
              <w:jc w:val="center"/>
              <w:rPr>
                <w:rFonts w:ascii="Arial Narrow" w:hAnsi="Arial Narrow"/>
                <w:b/>
                <w:bCs/>
              </w:rPr>
            </w:pPr>
            <w:r w:rsidRPr="00D26DA0">
              <w:rPr>
                <w:rFonts w:ascii="Arial Narrow" w:hAnsi="Arial Narrow"/>
                <w:b/>
                <w:bCs/>
              </w:rPr>
              <w:t xml:space="preserve"> </w:t>
            </w:r>
          </w:p>
        </w:tc>
        <w:tc>
          <w:tcPr>
            <w:tcW w:w="702" w:type="pct"/>
            <w:tcBorders>
              <w:top w:val="double" w:sz="4" w:space="0" w:color="auto"/>
              <w:left w:val="single" w:sz="4" w:space="0" w:color="auto"/>
              <w:bottom w:val="single" w:sz="4" w:space="0" w:color="auto"/>
              <w:right w:val="double" w:sz="4" w:space="0" w:color="auto"/>
            </w:tcBorders>
            <w:shd w:val="clear" w:color="auto" w:fill="auto"/>
          </w:tcPr>
          <w:p w:rsidR="003F63D6" w:rsidRPr="00D26DA0" w:rsidRDefault="003F63D6">
            <w:pPr>
              <w:spacing w:before="60" w:after="60"/>
              <w:jc w:val="center"/>
              <w:rPr>
                <w:rFonts w:ascii="Arial Narrow" w:hAnsi="Arial Narrow"/>
                <w:b/>
                <w:bCs/>
              </w:rPr>
            </w:pPr>
          </w:p>
        </w:tc>
      </w:tr>
      <w:tr w:rsidR="003F63D6" w:rsidRPr="00D26DA0" w:rsidTr="00755797">
        <w:trPr>
          <w:cantSplit/>
          <w:trHeight w:val="337"/>
        </w:trPr>
        <w:tc>
          <w:tcPr>
            <w:tcW w:w="2293" w:type="pct"/>
            <w:gridSpan w:val="5"/>
            <w:vMerge/>
            <w:tcBorders>
              <w:left w:val="double" w:sz="4" w:space="0" w:color="auto"/>
              <w:bottom w:val="double" w:sz="4" w:space="0" w:color="auto"/>
              <w:right w:val="single" w:sz="4" w:space="0" w:color="auto"/>
            </w:tcBorders>
            <w:shd w:val="clear" w:color="auto" w:fill="auto"/>
          </w:tcPr>
          <w:p w:rsidR="003F63D6" w:rsidRPr="00D26DA0" w:rsidRDefault="003F63D6" w:rsidP="008C4114">
            <w:pPr>
              <w:numPr>
                <w:ilvl w:val="0"/>
                <w:numId w:val="12"/>
              </w:numPr>
              <w:spacing w:before="60" w:after="60"/>
              <w:jc w:val="center"/>
              <w:rPr>
                <w:rFonts w:ascii="Arial Narrow" w:hAnsi="Arial Narrow"/>
                <w:b/>
                <w:bCs/>
              </w:rPr>
            </w:pPr>
          </w:p>
        </w:tc>
        <w:tc>
          <w:tcPr>
            <w:tcW w:w="649" w:type="pct"/>
            <w:gridSpan w:val="3"/>
            <w:tcBorders>
              <w:top w:val="single" w:sz="4" w:space="0" w:color="auto"/>
              <w:left w:val="single" w:sz="4" w:space="0" w:color="auto"/>
              <w:bottom w:val="double" w:sz="4" w:space="0" w:color="auto"/>
              <w:right w:val="single" w:sz="4" w:space="0" w:color="auto"/>
            </w:tcBorders>
            <w:shd w:val="clear" w:color="auto" w:fill="auto"/>
          </w:tcPr>
          <w:p w:rsidR="003F63D6" w:rsidRPr="00D26DA0" w:rsidRDefault="003F63D6">
            <w:pPr>
              <w:spacing w:before="60" w:after="60"/>
              <w:jc w:val="center"/>
              <w:rPr>
                <w:rFonts w:ascii="Arial Narrow" w:hAnsi="Arial Narrow"/>
                <w:b/>
                <w:bCs/>
              </w:rPr>
            </w:pPr>
          </w:p>
        </w:tc>
        <w:tc>
          <w:tcPr>
            <w:tcW w:w="652" w:type="pct"/>
            <w:tcBorders>
              <w:top w:val="single" w:sz="4" w:space="0" w:color="auto"/>
              <w:left w:val="single" w:sz="4" w:space="0" w:color="auto"/>
              <w:bottom w:val="double" w:sz="4" w:space="0" w:color="auto"/>
              <w:right w:val="single" w:sz="4" w:space="0" w:color="auto"/>
            </w:tcBorders>
            <w:shd w:val="clear" w:color="auto" w:fill="auto"/>
          </w:tcPr>
          <w:p w:rsidR="003F63D6" w:rsidRPr="00D26DA0" w:rsidRDefault="003F63D6">
            <w:pPr>
              <w:spacing w:before="60" w:after="60"/>
              <w:jc w:val="center"/>
              <w:rPr>
                <w:rFonts w:ascii="Arial Narrow" w:hAnsi="Arial Narrow"/>
                <w:b/>
                <w:bCs/>
              </w:rPr>
            </w:pPr>
          </w:p>
        </w:tc>
        <w:tc>
          <w:tcPr>
            <w:tcW w:w="704" w:type="pct"/>
            <w:gridSpan w:val="2"/>
            <w:tcBorders>
              <w:top w:val="single" w:sz="4" w:space="0" w:color="auto"/>
              <w:left w:val="single" w:sz="4" w:space="0" w:color="auto"/>
              <w:bottom w:val="double" w:sz="4" w:space="0" w:color="auto"/>
              <w:right w:val="single" w:sz="4" w:space="0" w:color="auto"/>
            </w:tcBorders>
            <w:shd w:val="clear" w:color="auto" w:fill="auto"/>
          </w:tcPr>
          <w:p w:rsidR="003F63D6" w:rsidRPr="00D26DA0" w:rsidRDefault="003F63D6">
            <w:pPr>
              <w:spacing w:before="60" w:after="60"/>
              <w:jc w:val="center"/>
              <w:rPr>
                <w:rFonts w:ascii="Arial Narrow" w:hAnsi="Arial Narrow"/>
                <w:b/>
                <w:bCs/>
              </w:rPr>
            </w:pPr>
          </w:p>
        </w:tc>
        <w:tc>
          <w:tcPr>
            <w:tcW w:w="702" w:type="pct"/>
            <w:tcBorders>
              <w:top w:val="single" w:sz="4" w:space="0" w:color="auto"/>
              <w:left w:val="single" w:sz="4" w:space="0" w:color="auto"/>
              <w:bottom w:val="double" w:sz="4" w:space="0" w:color="auto"/>
              <w:right w:val="double" w:sz="4" w:space="0" w:color="auto"/>
            </w:tcBorders>
            <w:shd w:val="clear" w:color="auto" w:fill="auto"/>
          </w:tcPr>
          <w:p w:rsidR="003F63D6" w:rsidRPr="00D26DA0" w:rsidRDefault="003F63D6">
            <w:pPr>
              <w:spacing w:before="60" w:after="60"/>
              <w:jc w:val="center"/>
              <w:rPr>
                <w:rFonts w:ascii="Arial Narrow" w:hAnsi="Arial Narrow"/>
                <w:b/>
                <w:bCs/>
              </w:rPr>
            </w:pPr>
          </w:p>
        </w:tc>
      </w:tr>
      <w:tr w:rsidR="00BE6E76" w:rsidRPr="00D26DA0" w:rsidTr="00755797">
        <w:trPr>
          <w:cantSplit/>
        </w:trPr>
        <w:tc>
          <w:tcPr>
            <w:tcW w:w="5000" w:type="pct"/>
            <w:gridSpan w:val="12"/>
            <w:tcBorders>
              <w:top w:val="double" w:sz="4" w:space="0" w:color="auto"/>
              <w:bottom w:val="single" w:sz="4" w:space="0" w:color="auto"/>
              <w:right w:val="double" w:sz="4" w:space="0" w:color="auto"/>
            </w:tcBorders>
            <w:shd w:val="clear" w:color="auto" w:fill="auto"/>
          </w:tcPr>
          <w:p w:rsidR="00BE6E76" w:rsidRPr="00D26DA0" w:rsidRDefault="00BE6E76" w:rsidP="008C4114">
            <w:pPr>
              <w:pStyle w:val="Header"/>
              <w:numPr>
                <w:ilvl w:val="0"/>
                <w:numId w:val="12"/>
              </w:numPr>
              <w:tabs>
                <w:tab w:val="clear" w:pos="4320"/>
                <w:tab w:val="clear" w:pos="8640"/>
              </w:tabs>
              <w:spacing w:before="60" w:after="60"/>
              <w:rPr>
                <w:rFonts w:ascii="Arial Narrow" w:hAnsi="Arial Narrow"/>
              </w:rPr>
            </w:pPr>
            <w:r w:rsidRPr="00D26DA0">
              <w:rPr>
                <w:rFonts w:ascii="Arial Narrow" w:hAnsi="Arial Narrow"/>
                <w:b/>
                <w:bCs/>
              </w:rPr>
              <w:t xml:space="preserve">Regulatory Requirements </w:t>
            </w:r>
          </w:p>
        </w:tc>
      </w:tr>
      <w:tr w:rsidR="00BE6E76" w:rsidRPr="00D26DA0" w:rsidTr="00755797">
        <w:trPr>
          <w:cantSplit/>
          <w:trHeight w:val="315"/>
        </w:trPr>
        <w:tc>
          <w:tcPr>
            <w:tcW w:w="5000" w:type="pct"/>
            <w:gridSpan w:val="12"/>
            <w:tcBorders>
              <w:top w:val="single" w:sz="4" w:space="0" w:color="auto"/>
              <w:left w:val="double" w:sz="4" w:space="0" w:color="auto"/>
              <w:bottom w:val="double" w:sz="4" w:space="0" w:color="auto"/>
              <w:right w:val="double" w:sz="4" w:space="0" w:color="auto"/>
            </w:tcBorders>
            <w:shd w:val="clear" w:color="auto" w:fill="auto"/>
          </w:tcPr>
          <w:p w:rsidR="00BE6E76" w:rsidRPr="00D26DA0" w:rsidRDefault="009B14E9">
            <w:pPr>
              <w:pStyle w:val="Header"/>
              <w:tabs>
                <w:tab w:val="clear" w:pos="4320"/>
                <w:tab w:val="clear" w:pos="8640"/>
              </w:tabs>
              <w:spacing w:after="60"/>
              <w:rPr>
                <w:rFonts w:ascii="Arial Narrow" w:hAnsi="Arial Narrow"/>
                <w:color w:val="FF0000"/>
                <w:szCs w:val="22"/>
              </w:rPr>
            </w:pPr>
            <w:r w:rsidRPr="00D26DA0">
              <w:rPr>
                <w:rFonts w:ascii="Arial Narrow" w:hAnsi="Arial Narrow"/>
                <w:color w:val="FF0000"/>
                <w:szCs w:val="22"/>
              </w:rPr>
              <w:t>CAA regulatory references.</w:t>
            </w:r>
          </w:p>
        </w:tc>
      </w:tr>
      <w:tr w:rsidR="00BE6E76" w:rsidRPr="00D26DA0" w:rsidTr="00755797">
        <w:trPr>
          <w:cantSplit/>
        </w:trPr>
        <w:tc>
          <w:tcPr>
            <w:tcW w:w="5000" w:type="pct"/>
            <w:gridSpan w:val="12"/>
            <w:tcBorders>
              <w:top w:val="double" w:sz="4" w:space="0" w:color="auto"/>
              <w:bottom w:val="single" w:sz="4" w:space="0" w:color="auto"/>
              <w:right w:val="double" w:sz="4" w:space="0" w:color="auto"/>
            </w:tcBorders>
            <w:shd w:val="clear" w:color="auto" w:fill="auto"/>
          </w:tcPr>
          <w:p w:rsidR="00BE6E76" w:rsidRPr="00D26DA0" w:rsidRDefault="00BE6E76" w:rsidP="008C4114">
            <w:pPr>
              <w:pStyle w:val="Header"/>
              <w:numPr>
                <w:ilvl w:val="0"/>
                <w:numId w:val="12"/>
              </w:numPr>
              <w:tabs>
                <w:tab w:val="clear" w:pos="4320"/>
                <w:tab w:val="clear" w:pos="8640"/>
              </w:tabs>
              <w:spacing w:before="60" w:after="60"/>
              <w:rPr>
                <w:rFonts w:ascii="Arial Narrow" w:hAnsi="Arial Narrow"/>
              </w:rPr>
            </w:pPr>
            <w:r w:rsidRPr="00D26DA0">
              <w:rPr>
                <w:rFonts w:ascii="Arial Narrow" w:hAnsi="Arial Narrow"/>
                <w:b/>
                <w:bCs/>
              </w:rPr>
              <w:t>Forms</w:t>
            </w:r>
          </w:p>
        </w:tc>
      </w:tr>
      <w:tr w:rsidR="00BE6E76" w:rsidRPr="00D26DA0" w:rsidTr="00755797">
        <w:trPr>
          <w:cantSplit/>
          <w:trHeight w:val="315"/>
        </w:trPr>
        <w:tc>
          <w:tcPr>
            <w:tcW w:w="5000" w:type="pct"/>
            <w:gridSpan w:val="12"/>
            <w:tcBorders>
              <w:top w:val="single" w:sz="4" w:space="0" w:color="auto"/>
              <w:left w:val="double" w:sz="4" w:space="0" w:color="auto"/>
              <w:bottom w:val="double" w:sz="4" w:space="0" w:color="auto"/>
              <w:right w:val="double" w:sz="4" w:space="0" w:color="auto"/>
            </w:tcBorders>
            <w:shd w:val="clear" w:color="auto" w:fill="auto"/>
          </w:tcPr>
          <w:p w:rsidR="00BE6E76" w:rsidRPr="00D26DA0" w:rsidRDefault="009B14E9" w:rsidP="002D7E36">
            <w:pPr>
              <w:pStyle w:val="Header"/>
              <w:tabs>
                <w:tab w:val="clear" w:pos="4320"/>
                <w:tab w:val="clear" w:pos="8640"/>
              </w:tabs>
              <w:spacing w:after="60"/>
              <w:rPr>
                <w:rFonts w:ascii="Arial Narrow" w:hAnsi="Arial Narrow"/>
                <w:color w:val="FF0000"/>
                <w:szCs w:val="22"/>
              </w:rPr>
            </w:pPr>
            <w:r w:rsidRPr="00D26DA0">
              <w:rPr>
                <w:rFonts w:ascii="Arial Narrow" w:hAnsi="Arial Narrow"/>
                <w:color w:val="FF0000"/>
                <w:szCs w:val="22"/>
              </w:rPr>
              <w:t>CAA Forms that are to be used in the task.</w:t>
            </w:r>
          </w:p>
        </w:tc>
      </w:tr>
      <w:tr w:rsidR="00BE6E76" w:rsidRPr="00D26DA0" w:rsidTr="00755797">
        <w:tblPrEx>
          <w:tblBorders>
            <w:insideH w:val="single" w:sz="4" w:space="0" w:color="auto"/>
            <w:insideV w:val="single" w:sz="4" w:space="0" w:color="auto"/>
          </w:tblBorders>
        </w:tblPrEx>
        <w:trPr>
          <w:cantSplit/>
        </w:trPr>
        <w:tc>
          <w:tcPr>
            <w:tcW w:w="5000" w:type="pct"/>
            <w:gridSpan w:val="12"/>
            <w:tcBorders>
              <w:top w:val="double" w:sz="4" w:space="0" w:color="auto"/>
              <w:bottom w:val="single" w:sz="4" w:space="0" w:color="auto"/>
            </w:tcBorders>
            <w:shd w:val="clear" w:color="auto" w:fill="auto"/>
          </w:tcPr>
          <w:p w:rsidR="00BE6E76" w:rsidRPr="00D26DA0" w:rsidRDefault="00BE6E76" w:rsidP="008C4114">
            <w:pPr>
              <w:pStyle w:val="Header"/>
              <w:numPr>
                <w:ilvl w:val="0"/>
                <w:numId w:val="12"/>
              </w:numPr>
              <w:tabs>
                <w:tab w:val="clear" w:pos="4320"/>
                <w:tab w:val="clear" w:pos="8640"/>
              </w:tabs>
              <w:spacing w:before="60" w:after="60"/>
              <w:rPr>
                <w:rFonts w:ascii="Arial Narrow" w:hAnsi="Arial Narrow"/>
              </w:rPr>
            </w:pPr>
            <w:r w:rsidRPr="00D26DA0">
              <w:rPr>
                <w:rFonts w:ascii="Arial Narrow" w:hAnsi="Arial Narrow"/>
                <w:b/>
                <w:bCs/>
              </w:rPr>
              <w:t>Other Guidance</w:t>
            </w:r>
          </w:p>
        </w:tc>
      </w:tr>
      <w:tr w:rsidR="00BE6E76" w:rsidRPr="00D26DA0" w:rsidTr="00755797">
        <w:tblPrEx>
          <w:tblBorders>
            <w:insideH w:val="single" w:sz="4" w:space="0" w:color="auto"/>
            <w:insideV w:val="single" w:sz="4" w:space="0" w:color="auto"/>
          </w:tblBorders>
        </w:tblPrEx>
        <w:trPr>
          <w:cantSplit/>
        </w:trPr>
        <w:tc>
          <w:tcPr>
            <w:tcW w:w="5000" w:type="pct"/>
            <w:gridSpan w:val="12"/>
            <w:tcBorders>
              <w:top w:val="single" w:sz="4" w:space="0" w:color="auto"/>
              <w:bottom w:val="single" w:sz="4" w:space="0" w:color="auto"/>
            </w:tcBorders>
            <w:shd w:val="clear" w:color="auto" w:fill="auto"/>
          </w:tcPr>
          <w:p w:rsidR="00BE6E76" w:rsidRPr="00D26DA0" w:rsidRDefault="00306182" w:rsidP="00E34C92">
            <w:pPr>
              <w:spacing w:before="60" w:after="60"/>
              <w:rPr>
                <w:rFonts w:ascii="Arial Narrow" w:hAnsi="Arial Narrow"/>
                <w:color w:val="FF0000"/>
              </w:rPr>
            </w:pPr>
            <w:r w:rsidRPr="00D26DA0">
              <w:rPr>
                <w:rFonts w:ascii="Arial Narrow" w:hAnsi="Arial Narrow"/>
                <w:color w:val="FF0000"/>
                <w:szCs w:val="20"/>
              </w:rPr>
              <w:t xml:space="preserve">References:  Applicable CAA Model Directives, CAA Model Advisory Pamphlets, Orders, and other relevant guidance material must be included by reference.  Guidance materials typically apply to the </w:t>
            </w:r>
            <w:r w:rsidR="00D26DA0" w:rsidRPr="00D26DA0">
              <w:rPr>
                <w:rFonts w:ascii="Arial Narrow" w:hAnsi="Arial Narrow"/>
                <w:color w:val="FF0000"/>
                <w:szCs w:val="20"/>
              </w:rPr>
              <w:t>behaviour</w:t>
            </w:r>
            <w:r w:rsidRPr="00D26DA0">
              <w:rPr>
                <w:rFonts w:ascii="Arial Narrow" w:hAnsi="Arial Narrow"/>
                <w:color w:val="FF0000"/>
                <w:szCs w:val="20"/>
              </w:rPr>
              <w:t xml:space="preserve"> required of the person being evaluated or certificated, or the certificate holder.  </w:t>
            </w:r>
          </w:p>
        </w:tc>
      </w:tr>
      <w:tr w:rsidR="00DE0641" w:rsidRPr="00D26DA0" w:rsidTr="00292377">
        <w:tblPrEx>
          <w:tblBorders>
            <w:insideH w:val="single" w:sz="4" w:space="0" w:color="auto"/>
            <w:insideV w:val="single" w:sz="4" w:space="0" w:color="auto"/>
          </w:tblBorders>
        </w:tblPrEx>
        <w:tc>
          <w:tcPr>
            <w:tcW w:w="1269" w:type="pct"/>
            <w:gridSpan w:val="3"/>
            <w:tcBorders>
              <w:top w:val="double" w:sz="4" w:space="0" w:color="auto"/>
              <w:bottom w:val="double" w:sz="4" w:space="0" w:color="auto"/>
            </w:tcBorders>
            <w:shd w:val="clear" w:color="auto" w:fill="D9D9D9"/>
          </w:tcPr>
          <w:p w:rsidR="00DE0641" w:rsidRPr="00D26DA0" w:rsidRDefault="007906B6">
            <w:pPr>
              <w:spacing w:before="60" w:after="60"/>
              <w:rPr>
                <w:rFonts w:ascii="Arial Narrow" w:hAnsi="Arial Narrow" w:cs="Courier New"/>
                <w:b/>
                <w:bCs/>
              </w:rPr>
            </w:pPr>
            <w:r w:rsidRPr="00D26DA0">
              <w:rPr>
                <w:rFonts w:ascii="Arial Narrow" w:hAnsi="Arial Narrow"/>
                <w:sz w:val="22"/>
              </w:rPr>
              <w:br w:type="page"/>
            </w:r>
            <w:r w:rsidR="00DE0641" w:rsidRPr="00D26DA0">
              <w:rPr>
                <w:rFonts w:ascii="Arial Narrow" w:hAnsi="Arial Narrow" w:cs="Courier New"/>
                <w:b/>
                <w:bCs/>
              </w:rPr>
              <w:t>Section II</w:t>
            </w:r>
          </w:p>
        </w:tc>
        <w:tc>
          <w:tcPr>
            <w:tcW w:w="3731" w:type="pct"/>
            <w:gridSpan w:val="9"/>
            <w:tcBorders>
              <w:top w:val="double" w:sz="4" w:space="0" w:color="auto"/>
              <w:bottom w:val="double" w:sz="4" w:space="0" w:color="auto"/>
            </w:tcBorders>
            <w:shd w:val="clear" w:color="auto" w:fill="D9D9D9"/>
          </w:tcPr>
          <w:p w:rsidR="00DE0641" w:rsidRPr="00D26DA0" w:rsidRDefault="00DE0641" w:rsidP="00131398">
            <w:pPr>
              <w:pStyle w:val="Default"/>
              <w:spacing w:before="60"/>
              <w:rPr>
                <w:rFonts w:ascii="Arial Narrow" w:hAnsi="Arial Narrow" w:cs="Times New Roman"/>
                <w:b/>
                <w:color w:val="auto"/>
                <w:lang w:val="en-GB"/>
              </w:rPr>
            </w:pPr>
            <w:r w:rsidRPr="00D26DA0">
              <w:rPr>
                <w:rFonts w:ascii="Arial Narrow" w:hAnsi="Arial Narrow" w:cs="Times New Roman"/>
                <w:b/>
                <w:color w:val="auto"/>
                <w:lang w:val="en-GB"/>
              </w:rPr>
              <w:t>Job Task Description and Subtasks</w:t>
            </w:r>
          </w:p>
        </w:tc>
      </w:tr>
      <w:tr w:rsidR="00616B5D" w:rsidRPr="00D26DA0" w:rsidTr="00292377">
        <w:tblPrEx>
          <w:tblBorders>
            <w:insideH w:val="single" w:sz="4" w:space="0" w:color="auto"/>
            <w:insideV w:val="single" w:sz="4" w:space="0" w:color="auto"/>
          </w:tblBorders>
        </w:tblPrEx>
        <w:tc>
          <w:tcPr>
            <w:tcW w:w="1269" w:type="pct"/>
            <w:gridSpan w:val="3"/>
            <w:tcBorders>
              <w:top w:val="double" w:sz="4" w:space="0" w:color="auto"/>
              <w:bottom w:val="double" w:sz="4" w:space="0" w:color="auto"/>
            </w:tcBorders>
          </w:tcPr>
          <w:p w:rsidR="00616B5D" w:rsidRPr="00D26DA0" w:rsidRDefault="0053192E">
            <w:pPr>
              <w:spacing w:before="60" w:after="60"/>
              <w:rPr>
                <w:rFonts w:ascii="Arial Narrow" w:hAnsi="Arial Narrow" w:cs="Courier New"/>
                <w:b/>
                <w:bCs/>
              </w:rPr>
            </w:pPr>
            <w:r w:rsidRPr="00D26DA0">
              <w:rPr>
                <w:rFonts w:ascii="Arial Narrow" w:hAnsi="Arial Narrow" w:cs="Courier New"/>
                <w:b/>
                <w:bCs/>
              </w:rPr>
              <w:lastRenderedPageBreak/>
              <w:t>Job Task Title</w:t>
            </w:r>
            <w:r w:rsidR="00616B5D" w:rsidRPr="00D26DA0">
              <w:rPr>
                <w:rFonts w:ascii="Arial Narrow" w:hAnsi="Arial Narrow" w:cs="Courier New"/>
                <w:b/>
                <w:bCs/>
              </w:rPr>
              <w:t>:</w:t>
            </w:r>
          </w:p>
          <w:p w:rsidR="00616B5D" w:rsidRPr="00D26DA0" w:rsidRDefault="00616B5D">
            <w:pPr>
              <w:spacing w:before="60" w:after="60"/>
              <w:rPr>
                <w:rFonts w:ascii="Arial Narrow" w:hAnsi="Arial Narrow" w:cs="Courier New"/>
              </w:rPr>
            </w:pPr>
          </w:p>
        </w:tc>
        <w:tc>
          <w:tcPr>
            <w:tcW w:w="3731" w:type="pct"/>
            <w:gridSpan w:val="9"/>
            <w:tcBorders>
              <w:top w:val="double" w:sz="4" w:space="0" w:color="auto"/>
              <w:bottom w:val="double" w:sz="4" w:space="0" w:color="auto"/>
            </w:tcBorders>
          </w:tcPr>
          <w:p w:rsidR="00616B5D" w:rsidRPr="00D26DA0" w:rsidRDefault="00616B5D" w:rsidP="00131398">
            <w:pPr>
              <w:pStyle w:val="Default"/>
              <w:spacing w:before="60"/>
              <w:rPr>
                <w:rFonts w:ascii="Arial Narrow" w:hAnsi="Arial Narrow" w:cs="Times New Roman"/>
                <w:b/>
                <w:color w:val="auto"/>
                <w:lang w:val="en-GB"/>
              </w:rPr>
            </w:pPr>
          </w:p>
        </w:tc>
      </w:tr>
      <w:tr w:rsidR="00F05533" w:rsidRPr="00D26DA0" w:rsidTr="00292377">
        <w:tblPrEx>
          <w:tblBorders>
            <w:insideH w:val="single" w:sz="4" w:space="0" w:color="auto"/>
            <w:insideV w:val="single" w:sz="4" w:space="0" w:color="auto"/>
          </w:tblBorders>
        </w:tblPrEx>
        <w:tc>
          <w:tcPr>
            <w:tcW w:w="5000" w:type="pct"/>
            <w:gridSpan w:val="12"/>
            <w:tcBorders>
              <w:top w:val="double" w:sz="4" w:space="0" w:color="auto"/>
              <w:left w:val="nil"/>
              <w:bottom w:val="double" w:sz="4" w:space="0" w:color="auto"/>
              <w:right w:val="nil"/>
            </w:tcBorders>
          </w:tcPr>
          <w:p w:rsidR="00F05533" w:rsidRPr="00D26DA0" w:rsidRDefault="00DF66E2" w:rsidP="00DF66E2">
            <w:pPr>
              <w:pStyle w:val="Header"/>
              <w:widowControl w:val="0"/>
              <w:tabs>
                <w:tab w:val="clear" w:pos="4320"/>
                <w:tab w:val="clear" w:pos="8640"/>
              </w:tabs>
              <w:autoSpaceDE w:val="0"/>
              <w:autoSpaceDN w:val="0"/>
              <w:adjustRightInd w:val="0"/>
              <w:spacing w:before="60"/>
              <w:rPr>
                <w:rFonts w:ascii="Arial Narrow" w:hAnsi="Arial Narrow" w:cs="Courier New"/>
                <w:color w:val="FF0000"/>
              </w:rPr>
            </w:pPr>
            <w:r w:rsidRPr="00D26DA0">
              <w:rPr>
                <w:rFonts w:ascii="Arial Narrow" w:hAnsi="Arial Narrow" w:cs="Courier New"/>
                <w:color w:val="FF0000"/>
              </w:rPr>
              <w:t>The number of subtasks</w:t>
            </w:r>
            <w:r w:rsidR="00CE5332" w:rsidRPr="00D26DA0">
              <w:rPr>
                <w:rFonts w:ascii="Arial Narrow" w:hAnsi="Arial Narrow" w:cs="Courier New"/>
                <w:color w:val="FF0000"/>
              </w:rPr>
              <w:t>, and any task elements,</w:t>
            </w:r>
            <w:r w:rsidRPr="00D26DA0">
              <w:rPr>
                <w:rFonts w:ascii="Arial Narrow" w:hAnsi="Arial Narrow" w:cs="Courier New"/>
                <w:color w:val="FF0000"/>
              </w:rPr>
              <w:t xml:space="preserve"> will vary depending upon the job task.</w:t>
            </w:r>
          </w:p>
          <w:p w:rsidR="0053192E" w:rsidRPr="00D26DA0" w:rsidRDefault="0053192E" w:rsidP="00CE5332">
            <w:pPr>
              <w:pStyle w:val="Header"/>
              <w:tabs>
                <w:tab w:val="clear" w:pos="4320"/>
                <w:tab w:val="clear" w:pos="8640"/>
              </w:tabs>
              <w:spacing w:before="60" w:after="60"/>
              <w:rPr>
                <w:rFonts w:ascii="Arial Narrow" w:hAnsi="Arial Narrow" w:cs="Courier New"/>
                <w:color w:val="FF0000"/>
              </w:rPr>
            </w:pPr>
            <w:r w:rsidRPr="00D26DA0">
              <w:rPr>
                <w:rFonts w:ascii="Arial Narrow" w:hAnsi="Arial Narrow" w:cs="Courier New"/>
                <w:bCs/>
                <w:color w:val="FF0000"/>
              </w:rPr>
              <w:t xml:space="preserve">At the lowest level (task, subtask, </w:t>
            </w:r>
            <w:r w:rsidR="00CE5332" w:rsidRPr="00D26DA0">
              <w:rPr>
                <w:rFonts w:ascii="Arial Narrow" w:hAnsi="Arial Narrow" w:cs="Courier New"/>
                <w:bCs/>
                <w:color w:val="FF0000"/>
              </w:rPr>
              <w:t xml:space="preserve">task </w:t>
            </w:r>
            <w:r w:rsidRPr="00D26DA0">
              <w:rPr>
                <w:rFonts w:ascii="Arial Narrow" w:hAnsi="Arial Narrow" w:cs="Courier New"/>
                <w:bCs/>
                <w:color w:val="FF0000"/>
              </w:rPr>
              <w:t>element) required for including the procedural activities, or checklist of required steps,</w:t>
            </w:r>
            <w:r w:rsidRPr="00D26DA0">
              <w:rPr>
                <w:rFonts w:ascii="Arial Narrow" w:hAnsi="Arial Narrow" w:cs="Courier New"/>
                <w:b/>
                <w:bCs/>
                <w:color w:val="FF0000"/>
              </w:rPr>
              <w:t xml:space="preserve"> “how the task will be accomplished” </w:t>
            </w:r>
            <w:r w:rsidRPr="00D26DA0">
              <w:rPr>
                <w:rFonts w:ascii="Arial Narrow" w:hAnsi="Arial Narrow" w:cs="Courier New"/>
                <w:bCs/>
                <w:color w:val="FF0000"/>
              </w:rPr>
              <w:t xml:space="preserve">will be described.  The description will include a </w:t>
            </w:r>
            <w:r w:rsidRPr="00D26DA0">
              <w:rPr>
                <w:rFonts w:ascii="Arial Narrow" w:hAnsi="Arial Narrow" w:cs="Courier New"/>
                <w:b/>
                <w:bCs/>
                <w:color w:val="FF0000"/>
              </w:rPr>
              <w:t>performance statement, conditions surrounding the performance, and applicable standards</w:t>
            </w:r>
            <w:r w:rsidRPr="00D26DA0">
              <w:rPr>
                <w:rFonts w:ascii="Arial Narrow" w:hAnsi="Arial Narrow" w:cs="Courier New"/>
                <w:bCs/>
                <w:color w:val="FF0000"/>
              </w:rPr>
              <w:t xml:space="preserve">.   Performance, conditions, and standards are the three elements of a </w:t>
            </w:r>
            <w:r w:rsidR="00D26DA0" w:rsidRPr="00D26DA0">
              <w:rPr>
                <w:rFonts w:ascii="Arial Narrow" w:hAnsi="Arial Narrow" w:cs="Courier New"/>
                <w:bCs/>
                <w:color w:val="FF0000"/>
              </w:rPr>
              <w:t>behavioural</w:t>
            </w:r>
            <w:r w:rsidRPr="00D26DA0">
              <w:rPr>
                <w:rFonts w:ascii="Arial Narrow" w:hAnsi="Arial Narrow" w:cs="Courier New"/>
                <w:bCs/>
                <w:color w:val="FF0000"/>
              </w:rPr>
              <w:t xml:space="preserve"> objective.  This is also a definition for a required skill.  This level of detail is needed to develop training on how to perform a task.</w:t>
            </w:r>
          </w:p>
        </w:tc>
      </w:tr>
      <w:tr w:rsidR="00616B5D" w:rsidRPr="00D26DA0" w:rsidTr="00292377">
        <w:tblPrEx>
          <w:tblBorders>
            <w:insideH w:val="single" w:sz="4" w:space="0" w:color="auto"/>
            <w:insideV w:val="single" w:sz="4" w:space="0" w:color="auto"/>
          </w:tblBorders>
        </w:tblPrEx>
        <w:tc>
          <w:tcPr>
            <w:tcW w:w="1269" w:type="pct"/>
            <w:gridSpan w:val="3"/>
            <w:tcBorders>
              <w:top w:val="double" w:sz="4" w:space="0" w:color="auto"/>
              <w:bottom w:val="double" w:sz="4" w:space="0" w:color="auto"/>
            </w:tcBorders>
          </w:tcPr>
          <w:p w:rsidR="00616B5D" w:rsidRPr="00D26DA0" w:rsidRDefault="00616B5D">
            <w:pPr>
              <w:spacing w:before="60" w:after="60"/>
              <w:rPr>
                <w:rFonts w:ascii="Arial Narrow" w:hAnsi="Arial Narrow" w:cs="Courier New"/>
                <w:b/>
                <w:bCs/>
              </w:rPr>
            </w:pPr>
            <w:r w:rsidRPr="00D26DA0">
              <w:rPr>
                <w:rFonts w:ascii="Arial Narrow" w:hAnsi="Arial Narrow" w:cs="Courier New"/>
                <w:b/>
                <w:bCs/>
              </w:rPr>
              <w:t xml:space="preserve">SUBTASK 1: </w:t>
            </w:r>
          </w:p>
          <w:p w:rsidR="00616B5D" w:rsidRPr="00D26DA0" w:rsidRDefault="00616B5D">
            <w:pPr>
              <w:spacing w:before="60" w:after="60"/>
              <w:rPr>
                <w:rFonts w:ascii="Arial Narrow" w:hAnsi="Arial Narrow" w:cs="Courier New"/>
              </w:rPr>
            </w:pPr>
          </w:p>
        </w:tc>
        <w:tc>
          <w:tcPr>
            <w:tcW w:w="3731" w:type="pct"/>
            <w:gridSpan w:val="9"/>
            <w:tcBorders>
              <w:top w:val="double" w:sz="4" w:space="0" w:color="auto"/>
              <w:bottom w:val="double" w:sz="4" w:space="0" w:color="auto"/>
            </w:tcBorders>
          </w:tcPr>
          <w:p w:rsidR="00CC51C8" w:rsidRPr="00D26DA0" w:rsidRDefault="00CC51C8" w:rsidP="00123022">
            <w:pPr>
              <w:pStyle w:val="Header"/>
              <w:widowControl w:val="0"/>
              <w:tabs>
                <w:tab w:val="clear" w:pos="4320"/>
                <w:tab w:val="clear" w:pos="8640"/>
              </w:tabs>
              <w:autoSpaceDE w:val="0"/>
              <w:autoSpaceDN w:val="0"/>
              <w:adjustRightInd w:val="0"/>
              <w:spacing w:before="60"/>
              <w:rPr>
                <w:rFonts w:ascii="Arial Narrow" w:hAnsi="Arial Narrow" w:cs="Courier New"/>
              </w:rPr>
            </w:pPr>
          </w:p>
        </w:tc>
      </w:tr>
      <w:tr w:rsidR="0053192E" w:rsidRPr="00D26DA0" w:rsidTr="00292377">
        <w:tblPrEx>
          <w:tblBorders>
            <w:insideH w:val="single" w:sz="4" w:space="0" w:color="auto"/>
            <w:insideV w:val="single" w:sz="4" w:space="0" w:color="auto"/>
          </w:tblBorders>
        </w:tblPrEx>
        <w:trPr>
          <w:cantSplit/>
        </w:trPr>
        <w:tc>
          <w:tcPr>
            <w:tcW w:w="1269" w:type="pct"/>
            <w:gridSpan w:val="3"/>
            <w:vMerge w:val="restart"/>
            <w:tcBorders>
              <w:top w:val="double" w:sz="4" w:space="0" w:color="auto"/>
            </w:tcBorders>
          </w:tcPr>
          <w:p w:rsidR="0053192E" w:rsidRPr="00D26DA0" w:rsidRDefault="0053192E">
            <w:pPr>
              <w:spacing w:before="60" w:after="60"/>
              <w:rPr>
                <w:rFonts w:ascii="Arial Narrow" w:hAnsi="Arial Narrow" w:cs="Courier New"/>
              </w:rPr>
            </w:pPr>
            <w:r w:rsidRPr="00D26DA0">
              <w:rPr>
                <w:rFonts w:ascii="Arial Narrow" w:hAnsi="Arial Narrow" w:cs="Courier New"/>
                <w:b/>
                <w:bCs/>
              </w:rPr>
              <w:t>Objective / Skill:</w:t>
            </w:r>
          </w:p>
        </w:tc>
        <w:tc>
          <w:tcPr>
            <w:tcW w:w="844" w:type="pct"/>
            <w:tcBorders>
              <w:top w:val="double" w:sz="4" w:space="0" w:color="auto"/>
            </w:tcBorders>
          </w:tcPr>
          <w:p w:rsidR="0053192E" w:rsidRPr="00D26DA0" w:rsidRDefault="0053192E">
            <w:pPr>
              <w:pStyle w:val="Header"/>
              <w:tabs>
                <w:tab w:val="clear" w:pos="4320"/>
                <w:tab w:val="clear" w:pos="8640"/>
              </w:tabs>
              <w:spacing w:before="60" w:after="60"/>
              <w:rPr>
                <w:rFonts w:ascii="Arial Narrow" w:hAnsi="Arial Narrow" w:cs="Courier New"/>
                <w:b/>
                <w:bCs/>
              </w:rPr>
            </w:pPr>
            <w:r w:rsidRPr="00D26DA0">
              <w:rPr>
                <w:rFonts w:ascii="Arial Narrow" w:hAnsi="Arial Narrow" w:cs="Courier New"/>
                <w:b/>
                <w:bCs/>
              </w:rPr>
              <w:t>Performance:</w:t>
            </w:r>
            <w:r w:rsidRPr="00D26DA0">
              <w:rPr>
                <w:rFonts w:ascii="Arial Narrow" w:hAnsi="Arial Narrow" w:cs="Courier New"/>
              </w:rPr>
              <w:t xml:space="preserve">  </w:t>
            </w:r>
          </w:p>
        </w:tc>
        <w:tc>
          <w:tcPr>
            <w:tcW w:w="2887" w:type="pct"/>
            <w:gridSpan w:val="8"/>
            <w:tcBorders>
              <w:top w:val="double" w:sz="4" w:space="0" w:color="auto"/>
            </w:tcBorders>
          </w:tcPr>
          <w:p w:rsidR="0053192E" w:rsidRPr="00D26DA0" w:rsidRDefault="00F31952" w:rsidP="00F31952">
            <w:pPr>
              <w:pStyle w:val="Header"/>
              <w:tabs>
                <w:tab w:val="clear" w:pos="4320"/>
                <w:tab w:val="clear" w:pos="8640"/>
              </w:tabs>
              <w:spacing w:before="60" w:after="60"/>
              <w:rPr>
                <w:rFonts w:ascii="Arial Narrow" w:hAnsi="Arial Narrow" w:cs="Courier New"/>
                <w:bCs/>
              </w:rPr>
            </w:pPr>
            <w:r w:rsidRPr="00D26DA0">
              <w:rPr>
                <w:rFonts w:ascii="Arial Narrow" w:hAnsi="Arial Narrow" w:cs="Courier New"/>
                <w:color w:val="FF0000"/>
              </w:rPr>
              <w:t>The “</w:t>
            </w:r>
            <w:r w:rsidRPr="00D26DA0">
              <w:rPr>
                <w:rFonts w:ascii="Arial Narrow" w:hAnsi="Arial Narrow" w:cs="Courier New"/>
                <w:b/>
                <w:color w:val="FF0000"/>
              </w:rPr>
              <w:t>performance statement</w:t>
            </w:r>
            <w:r w:rsidRPr="00D26DA0">
              <w:rPr>
                <w:rFonts w:ascii="Arial Narrow" w:hAnsi="Arial Narrow" w:cs="Courier New"/>
                <w:color w:val="FF0000"/>
              </w:rPr>
              <w:t xml:space="preserve">” will be a narrative of the activity and include any sequential procedural steps that must be accomplished.  </w:t>
            </w:r>
          </w:p>
        </w:tc>
      </w:tr>
      <w:tr w:rsidR="0053192E" w:rsidRPr="00D26DA0" w:rsidTr="00292377">
        <w:tblPrEx>
          <w:tblBorders>
            <w:insideH w:val="single" w:sz="4" w:space="0" w:color="auto"/>
            <w:insideV w:val="single" w:sz="4" w:space="0" w:color="auto"/>
          </w:tblBorders>
        </w:tblPrEx>
        <w:trPr>
          <w:cantSplit/>
        </w:trPr>
        <w:tc>
          <w:tcPr>
            <w:tcW w:w="1269" w:type="pct"/>
            <w:gridSpan w:val="3"/>
            <w:vMerge/>
          </w:tcPr>
          <w:p w:rsidR="0053192E" w:rsidRPr="00D26DA0" w:rsidRDefault="0053192E">
            <w:pPr>
              <w:rPr>
                <w:rFonts w:ascii="Arial Narrow" w:hAnsi="Arial Narrow" w:cs="Courier New"/>
              </w:rPr>
            </w:pPr>
          </w:p>
        </w:tc>
        <w:tc>
          <w:tcPr>
            <w:tcW w:w="844" w:type="pct"/>
          </w:tcPr>
          <w:p w:rsidR="0053192E" w:rsidRPr="00D26DA0" w:rsidRDefault="0053192E">
            <w:pPr>
              <w:pStyle w:val="Header"/>
              <w:tabs>
                <w:tab w:val="clear" w:pos="4320"/>
                <w:tab w:val="clear" w:pos="8640"/>
              </w:tabs>
              <w:spacing w:before="60" w:after="60"/>
              <w:rPr>
                <w:rFonts w:ascii="Arial Narrow" w:hAnsi="Arial Narrow" w:cs="Courier New"/>
                <w:b/>
                <w:bCs/>
              </w:rPr>
            </w:pPr>
            <w:r w:rsidRPr="00D26DA0">
              <w:rPr>
                <w:rFonts w:ascii="Arial Narrow" w:hAnsi="Arial Narrow" w:cs="Courier New"/>
                <w:b/>
                <w:bCs/>
              </w:rPr>
              <w:t xml:space="preserve">Conditions: </w:t>
            </w:r>
          </w:p>
        </w:tc>
        <w:tc>
          <w:tcPr>
            <w:tcW w:w="2887" w:type="pct"/>
            <w:gridSpan w:val="8"/>
          </w:tcPr>
          <w:p w:rsidR="0053192E" w:rsidRPr="00D26DA0" w:rsidRDefault="00A43783" w:rsidP="00A43783">
            <w:pPr>
              <w:pStyle w:val="Header"/>
              <w:tabs>
                <w:tab w:val="clear" w:pos="4320"/>
                <w:tab w:val="clear" w:pos="8640"/>
              </w:tabs>
              <w:spacing w:before="60" w:after="60"/>
              <w:rPr>
                <w:rFonts w:ascii="Arial Narrow" w:hAnsi="Arial Narrow" w:cs="Courier New"/>
                <w:bCs/>
                <w:color w:val="FF0000"/>
              </w:rPr>
            </w:pPr>
            <w:r w:rsidRPr="00D26DA0">
              <w:rPr>
                <w:rFonts w:ascii="Arial Narrow" w:hAnsi="Arial Narrow" w:cs="Courier New"/>
                <w:bCs/>
                <w:color w:val="FF0000"/>
              </w:rPr>
              <w:t>“</w:t>
            </w:r>
            <w:r w:rsidRPr="00D26DA0">
              <w:rPr>
                <w:rFonts w:ascii="Arial Narrow" w:hAnsi="Arial Narrow" w:cs="Courier New"/>
                <w:b/>
                <w:color w:val="FF0000"/>
              </w:rPr>
              <w:t>C</w:t>
            </w:r>
            <w:r w:rsidRPr="00D26DA0">
              <w:rPr>
                <w:rFonts w:ascii="Arial Narrow" w:hAnsi="Arial Narrow" w:cs="Courier New"/>
                <w:b/>
                <w:bCs/>
                <w:color w:val="FF0000"/>
              </w:rPr>
              <w:t>ondition or conditions”</w:t>
            </w:r>
            <w:r w:rsidRPr="00D26DA0">
              <w:rPr>
                <w:rFonts w:ascii="Arial Narrow" w:hAnsi="Arial Narrow" w:cs="Courier New"/>
                <w:color w:val="FF0000"/>
              </w:rPr>
              <w:t xml:space="preserve"> in which the performance must occur may include those environmental features and job aids that have relevance to how long it takes to perform, or affects the level of difficulty.  For the inspector, these conditions will include tools, equipment, and the operating environment necessary to complete the task.  </w:t>
            </w:r>
            <w:r w:rsidR="0053192E" w:rsidRPr="00D26DA0">
              <w:rPr>
                <w:rFonts w:ascii="Arial Narrow" w:hAnsi="Arial Narrow" w:cs="Courier New"/>
                <w:bCs/>
                <w:color w:val="FF0000"/>
              </w:rPr>
              <w:t xml:space="preserve"> </w:t>
            </w:r>
          </w:p>
        </w:tc>
      </w:tr>
      <w:tr w:rsidR="0053192E" w:rsidRPr="00D26DA0" w:rsidTr="00292377">
        <w:tblPrEx>
          <w:tblBorders>
            <w:insideH w:val="single" w:sz="4" w:space="0" w:color="auto"/>
            <w:insideV w:val="single" w:sz="4" w:space="0" w:color="auto"/>
          </w:tblBorders>
        </w:tblPrEx>
        <w:trPr>
          <w:cantSplit/>
          <w:trHeight w:val="467"/>
        </w:trPr>
        <w:tc>
          <w:tcPr>
            <w:tcW w:w="1269" w:type="pct"/>
            <w:gridSpan w:val="3"/>
            <w:vMerge/>
          </w:tcPr>
          <w:p w:rsidR="0053192E" w:rsidRPr="00D26DA0" w:rsidRDefault="0053192E">
            <w:pPr>
              <w:rPr>
                <w:rFonts w:ascii="Arial Narrow" w:hAnsi="Arial Narrow" w:cs="Courier New"/>
              </w:rPr>
            </w:pPr>
          </w:p>
        </w:tc>
        <w:tc>
          <w:tcPr>
            <w:tcW w:w="844" w:type="pct"/>
          </w:tcPr>
          <w:p w:rsidR="0053192E" w:rsidRPr="00D26DA0" w:rsidRDefault="0053192E">
            <w:pPr>
              <w:pStyle w:val="Header"/>
              <w:tabs>
                <w:tab w:val="clear" w:pos="4320"/>
                <w:tab w:val="clear" w:pos="8640"/>
              </w:tabs>
              <w:spacing w:before="60" w:after="60"/>
              <w:rPr>
                <w:rFonts w:ascii="Arial Narrow" w:hAnsi="Arial Narrow" w:cs="Courier New"/>
                <w:b/>
                <w:bCs/>
              </w:rPr>
            </w:pPr>
            <w:r w:rsidRPr="00D26DA0">
              <w:rPr>
                <w:rFonts w:ascii="Arial Narrow" w:hAnsi="Arial Narrow" w:cs="Courier New"/>
                <w:b/>
                <w:bCs/>
              </w:rPr>
              <w:t>Standards:</w:t>
            </w:r>
          </w:p>
        </w:tc>
        <w:tc>
          <w:tcPr>
            <w:tcW w:w="2887" w:type="pct"/>
            <w:gridSpan w:val="8"/>
          </w:tcPr>
          <w:p w:rsidR="0053192E" w:rsidRPr="00D26DA0" w:rsidRDefault="00F7322A" w:rsidP="00F7322A">
            <w:pPr>
              <w:pStyle w:val="Header"/>
              <w:tabs>
                <w:tab w:val="clear" w:pos="4320"/>
                <w:tab w:val="clear" w:pos="8640"/>
              </w:tabs>
              <w:spacing w:before="60" w:after="60"/>
              <w:rPr>
                <w:rFonts w:ascii="Arial Narrow" w:hAnsi="Arial Narrow" w:cs="Courier New"/>
              </w:rPr>
            </w:pPr>
            <w:r w:rsidRPr="00D26DA0">
              <w:rPr>
                <w:rFonts w:ascii="Arial Narrow" w:hAnsi="Arial Narrow" w:cs="Courier New"/>
                <w:color w:val="FF0000"/>
              </w:rPr>
              <w:t>A “</w:t>
            </w:r>
            <w:r w:rsidRPr="00D26DA0">
              <w:rPr>
                <w:rFonts w:ascii="Arial Narrow" w:hAnsi="Arial Narrow" w:cs="Courier New"/>
                <w:b/>
                <w:bCs/>
                <w:color w:val="FF0000"/>
              </w:rPr>
              <w:t>standard”</w:t>
            </w:r>
            <w:r w:rsidRPr="00D26DA0">
              <w:rPr>
                <w:rFonts w:ascii="Arial Narrow" w:hAnsi="Arial Narrow" w:cs="Courier New"/>
                <w:color w:val="FF0000"/>
              </w:rPr>
              <w:t xml:space="preserve"> is how well, or what is the measurement of how well, the performance must be accomplished.  </w:t>
            </w:r>
          </w:p>
        </w:tc>
      </w:tr>
      <w:tr w:rsidR="0053192E" w:rsidRPr="00D26DA0" w:rsidTr="00292377">
        <w:tblPrEx>
          <w:tblBorders>
            <w:insideH w:val="single" w:sz="4" w:space="0" w:color="auto"/>
            <w:insideV w:val="single" w:sz="4" w:space="0" w:color="auto"/>
          </w:tblBorders>
        </w:tblPrEx>
        <w:trPr>
          <w:cantSplit/>
        </w:trPr>
        <w:tc>
          <w:tcPr>
            <w:tcW w:w="1269" w:type="pct"/>
            <w:gridSpan w:val="3"/>
          </w:tcPr>
          <w:p w:rsidR="0053192E" w:rsidRPr="00D26DA0" w:rsidRDefault="0053192E">
            <w:pPr>
              <w:spacing w:before="60" w:after="60"/>
              <w:rPr>
                <w:rFonts w:ascii="Arial Narrow" w:hAnsi="Arial Narrow" w:cs="Courier New"/>
              </w:rPr>
            </w:pPr>
            <w:r w:rsidRPr="00D26DA0">
              <w:rPr>
                <w:rFonts w:ascii="Arial Narrow" w:hAnsi="Arial Narrow" w:cs="Courier New"/>
                <w:b/>
                <w:bCs/>
              </w:rPr>
              <w:t>Knowledge:</w:t>
            </w:r>
          </w:p>
        </w:tc>
        <w:tc>
          <w:tcPr>
            <w:tcW w:w="3731" w:type="pct"/>
            <w:gridSpan w:val="9"/>
          </w:tcPr>
          <w:p w:rsidR="0053192E" w:rsidRPr="00D26DA0" w:rsidRDefault="00F7454B" w:rsidP="0072458E">
            <w:pPr>
              <w:pStyle w:val="Header"/>
              <w:tabs>
                <w:tab w:val="clear" w:pos="4320"/>
                <w:tab w:val="clear" w:pos="8640"/>
              </w:tabs>
              <w:spacing w:after="60"/>
              <w:rPr>
                <w:rFonts w:ascii="Arial Narrow" w:hAnsi="Arial Narrow" w:cs="Courier New"/>
                <w:color w:val="FF0000"/>
              </w:rPr>
            </w:pPr>
            <w:r w:rsidRPr="00D26DA0">
              <w:rPr>
                <w:rFonts w:ascii="Arial Narrow" w:hAnsi="Arial Narrow" w:cs="Courier New"/>
                <w:color w:val="FF0000"/>
              </w:rPr>
              <w:t xml:space="preserve">The </w:t>
            </w:r>
            <w:r w:rsidRPr="00D26DA0">
              <w:rPr>
                <w:rFonts w:ascii="Arial Narrow" w:hAnsi="Arial Narrow" w:cs="Courier New"/>
                <w:b/>
                <w:color w:val="FF0000"/>
              </w:rPr>
              <w:t>knowledge required</w:t>
            </w:r>
            <w:r w:rsidRPr="00D26DA0">
              <w:rPr>
                <w:rFonts w:ascii="Arial Narrow" w:hAnsi="Arial Narrow" w:cs="Courier New"/>
                <w:color w:val="FF0000"/>
              </w:rPr>
              <w:t xml:space="preserve"> </w:t>
            </w:r>
            <w:r w:rsidR="00E87CAE" w:rsidRPr="00D26DA0">
              <w:rPr>
                <w:rFonts w:ascii="Arial Narrow" w:hAnsi="Arial Narrow" w:cs="Courier New"/>
                <w:color w:val="FF0000"/>
              </w:rPr>
              <w:t xml:space="preserve">is what is needed </w:t>
            </w:r>
            <w:r w:rsidRPr="00D26DA0">
              <w:rPr>
                <w:rFonts w:ascii="Arial Narrow" w:hAnsi="Arial Narrow" w:cs="Courier New"/>
                <w:color w:val="FF0000"/>
              </w:rPr>
              <w:t xml:space="preserve">to enable the skill or </w:t>
            </w:r>
            <w:r w:rsidR="00E87CAE" w:rsidRPr="00D26DA0">
              <w:rPr>
                <w:rFonts w:ascii="Arial Narrow" w:hAnsi="Arial Narrow" w:cs="Courier New"/>
                <w:color w:val="FF0000"/>
              </w:rPr>
              <w:t xml:space="preserve">ensure the </w:t>
            </w:r>
            <w:r w:rsidRPr="00D26DA0">
              <w:rPr>
                <w:rFonts w:ascii="Arial Narrow" w:hAnsi="Arial Narrow" w:cs="Courier New"/>
                <w:color w:val="FF0000"/>
              </w:rPr>
              <w:t xml:space="preserve">learning objective is determined.  The knowledge data is required to develop a sequence of learning that builds the skill – or </w:t>
            </w:r>
            <w:r w:rsidR="00D26DA0" w:rsidRPr="00D26DA0">
              <w:rPr>
                <w:rFonts w:ascii="Arial Narrow" w:hAnsi="Arial Narrow" w:cs="Courier New"/>
                <w:color w:val="FF0000"/>
              </w:rPr>
              <w:t>behavioural</w:t>
            </w:r>
            <w:r w:rsidRPr="00D26DA0">
              <w:rPr>
                <w:rFonts w:ascii="Arial Narrow" w:hAnsi="Arial Narrow" w:cs="Courier New"/>
                <w:color w:val="FF0000"/>
              </w:rPr>
              <w:t xml:space="preserve"> objective. </w:t>
            </w:r>
            <w:r w:rsidR="0053192E" w:rsidRPr="00D26DA0">
              <w:rPr>
                <w:rFonts w:ascii="Arial Narrow" w:hAnsi="Arial Narrow" w:cs="Courier New"/>
                <w:color w:val="FF0000"/>
              </w:rPr>
              <w:t xml:space="preserve"> </w:t>
            </w:r>
          </w:p>
        </w:tc>
      </w:tr>
      <w:tr w:rsidR="00CE5332" w:rsidRPr="00D26DA0" w:rsidTr="00292377">
        <w:tblPrEx>
          <w:tblBorders>
            <w:insideH w:val="single" w:sz="4" w:space="0" w:color="auto"/>
            <w:insideV w:val="single" w:sz="4" w:space="0" w:color="auto"/>
          </w:tblBorders>
        </w:tblPrEx>
        <w:tc>
          <w:tcPr>
            <w:tcW w:w="1269" w:type="pct"/>
            <w:gridSpan w:val="3"/>
            <w:tcBorders>
              <w:top w:val="double" w:sz="4" w:space="0" w:color="auto"/>
              <w:bottom w:val="double" w:sz="4" w:space="0" w:color="auto"/>
            </w:tcBorders>
          </w:tcPr>
          <w:p w:rsidR="00CE5332" w:rsidRPr="00D26DA0" w:rsidRDefault="00CE5332" w:rsidP="00AB604D">
            <w:pPr>
              <w:spacing w:before="60" w:after="60"/>
              <w:rPr>
                <w:rFonts w:ascii="Arial Narrow" w:hAnsi="Arial Narrow" w:cs="Courier New"/>
                <w:b/>
                <w:bCs/>
              </w:rPr>
            </w:pPr>
            <w:r w:rsidRPr="00D26DA0">
              <w:rPr>
                <w:rFonts w:ascii="Arial Narrow" w:hAnsi="Arial Narrow" w:cs="Courier New"/>
                <w:b/>
                <w:bCs/>
              </w:rPr>
              <w:t>TASK ELEMENT:</w:t>
            </w:r>
          </w:p>
        </w:tc>
        <w:tc>
          <w:tcPr>
            <w:tcW w:w="3731" w:type="pct"/>
            <w:gridSpan w:val="9"/>
            <w:tcBorders>
              <w:top w:val="double" w:sz="4" w:space="0" w:color="auto"/>
              <w:bottom w:val="double" w:sz="4" w:space="0" w:color="auto"/>
            </w:tcBorders>
          </w:tcPr>
          <w:p w:rsidR="00CE5332" w:rsidRPr="00D26DA0" w:rsidRDefault="00CE5332" w:rsidP="00AB604D">
            <w:pPr>
              <w:pStyle w:val="Header"/>
              <w:tabs>
                <w:tab w:val="clear" w:pos="4320"/>
                <w:tab w:val="clear" w:pos="8640"/>
              </w:tabs>
              <w:spacing w:before="60" w:after="60"/>
              <w:rPr>
                <w:rFonts w:ascii="Arial Narrow" w:hAnsi="Arial Narrow" w:cs="Courier New"/>
                <w:color w:val="FF0000"/>
              </w:rPr>
            </w:pPr>
            <w:r w:rsidRPr="00D26DA0">
              <w:rPr>
                <w:rFonts w:ascii="Arial Narrow" w:hAnsi="Arial Narrow" w:cs="Courier New"/>
                <w:color w:val="FF0000"/>
              </w:rPr>
              <w:t>Task Elements are sometimes necessary to provide a subset of performance statements to complete a subtask.</w:t>
            </w:r>
          </w:p>
          <w:p w:rsidR="00CE5332" w:rsidRPr="00D26DA0" w:rsidRDefault="00CE5332" w:rsidP="00AB604D">
            <w:pPr>
              <w:rPr>
                <w:rFonts w:ascii="Arial Narrow" w:hAnsi="Arial Narrow" w:cs="Courier New"/>
              </w:rPr>
            </w:pPr>
            <w:r w:rsidRPr="00D26DA0">
              <w:rPr>
                <w:rFonts w:ascii="Arial Narrow" w:hAnsi="Arial Narrow" w:cs="Courier New"/>
                <w:color w:val="FF0000"/>
              </w:rPr>
              <w:t>.</w:t>
            </w:r>
          </w:p>
        </w:tc>
      </w:tr>
      <w:tr w:rsidR="00CE5332" w:rsidRPr="00D26DA0" w:rsidTr="00292377">
        <w:tblPrEx>
          <w:tblBorders>
            <w:insideH w:val="single" w:sz="4" w:space="0" w:color="auto"/>
            <w:insideV w:val="single" w:sz="4" w:space="0" w:color="auto"/>
          </w:tblBorders>
        </w:tblPrEx>
        <w:trPr>
          <w:cantSplit/>
        </w:trPr>
        <w:tc>
          <w:tcPr>
            <w:tcW w:w="1269" w:type="pct"/>
            <w:gridSpan w:val="3"/>
            <w:vMerge w:val="restart"/>
            <w:tcBorders>
              <w:top w:val="double" w:sz="4" w:space="0" w:color="auto"/>
            </w:tcBorders>
          </w:tcPr>
          <w:p w:rsidR="00CE5332" w:rsidRPr="00D26DA0" w:rsidRDefault="00CE5332" w:rsidP="00AB604D">
            <w:pPr>
              <w:spacing w:before="60" w:after="60"/>
              <w:rPr>
                <w:rFonts w:ascii="Arial Narrow" w:hAnsi="Arial Narrow" w:cs="Courier New"/>
              </w:rPr>
            </w:pPr>
            <w:r w:rsidRPr="00D26DA0">
              <w:rPr>
                <w:rFonts w:ascii="Arial Narrow" w:hAnsi="Arial Narrow" w:cs="Courier New"/>
                <w:b/>
                <w:bCs/>
              </w:rPr>
              <w:t>Objective / Skill:</w:t>
            </w:r>
          </w:p>
        </w:tc>
        <w:tc>
          <w:tcPr>
            <w:tcW w:w="3731" w:type="pct"/>
            <w:gridSpan w:val="9"/>
            <w:tcBorders>
              <w:top w:val="double" w:sz="4" w:space="0" w:color="auto"/>
            </w:tcBorders>
          </w:tcPr>
          <w:p w:rsidR="00CE5332" w:rsidRPr="00D26DA0" w:rsidRDefault="00CE5332" w:rsidP="00AB604D">
            <w:pPr>
              <w:pStyle w:val="Header"/>
              <w:tabs>
                <w:tab w:val="clear" w:pos="4320"/>
                <w:tab w:val="clear" w:pos="8640"/>
              </w:tabs>
              <w:spacing w:before="60" w:after="60"/>
              <w:rPr>
                <w:rFonts w:ascii="Arial Narrow" w:hAnsi="Arial Narrow" w:cs="Courier New"/>
                <w:b/>
                <w:bCs/>
              </w:rPr>
            </w:pPr>
            <w:r w:rsidRPr="00D26DA0">
              <w:rPr>
                <w:rFonts w:ascii="Arial Narrow" w:hAnsi="Arial Narrow" w:cs="Courier New"/>
                <w:b/>
                <w:bCs/>
              </w:rPr>
              <w:t>Performance:</w:t>
            </w:r>
          </w:p>
        </w:tc>
      </w:tr>
      <w:tr w:rsidR="00CE5332" w:rsidRPr="00D26DA0" w:rsidTr="00292377">
        <w:tblPrEx>
          <w:tblBorders>
            <w:insideH w:val="single" w:sz="4" w:space="0" w:color="auto"/>
            <w:insideV w:val="single" w:sz="4" w:space="0" w:color="auto"/>
          </w:tblBorders>
        </w:tblPrEx>
        <w:trPr>
          <w:cantSplit/>
        </w:trPr>
        <w:tc>
          <w:tcPr>
            <w:tcW w:w="1269" w:type="pct"/>
            <w:gridSpan w:val="3"/>
            <w:vMerge/>
          </w:tcPr>
          <w:p w:rsidR="00CE5332" w:rsidRPr="00D26DA0" w:rsidRDefault="00CE5332" w:rsidP="00AB604D">
            <w:pPr>
              <w:rPr>
                <w:rFonts w:ascii="Arial Narrow" w:hAnsi="Arial Narrow" w:cs="Courier New"/>
              </w:rPr>
            </w:pPr>
          </w:p>
        </w:tc>
        <w:tc>
          <w:tcPr>
            <w:tcW w:w="3731" w:type="pct"/>
            <w:gridSpan w:val="9"/>
          </w:tcPr>
          <w:p w:rsidR="00CE5332" w:rsidRPr="00D26DA0" w:rsidRDefault="00CE5332" w:rsidP="00AB604D">
            <w:pPr>
              <w:pStyle w:val="Header"/>
              <w:tabs>
                <w:tab w:val="clear" w:pos="4320"/>
                <w:tab w:val="clear" w:pos="8640"/>
              </w:tabs>
              <w:spacing w:before="60" w:after="60"/>
              <w:rPr>
                <w:rFonts w:ascii="Arial Narrow" w:hAnsi="Arial Narrow" w:cs="Courier New"/>
                <w:b/>
                <w:bCs/>
              </w:rPr>
            </w:pPr>
            <w:r w:rsidRPr="00D26DA0">
              <w:rPr>
                <w:rFonts w:ascii="Arial Narrow" w:hAnsi="Arial Narrow" w:cs="Courier New"/>
                <w:b/>
                <w:bCs/>
              </w:rPr>
              <w:t>Conditions:</w:t>
            </w:r>
          </w:p>
        </w:tc>
      </w:tr>
      <w:tr w:rsidR="00CE5332" w:rsidRPr="00D26DA0" w:rsidTr="00292377">
        <w:tblPrEx>
          <w:tblBorders>
            <w:insideH w:val="single" w:sz="4" w:space="0" w:color="auto"/>
            <w:insideV w:val="single" w:sz="4" w:space="0" w:color="auto"/>
          </w:tblBorders>
        </w:tblPrEx>
        <w:trPr>
          <w:cantSplit/>
        </w:trPr>
        <w:tc>
          <w:tcPr>
            <w:tcW w:w="1269" w:type="pct"/>
            <w:gridSpan w:val="3"/>
            <w:vMerge/>
          </w:tcPr>
          <w:p w:rsidR="00CE5332" w:rsidRPr="00D26DA0" w:rsidRDefault="00CE5332" w:rsidP="00AB604D">
            <w:pPr>
              <w:rPr>
                <w:rFonts w:ascii="Arial Narrow" w:hAnsi="Arial Narrow" w:cs="Courier New"/>
              </w:rPr>
            </w:pPr>
          </w:p>
        </w:tc>
        <w:tc>
          <w:tcPr>
            <w:tcW w:w="3731" w:type="pct"/>
            <w:gridSpan w:val="9"/>
          </w:tcPr>
          <w:p w:rsidR="00CE5332" w:rsidRPr="00D26DA0" w:rsidRDefault="00CE5332" w:rsidP="00AB604D">
            <w:pPr>
              <w:pStyle w:val="Header"/>
              <w:tabs>
                <w:tab w:val="clear" w:pos="4320"/>
                <w:tab w:val="clear" w:pos="8640"/>
              </w:tabs>
              <w:spacing w:before="60" w:after="60"/>
              <w:rPr>
                <w:rFonts w:ascii="Arial Narrow" w:hAnsi="Arial Narrow" w:cs="Courier New"/>
                <w:b/>
                <w:bCs/>
              </w:rPr>
            </w:pPr>
            <w:r w:rsidRPr="00D26DA0">
              <w:rPr>
                <w:rFonts w:ascii="Arial Narrow" w:hAnsi="Arial Narrow" w:cs="Courier New"/>
                <w:b/>
                <w:bCs/>
              </w:rPr>
              <w:t>Standards:</w:t>
            </w:r>
          </w:p>
        </w:tc>
      </w:tr>
      <w:tr w:rsidR="00CE5332" w:rsidRPr="00D26DA0" w:rsidTr="00292377">
        <w:tblPrEx>
          <w:tblBorders>
            <w:insideH w:val="single" w:sz="4" w:space="0" w:color="auto"/>
            <w:insideV w:val="single" w:sz="4" w:space="0" w:color="auto"/>
          </w:tblBorders>
        </w:tblPrEx>
        <w:tc>
          <w:tcPr>
            <w:tcW w:w="1269" w:type="pct"/>
            <w:gridSpan w:val="3"/>
          </w:tcPr>
          <w:p w:rsidR="00CE5332" w:rsidRPr="00D26DA0" w:rsidRDefault="00CE5332" w:rsidP="00AB604D">
            <w:pPr>
              <w:spacing w:before="60" w:after="60"/>
              <w:rPr>
                <w:rFonts w:ascii="Arial Narrow" w:hAnsi="Arial Narrow" w:cs="Courier New"/>
              </w:rPr>
            </w:pPr>
            <w:r w:rsidRPr="00D26DA0">
              <w:rPr>
                <w:rFonts w:ascii="Arial Narrow" w:hAnsi="Arial Narrow" w:cs="Courier New"/>
                <w:b/>
                <w:bCs/>
              </w:rPr>
              <w:t>Knowledge:</w:t>
            </w:r>
          </w:p>
        </w:tc>
        <w:tc>
          <w:tcPr>
            <w:tcW w:w="3731" w:type="pct"/>
            <w:gridSpan w:val="9"/>
          </w:tcPr>
          <w:p w:rsidR="00CE5332" w:rsidRPr="00D26DA0" w:rsidRDefault="00CE5332" w:rsidP="00AB604D">
            <w:pPr>
              <w:rPr>
                <w:rFonts w:ascii="Arial Narrow" w:hAnsi="Arial Narrow" w:cs="Courier New"/>
              </w:rPr>
            </w:pPr>
          </w:p>
        </w:tc>
      </w:tr>
    </w:tbl>
    <w:p w:rsidR="00CE5332" w:rsidRPr="00D26DA0" w:rsidRDefault="00CE5332" w:rsidP="00CE5332"/>
    <w:tbl>
      <w:tblPr>
        <w:tblW w:w="9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448"/>
        <w:gridCol w:w="1629"/>
        <w:gridCol w:w="5571"/>
      </w:tblGrid>
      <w:tr w:rsidR="00CC51C8" w:rsidRPr="00D26DA0">
        <w:tc>
          <w:tcPr>
            <w:tcW w:w="2448" w:type="dxa"/>
            <w:tcBorders>
              <w:top w:val="double" w:sz="4" w:space="0" w:color="auto"/>
              <w:bottom w:val="double" w:sz="4" w:space="0" w:color="auto"/>
            </w:tcBorders>
          </w:tcPr>
          <w:p w:rsidR="00CC51C8" w:rsidRPr="00D26DA0" w:rsidRDefault="00CC51C8">
            <w:pPr>
              <w:spacing w:before="60" w:after="60"/>
              <w:rPr>
                <w:rFonts w:ascii="Arial Narrow" w:hAnsi="Arial Narrow" w:cs="Courier New"/>
                <w:b/>
                <w:bCs/>
              </w:rPr>
            </w:pPr>
            <w:r w:rsidRPr="00D26DA0">
              <w:rPr>
                <w:rFonts w:ascii="Arial Narrow" w:hAnsi="Arial Narrow" w:cs="Courier New"/>
                <w:b/>
                <w:bCs/>
              </w:rPr>
              <w:t>SUBTASK 2:</w:t>
            </w:r>
          </w:p>
          <w:p w:rsidR="00CC51C8" w:rsidRPr="00D26DA0" w:rsidRDefault="00CC51C8">
            <w:pPr>
              <w:spacing w:before="60" w:after="60"/>
              <w:rPr>
                <w:rFonts w:ascii="Arial Narrow" w:hAnsi="Arial Narrow" w:cs="Courier New"/>
              </w:rPr>
            </w:pPr>
          </w:p>
        </w:tc>
        <w:tc>
          <w:tcPr>
            <w:tcW w:w="7200" w:type="dxa"/>
            <w:gridSpan w:val="2"/>
            <w:tcBorders>
              <w:top w:val="double" w:sz="4" w:space="0" w:color="auto"/>
              <w:bottom w:val="double" w:sz="4" w:space="0" w:color="auto"/>
            </w:tcBorders>
          </w:tcPr>
          <w:p w:rsidR="00673321" w:rsidRPr="00D26DA0" w:rsidRDefault="00673321" w:rsidP="003709C2">
            <w:pPr>
              <w:pStyle w:val="Default"/>
              <w:spacing w:before="60"/>
              <w:rPr>
                <w:rFonts w:ascii="Arial Narrow" w:hAnsi="Arial Narrow" w:cs="Times New Roman"/>
                <w:color w:val="auto"/>
                <w:lang w:val="en-GB"/>
              </w:rPr>
            </w:pPr>
          </w:p>
        </w:tc>
      </w:tr>
      <w:tr w:rsidR="00CC51C8" w:rsidRPr="00D26DA0">
        <w:trPr>
          <w:cantSplit/>
        </w:trPr>
        <w:tc>
          <w:tcPr>
            <w:tcW w:w="2448" w:type="dxa"/>
            <w:vMerge w:val="restart"/>
            <w:tcBorders>
              <w:top w:val="double" w:sz="4" w:space="0" w:color="auto"/>
            </w:tcBorders>
          </w:tcPr>
          <w:p w:rsidR="00CC51C8" w:rsidRPr="00D26DA0" w:rsidRDefault="00CC51C8">
            <w:pPr>
              <w:spacing w:before="60" w:after="60"/>
              <w:rPr>
                <w:rFonts w:ascii="Arial Narrow" w:hAnsi="Arial Narrow" w:cs="Courier New"/>
              </w:rPr>
            </w:pPr>
            <w:r w:rsidRPr="00D26DA0">
              <w:rPr>
                <w:rFonts w:ascii="Arial Narrow" w:hAnsi="Arial Narrow" w:cs="Courier New"/>
                <w:b/>
                <w:bCs/>
              </w:rPr>
              <w:t>Objective / Skill:</w:t>
            </w:r>
          </w:p>
        </w:tc>
        <w:tc>
          <w:tcPr>
            <w:tcW w:w="1629" w:type="dxa"/>
            <w:tcBorders>
              <w:top w:val="double" w:sz="4" w:space="0" w:color="auto"/>
            </w:tcBorders>
          </w:tcPr>
          <w:p w:rsidR="00CC51C8" w:rsidRPr="00D26DA0" w:rsidRDefault="00CC51C8">
            <w:pPr>
              <w:pStyle w:val="Header"/>
              <w:tabs>
                <w:tab w:val="clear" w:pos="4320"/>
                <w:tab w:val="clear" w:pos="8640"/>
              </w:tabs>
              <w:spacing w:before="60" w:after="60"/>
              <w:rPr>
                <w:rFonts w:ascii="Arial Narrow" w:hAnsi="Arial Narrow" w:cs="Courier New"/>
                <w:b/>
                <w:bCs/>
              </w:rPr>
            </w:pPr>
            <w:r w:rsidRPr="00D26DA0">
              <w:rPr>
                <w:rFonts w:ascii="Arial Narrow" w:hAnsi="Arial Narrow" w:cs="Courier New"/>
                <w:b/>
                <w:bCs/>
              </w:rPr>
              <w:t>Performance:</w:t>
            </w:r>
            <w:r w:rsidRPr="00D26DA0">
              <w:rPr>
                <w:rFonts w:ascii="Arial Narrow" w:hAnsi="Arial Narrow" w:cs="Courier New"/>
              </w:rPr>
              <w:t xml:space="preserve">  </w:t>
            </w:r>
          </w:p>
        </w:tc>
        <w:tc>
          <w:tcPr>
            <w:tcW w:w="5571" w:type="dxa"/>
            <w:tcBorders>
              <w:top w:val="double" w:sz="4" w:space="0" w:color="auto"/>
            </w:tcBorders>
          </w:tcPr>
          <w:p w:rsidR="00CC51C8" w:rsidRPr="00D26DA0" w:rsidRDefault="00D01D9F" w:rsidP="003709C2">
            <w:pPr>
              <w:pStyle w:val="Header"/>
              <w:tabs>
                <w:tab w:val="clear" w:pos="4320"/>
                <w:tab w:val="clear" w:pos="8640"/>
              </w:tabs>
              <w:spacing w:before="60"/>
              <w:rPr>
                <w:rFonts w:ascii="Arial Narrow" w:hAnsi="Arial Narrow" w:cs="Courier New"/>
              </w:rPr>
            </w:pPr>
            <w:r w:rsidRPr="00D26DA0">
              <w:rPr>
                <w:rFonts w:ascii="Arial Narrow" w:hAnsi="Arial Narrow" w:cs="Courier New"/>
              </w:rPr>
              <w:t xml:space="preserve"> </w:t>
            </w:r>
          </w:p>
        </w:tc>
      </w:tr>
      <w:tr w:rsidR="00CC51C8" w:rsidRPr="00D26DA0">
        <w:trPr>
          <w:cantSplit/>
        </w:trPr>
        <w:tc>
          <w:tcPr>
            <w:tcW w:w="2448" w:type="dxa"/>
            <w:vMerge/>
          </w:tcPr>
          <w:p w:rsidR="00CC51C8" w:rsidRPr="00D26DA0" w:rsidRDefault="00CC51C8">
            <w:pPr>
              <w:rPr>
                <w:rFonts w:ascii="Arial Narrow" w:hAnsi="Arial Narrow" w:cs="Courier New"/>
              </w:rPr>
            </w:pPr>
          </w:p>
        </w:tc>
        <w:tc>
          <w:tcPr>
            <w:tcW w:w="1629" w:type="dxa"/>
          </w:tcPr>
          <w:p w:rsidR="00CC51C8" w:rsidRPr="00D26DA0" w:rsidRDefault="00CC51C8">
            <w:pPr>
              <w:pStyle w:val="Header"/>
              <w:tabs>
                <w:tab w:val="clear" w:pos="4320"/>
                <w:tab w:val="clear" w:pos="8640"/>
              </w:tabs>
              <w:spacing w:before="60" w:after="60"/>
              <w:rPr>
                <w:rFonts w:ascii="Arial Narrow" w:hAnsi="Arial Narrow" w:cs="Courier New"/>
                <w:b/>
                <w:bCs/>
              </w:rPr>
            </w:pPr>
            <w:r w:rsidRPr="00D26DA0">
              <w:rPr>
                <w:rFonts w:ascii="Arial Narrow" w:hAnsi="Arial Narrow" w:cs="Courier New"/>
                <w:b/>
                <w:bCs/>
              </w:rPr>
              <w:t xml:space="preserve">Conditions: </w:t>
            </w:r>
          </w:p>
        </w:tc>
        <w:tc>
          <w:tcPr>
            <w:tcW w:w="5571" w:type="dxa"/>
          </w:tcPr>
          <w:p w:rsidR="00CC51C8" w:rsidRPr="00D26DA0" w:rsidRDefault="00D01D9F">
            <w:pPr>
              <w:pStyle w:val="Header"/>
              <w:tabs>
                <w:tab w:val="clear" w:pos="4320"/>
                <w:tab w:val="clear" w:pos="8640"/>
              </w:tabs>
              <w:spacing w:before="60" w:after="60"/>
              <w:rPr>
                <w:rFonts w:ascii="Arial Narrow" w:hAnsi="Arial Narrow" w:cs="Courier New"/>
              </w:rPr>
            </w:pPr>
            <w:r w:rsidRPr="00D26DA0">
              <w:rPr>
                <w:rFonts w:ascii="Arial Narrow" w:hAnsi="Arial Narrow" w:cs="Courier New"/>
              </w:rPr>
              <w:t xml:space="preserve"> </w:t>
            </w:r>
          </w:p>
        </w:tc>
      </w:tr>
      <w:tr w:rsidR="00CC51C8" w:rsidRPr="00D26DA0">
        <w:trPr>
          <w:cantSplit/>
        </w:trPr>
        <w:tc>
          <w:tcPr>
            <w:tcW w:w="2448" w:type="dxa"/>
            <w:vMerge/>
          </w:tcPr>
          <w:p w:rsidR="00CC51C8" w:rsidRPr="00D26DA0" w:rsidRDefault="00CC51C8">
            <w:pPr>
              <w:rPr>
                <w:rFonts w:ascii="Arial Narrow" w:hAnsi="Arial Narrow" w:cs="Courier New"/>
              </w:rPr>
            </w:pPr>
          </w:p>
        </w:tc>
        <w:tc>
          <w:tcPr>
            <w:tcW w:w="1629" w:type="dxa"/>
          </w:tcPr>
          <w:p w:rsidR="00CC51C8" w:rsidRPr="00D26DA0" w:rsidRDefault="00CC51C8">
            <w:pPr>
              <w:pStyle w:val="Header"/>
              <w:tabs>
                <w:tab w:val="clear" w:pos="4320"/>
                <w:tab w:val="clear" w:pos="8640"/>
              </w:tabs>
              <w:spacing w:before="60" w:after="60"/>
              <w:rPr>
                <w:rFonts w:ascii="Arial Narrow" w:hAnsi="Arial Narrow" w:cs="Courier New"/>
                <w:b/>
                <w:bCs/>
              </w:rPr>
            </w:pPr>
            <w:r w:rsidRPr="00D26DA0">
              <w:rPr>
                <w:rFonts w:ascii="Arial Narrow" w:hAnsi="Arial Narrow" w:cs="Courier New"/>
                <w:b/>
                <w:bCs/>
              </w:rPr>
              <w:t>Standards:</w:t>
            </w:r>
          </w:p>
        </w:tc>
        <w:tc>
          <w:tcPr>
            <w:tcW w:w="5571" w:type="dxa"/>
          </w:tcPr>
          <w:p w:rsidR="00CC51C8" w:rsidRPr="00D26DA0" w:rsidRDefault="00D01D9F" w:rsidP="00960B01">
            <w:pPr>
              <w:pStyle w:val="Header"/>
              <w:tabs>
                <w:tab w:val="clear" w:pos="4320"/>
                <w:tab w:val="clear" w:pos="8640"/>
              </w:tabs>
              <w:spacing w:before="60" w:after="60"/>
              <w:rPr>
                <w:rFonts w:ascii="Arial Narrow" w:hAnsi="Arial Narrow" w:cs="Courier New"/>
              </w:rPr>
            </w:pPr>
            <w:r w:rsidRPr="00D26DA0">
              <w:rPr>
                <w:rFonts w:ascii="Arial Narrow" w:hAnsi="Arial Narrow" w:cs="Courier New"/>
              </w:rPr>
              <w:t xml:space="preserve"> </w:t>
            </w:r>
          </w:p>
        </w:tc>
      </w:tr>
      <w:tr w:rsidR="00CC51C8" w:rsidRPr="00D26DA0">
        <w:trPr>
          <w:cantSplit/>
        </w:trPr>
        <w:tc>
          <w:tcPr>
            <w:tcW w:w="2448" w:type="dxa"/>
          </w:tcPr>
          <w:p w:rsidR="00CC51C8" w:rsidRPr="00D26DA0" w:rsidRDefault="00CC51C8">
            <w:pPr>
              <w:spacing w:before="60" w:after="60"/>
              <w:rPr>
                <w:rFonts w:ascii="Arial Narrow" w:hAnsi="Arial Narrow" w:cs="Courier New"/>
              </w:rPr>
            </w:pPr>
            <w:r w:rsidRPr="00D26DA0">
              <w:rPr>
                <w:rFonts w:ascii="Arial Narrow" w:hAnsi="Arial Narrow" w:cs="Courier New"/>
                <w:b/>
                <w:bCs/>
              </w:rPr>
              <w:t>Knowledge:</w:t>
            </w:r>
          </w:p>
        </w:tc>
        <w:tc>
          <w:tcPr>
            <w:tcW w:w="7200" w:type="dxa"/>
            <w:gridSpan w:val="2"/>
          </w:tcPr>
          <w:p w:rsidR="00CC51C8" w:rsidRPr="00D26DA0" w:rsidRDefault="00D01D9F" w:rsidP="00123022">
            <w:pPr>
              <w:pStyle w:val="Header"/>
              <w:tabs>
                <w:tab w:val="clear" w:pos="4320"/>
                <w:tab w:val="clear" w:pos="8640"/>
              </w:tabs>
              <w:spacing w:after="60"/>
              <w:ind w:left="259"/>
              <w:rPr>
                <w:rFonts w:ascii="Arial Narrow" w:hAnsi="Arial Narrow" w:cs="Courier New"/>
              </w:rPr>
            </w:pPr>
            <w:r w:rsidRPr="00D26DA0">
              <w:rPr>
                <w:rFonts w:ascii="Arial Narrow" w:hAnsi="Arial Narrow" w:cs="Courier New"/>
              </w:rPr>
              <w:t xml:space="preserve"> </w:t>
            </w:r>
          </w:p>
        </w:tc>
      </w:tr>
    </w:tbl>
    <w:p w:rsidR="00616B5D" w:rsidRPr="00D26DA0" w:rsidRDefault="00616B5D" w:rsidP="008B5FB3">
      <w:pPr>
        <w:tabs>
          <w:tab w:val="left" w:pos="-720"/>
          <w:tab w:val="left" w:pos="0"/>
        </w:tabs>
        <w:suppressAutoHyphens/>
        <w:spacing w:line="240" w:lineRule="atLeast"/>
        <w:rPr>
          <w:rFonts w:ascii="Arial Narrow" w:hAnsi="Arial Narrow"/>
          <w:sz w:val="22"/>
        </w:rPr>
      </w:pPr>
    </w:p>
    <w:tbl>
      <w:tblPr>
        <w:tblW w:w="9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448"/>
        <w:gridCol w:w="1629"/>
        <w:gridCol w:w="5571"/>
      </w:tblGrid>
      <w:tr w:rsidR="002D7E36" w:rsidRPr="00D26DA0" w:rsidTr="001D7508">
        <w:tc>
          <w:tcPr>
            <w:tcW w:w="2448" w:type="dxa"/>
            <w:tcBorders>
              <w:top w:val="double" w:sz="4" w:space="0" w:color="auto"/>
              <w:bottom w:val="double" w:sz="4" w:space="0" w:color="auto"/>
            </w:tcBorders>
          </w:tcPr>
          <w:p w:rsidR="002D7E36" w:rsidRPr="00D26DA0" w:rsidRDefault="002D7E36" w:rsidP="001D7508">
            <w:pPr>
              <w:spacing w:before="60" w:after="60"/>
              <w:rPr>
                <w:rFonts w:ascii="Arial Narrow" w:hAnsi="Arial Narrow" w:cs="Courier New"/>
                <w:b/>
                <w:bCs/>
              </w:rPr>
            </w:pPr>
            <w:r w:rsidRPr="00D26DA0">
              <w:rPr>
                <w:rFonts w:ascii="Arial Narrow" w:hAnsi="Arial Narrow" w:cs="Courier New"/>
                <w:b/>
                <w:bCs/>
              </w:rPr>
              <w:lastRenderedPageBreak/>
              <w:t xml:space="preserve">SUBTASK 3: </w:t>
            </w:r>
          </w:p>
          <w:p w:rsidR="002D7E36" w:rsidRPr="00D26DA0" w:rsidRDefault="002D7E36" w:rsidP="001D7508">
            <w:pPr>
              <w:spacing w:before="60" w:after="60"/>
              <w:rPr>
                <w:rFonts w:ascii="Arial Narrow" w:hAnsi="Arial Narrow" w:cs="Courier New"/>
              </w:rPr>
            </w:pPr>
          </w:p>
        </w:tc>
        <w:tc>
          <w:tcPr>
            <w:tcW w:w="7200" w:type="dxa"/>
            <w:gridSpan w:val="2"/>
            <w:tcBorders>
              <w:top w:val="double" w:sz="4" w:space="0" w:color="auto"/>
              <w:bottom w:val="double" w:sz="4" w:space="0" w:color="auto"/>
            </w:tcBorders>
          </w:tcPr>
          <w:p w:rsidR="008D1631" w:rsidRPr="00D26DA0" w:rsidRDefault="00D01D9F" w:rsidP="001D7508">
            <w:pPr>
              <w:pStyle w:val="Header"/>
              <w:widowControl w:val="0"/>
              <w:tabs>
                <w:tab w:val="clear" w:pos="4320"/>
                <w:tab w:val="clear" w:pos="8640"/>
              </w:tabs>
              <w:autoSpaceDE w:val="0"/>
              <w:autoSpaceDN w:val="0"/>
              <w:adjustRightInd w:val="0"/>
              <w:spacing w:before="60"/>
              <w:rPr>
                <w:rFonts w:ascii="Arial Narrow" w:hAnsi="Arial Narrow" w:cs="Courier New"/>
              </w:rPr>
            </w:pPr>
            <w:r w:rsidRPr="00D26DA0">
              <w:rPr>
                <w:rFonts w:ascii="Arial Narrow" w:hAnsi="Arial Narrow" w:cs="Courier New"/>
              </w:rPr>
              <w:t xml:space="preserve"> </w:t>
            </w:r>
          </w:p>
        </w:tc>
      </w:tr>
      <w:tr w:rsidR="002D7E36" w:rsidRPr="00D26DA0" w:rsidTr="001D7508">
        <w:trPr>
          <w:cantSplit/>
        </w:trPr>
        <w:tc>
          <w:tcPr>
            <w:tcW w:w="2448" w:type="dxa"/>
            <w:vMerge w:val="restart"/>
            <w:tcBorders>
              <w:top w:val="double" w:sz="4" w:space="0" w:color="auto"/>
            </w:tcBorders>
          </w:tcPr>
          <w:p w:rsidR="002D7E36" w:rsidRPr="00D26DA0" w:rsidRDefault="002D7E36" w:rsidP="001D7508">
            <w:pPr>
              <w:spacing w:before="60" w:after="60"/>
              <w:rPr>
                <w:rFonts w:ascii="Arial Narrow" w:hAnsi="Arial Narrow" w:cs="Courier New"/>
              </w:rPr>
            </w:pPr>
            <w:r w:rsidRPr="00D26DA0">
              <w:rPr>
                <w:rFonts w:ascii="Arial Narrow" w:hAnsi="Arial Narrow" w:cs="Courier New"/>
                <w:b/>
                <w:bCs/>
              </w:rPr>
              <w:t>Objective / Skill:</w:t>
            </w:r>
          </w:p>
        </w:tc>
        <w:tc>
          <w:tcPr>
            <w:tcW w:w="1629" w:type="dxa"/>
            <w:tcBorders>
              <w:top w:val="double" w:sz="4" w:space="0" w:color="auto"/>
            </w:tcBorders>
          </w:tcPr>
          <w:p w:rsidR="002D7E36" w:rsidRPr="00D26DA0" w:rsidRDefault="002D7E36" w:rsidP="001D7508">
            <w:pPr>
              <w:pStyle w:val="Header"/>
              <w:tabs>
                <w:tab w:val="clear" w:pos="4320"/>
                <w:tab w:val="clear" w:pos="8640"/>
              </w:tabs>
              <w:spacing w:before="60" w:after="60"/>
              <w:rPr>
                <w:rFonts w:ascii="Arial Narrow" w:hAnsi="Arial Narrow" w:cs="Courier New"/>
                <w:b/>
                <w:bCs/>
              </w:rPr>
            </w:pPr>
            <w:r w:rsidRPr="00D26DA0">
              <w:rPr>
                <w:rFonts w:ascii="Arial Narrow" w:hAnsi="Arial Narrow" w:cs="Courier New"/>
                <w:b/>
                <w:bCs/>
              </w:rPr>
              <w:t>Performance:</w:t>
            </w:r>
            <w:r w:rsidRPr="00D26DA0">
              <w:rPr>
                <w:rFonts w:ascii="Arial Narrow" w:hAnsi="Arial Narrow" w:cs="Courier New"/>
              </w:rPr>
              <w:t xml:space="preserve">  </w:t>
            </w:r>
          </w:p>
        </w:tc>
        <w:tc>
          <w:tcPr>
            <w:tcW w:w="5571" w:type="dxa"/>
            <w:tcBorders>
              <w:top w:val="double" w:sz="4" w:space="0" w:color="auto"/>
            </w:tcBorders>
          </w:tcPr>
          <w:p w:rsidR="002D7E36" w:rsidRPr="00D26DA0" w:rsidRDefault="00D01D9F" w:rsidP="008D1631">
            <w:pPr>
              <w:pStyle w:val="Header"/>
              <w:tabs>
                <w:tab w:val="clear" w:pos="4320"/>
                <w:tab w:val="clear" w:pos="8640"/>
              </w:tabs>
              <w:spacing w:before="60" w:after="60"/>
              <w:rPr>
                <w:rFonts w:ascii="Arial Narrow" w:hAnsi="Arial Narrow" w:cs="Courier New"/>
                <w:bCs/>
              </w:rPr>
            </w:pPr>
            <w:r w:rsidRPr="00D26DA0">
              <w:rPr>
                <w:rFonts w:ascii="Arial Narrow" w:hAnsi="Arial Narrow" w:cs="Courier New"/>
                <w:bCs/>
              </w:rPr>
              <w:t xml:space="preserve"> </w:t>
            </w:r>
          </w:p>
        </w:tc>
      </w:tr>
      <w:tr w:rsidR="002D7E36" w:rsidRPr="00D26DA0" w:rsidTr="001D7508">
        <w:trPr>
          <w:cantSplit/>
        </w:trPr>
        <w:tc>
          <w:tcPr>
            <w:tcW w:w="2448" w:type="dxa"/>
            <w:vMerge/>
          </w:tcPr>
          <w:p w:rsidR="002D7E36" w:rsidRPr="00D26DA0" w:rsidRDefault="002D7E36" w:rsidP="001D7508">
            <w:pPr>
              <w:rPr>
                <w:rFonts w:ascii="Arial Narrow" w:hAnsi="Arial Narrow" w:cs="Courier New"/>
              </w:rPr>
            </w:pPr>
          </w:p>
        </w:tc>
        <w:tc>
          <w:tcPr>
            <w:tcW w:w="1629" w:type="dxa"/>
          </w:tcPr>
          <w:p w:rsidR="002D7E36" w:rsidRPr="00D26DA0" w:rsidRDefault="002D7E36" w:rsidP="001D7508">
            <w:pPr>
              <w:pStyle w:val="Header"/>
              <w:tabs>
                <w:tab w:val="clear" w:pos="4320"/>
                <w:tab w:val="clear" w:pos="8640"/>
              </w:tabs>
              <w:spacing w:before="60" w:after="60"/>
              <w:rPr>
                <w:rFonts w:ascii="Arial Narrow" w:hAnsi="Arial Narrow" w:cs="Courier New"/>
                <w:b/>
                <w:bCs/>
              </w:rPr>
            </w:pPr>
            <w:r w:rsidRPr="00D26DA0">
              <w:rPr>
                <w:rFonts w:ascii="Arial Narrow" w:hAnsi="Arial Narrow" w:cs="Courier New"/>
                <w:b/>
                <w:bCs/>
              </w:rPr>
              <w:t xml:space="preserve">Conditions: </w:t>
            </w:r>
          </w:p>
        </w:tc>
        <w:tc>
          <w:tcPr>
            <w:tcW w:w="5571" w:type="dxa"/>
          </w:tcPr>
          <w:p w:rsidR="002D7E36" w:rsidRPr="00D26DA0" w:rsidRDefault="00D01D9F" w:rsidP="001D7508">
            <w:pPr>
              <w:pStyle w:val="Header"/>
              <w:tabs>
                <w:tab w:val="clear" w:pos="4320"/>
                <w:tab w:val="clear" w:pos="8640"/>
              </w:tabs>
              <w:spacing w:before="60" w:after="60"/>
              <w:rPr>
                <w:rFonts w:ascii="Arial Narrow" w:hAnsi="Arial Narrow" w:cs="Courier New"/>
                <w:bCs/>
              </w:rPr>
            </w:pPr>
            <w:r w:rsidRPr="00D26DA0">
              <w:rPr>
                <w:rFonts w:ascii="Arial Narrow" w:hAnsi="Arial Narrow" w:cs="Courier New"/>
                <w:bCs/>
              </w:rPr>
              <w:t xml:space="preserve"> </w:t>
            </w:r>
          </w:p>
        </w:tc>
      </w:tr>
      <w:tr w:rsidR="002D7E36" w:rsidRPr="00D26DA0" w:rsidTr="001D7508">
        <w:trPr>
          <w:cantSplit/>
        </w:trPr>
        <w:tc>
          <w:tcPr>
            <w:tcW w:w="2448" w:type="dxa"/>
            <w:vMerge/>
          </w:tcPr>
          <w:p w:rsidR="002D7E36" w:rsidRPr="00D26DA0" w:rsidRDefault="002D7E36" w:rsidP="001D7508">
            <w:pPr>
              <w:rPr>
                <w:rFonts w:ascii="Arial Narrow" w:hAnsi="Arial Narrow" w:cs="Courier New"/>
              </w:rPr>
            </w:pPr>
          </w:p>
        </w:tc>
        <w:tc>
          <w:tcPr>
            <w:tcW w:w="1629" w:type="dxa"/>
          </w:tcPr>
          <w:p w:rsidR="002D7E36" w:rsidRPr="00D26DA0" w:rsidRDefault="002D7E36" w:rsidP="001D7508">
            <w:pPr>
              <w:pStyle w:val="Header"/>
              <w:tabs>
                <w:tab w:val="clear" w:pos="4320"/>
                <w:tab w:val="clear" w:pos="8640"/>
              </w:tabs>
              <w:spacing w:before="60" w:after="60"/>
              <w:rPr>
                <w:rFonts w:ascii="Arial Narrow" w:hAnsi="Arial Narrow" w:cs="Courier New"/>
                <w:b/>
                <w:bCs/>
              </w:rPr>
            </w:pPr>
            <w:r w:rsidRPr="00D26DA0">
              <w:rPr>
                <w:rFonts w:ascii="Arial Narrow" w:hAnsi="Arial Narrow" w:cs="Courier New"/>
                <w:b/>
                <w:bCs/>
              </w:rPr>
              <w:t>Standards:</w:t>
            </w:r>
          </w:p>
        </w:tc>
        <w:tc>
          <w:tcPr>
            <w:tcW w:w="5571" w:type="dxa"/>
          </w:tcPr>
          <w:p w:rsidR="002D7E36" w:rsidRPr="00D26DA0" w:rsidRDefault="00D01D9F" w:rsidP="001D7508">
            <w:pPr>
              <w:pStyle w:val="Header"/>
              <w:tabs>
                <w:tab w:val="clear" w:pos="4320"/>
                <w:tab w:val="clear" w:pos="8640"/>
              </w:tabs>
              <w:spacing w:before="60" w:after="60"/>
              <w:rPr>
                <w:rFonts w:ascii="Arial Narrow" w:hAnsi="Arial Narrow" w:cs="Courier New"/>
              </w:rPr>
            </w:pPr>
            <w:r w:rsidRPr="00D26DA0">
              <w:rPr>
                <w:rFonts w:ascii="Arial Narrow" w:hAnsi="Arial Narrow" w:cs="Courier New"/>
              </w:rPr>
              <w:t xml:space="preserve"> </w:t>
            </w:r>
          </w:p>
        </w:tc>
      </w:tr>
      <w:tr w:rsidR="002D7E36" w:rsidRPr="00D26DA0" w:rsidTr="001D7508">
        <w:trPr>
          <w:cantSplit/>
        </w:trPr>
        <w:tc>
          <w:tcPr>
            <w:tcW w:w="2448" w:type="dxa"/>
          </w:tcPr>
          <w:p w:rsidR="002D7E36" w:rsidRPr="00D26DA0" w:rsidRDefault="002D7E36" w:rsidP="001D7508">
            <w:pPr>
              <w:spacing w:before="60" w:after="60"/>
              <w:rPr>
                <w:rFonts w:ascii="Arial Narrow" w:hAnsi="Arial Narrow" w:cs="Courier New"/>
              </w:rPr>
            </w:pPr>
            <w:r w:rsidRPr="00D26DA0">
              <w:rPr>
                <w:rFonts w:ascii="Arial Narrow" w:hAnsi="Arial Narrow" w:cs="Courier New"/>
                <w:b/>
                <w:bCs/>
              </w:rPr>
              <w:t>Knowledge:</w:t>
            </w:r>
          </w:p>
        </w:tc>
        <w:tc>
          <w:tcPr>
            <w:tcW w:w="7200" w:type="dxa"/>
            <w:gridSpan w:val="2"/>
          </w:tcPr>
          <w:p w:rsidR="002D7E36" w:rsidRPr="00D26DA0" w:rsidRDefault="00D01D9F" w:rsidP="00123022">
            <w:pPr>
              <w:pStyle w:val="Header"/>
              <w:tabs>
                <w:tab w:val="clear" w:pos="4320"/>
                <w:tab w:val="clear" w:pos="8640"/>
              </w:tabs>
              <w:spacing w:after="60"/>
              <w:ind w:left="259"/>
              <w:rPr>
                <w:rFonts w:ascii="Arial Narrow" w:hAnsi="Arial Narrow" w:cs="Courier New"/>
              </w:rPr>
            </w:pPr>
            <w:r w:rsidRPr="00D26DA0">
              <w:rPr>
                <w:rFonts w:ascii="Arial Narrow" w:hAnsi="Arial Narrow" w:cs="Courier New"/>
              </w:rPr>
              <w:t xml:space="preserve"> </w:t>
            </w:r>
          </w:p>
        </w:tc>
      </w:tr>
    </w:tbl>
    <w:p w:rsidR="002D7E36" w:rsidRPr="00D26DA0" w:rsidRDefault="002D7E36" w:rsidP="008B5FB3">
      <w:pPr>
        <w:tabs>
          <w:tab w:val="left" w:pos="-720"/>
          <w:tab w:val="left" w:pos="0"/>
        </w:tabs>
        <w:suppressAutoHyphens/>
        <w:spacing w:line="240" w:lineRule="atLeast"/>
        <w:rPr>
          <w:rFonts w:ascii="Arial Narrow" w:hAnsi="Arial Narrow"/>
          <w:sz w:val="22"/>
        </w:rPr>
      </w:pPr>
    </w:p>
    <w:tbl>
      <w:tblPr>
        <w:tblW w:w="9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448"/>
        <w:gridCol w:w="1629"/>
        <w:gridCol w:w="5571"/>
      </w:tblGrid>
      <w:tr w:rsidR="00CC51C8" w:rsidRPr="00D26DA0" w:rsidTr="0005216F">
        <w:tc>
          <w:tcPr>
            <w:tcW w:w="2448" w:type="dxa"/>
            <w:tcBorders>
              <w:top w:val="double" w:sz="4" w:space="0" w:color="auto"/>
              <w:bottom w:val="double" w:sz="4" w:space="0" w:color="auto"/>
            </w:tcBorders>
          </w:tcPr>
          <w:p w:rsidR="00CC51C8" w:rsidRPr="00D26DA0" w:rsidRDefault="00CC51C8" w:rsidP="0005216F">
            <w:pPr>
              <w:spacing w:before="60" w:after="60"/>
              <w:rPr>
                <w:rFonts w:ascii="Arial Narrow" w:hAnsi="Arial Narrow" w:cs="Courier New"/>
                <w:b/>
                <w:bCs/>
              </w:rPr>
            </w:pPr>
            <w:r w:rsidRPr="00D26DA0">
              <w:rPr>
                <w:rFonts w:ascii="Arial Narrow" w:hAnsi="Arial Narrow" w:cs="Courier New"/>
                <w:b/>
                <w:bCs/>
              </w:rPr>
              <w:t xml:space="preserve">SUBTASK 4: </w:t>
            </w:r>
          </w:p>
          <w:p w:rsidR="00CC51C8" w:rsidRPr="00D26DA0" w:rsidRDefault="00CC51C8" w:rsidP="0005216F">
            <w:pPr>
              <w:spacing w:before="60" w:after="60"/>
              <w:rPr>
                <w:rFonts w:ascii="Arial Narrow" w:hAnsi="Arial Narrow" w:cs="Courier New"/>
              </w:rPr>
            </w:pPr>
          </w:p>
        </w:tc>
        <w:tc>
          <w:tcPr>
            <w:tcW w:w="7200" w:type="dxa"/>
            <w:gridSpan w:val="2"/>
            <w:tcBorders>
              <w:top w:val="double" w:sz="4" w:space="0" w:color="auto"/>
              <w:bottom w:val="double" w:sz="4" w:space="0" w:color="auto"/>
            </w:tcBorders>
          </w:tcPr>
          <w:p w:rsidR="00E025C0" w:rsidRPr="00D26DA0" w:rsidRDefault="00D01D9F" w:rsidP="0005216F">
            <w:pPr>
              <w:pStyle w:val="Header"/>
              <w:widowControl w:val="0"/>
              <w:tabs>
                <w:tab w:val="clear" w:pos="4320"/>
                <w:tab w:val="clear" w:pos="8640"/>
              </w:tabs>
              <w:autoSpaceDE w:val="0"/>
              <w:autoSpaceDN w:val="0"/>
              <w:adjustRightInd w:val="0"/>
              <w:spacing w:before="60"/>
              <w:rPr>
                <w:rFonts w:ascii="Arial Narrow" w:hAnsi="Arial Narrow" w:cs="Courier New"/>
              </w:rPr>
            </w:pPr>
            <w:r w:rsidRPr="00D26DA0">
              <w:rPr>
                <w:rFonts w:ascii="Arial Narrow" w:hAnsi="Arial Narrow" w:cs="Courier New"/>
              </w:rPr>
              <w:t xml:space="preserve"> </w:t>
            </w:r>
          </w:p>
          <w:p w:rsidR="00E025C0" w:rsidRPr="00D26DA0" w:rsidRDefault="00E025C0" w:rsidP="0005216F">
            <w:pPr>
              <w:pStyle w:val="Header"/>
              <w:widowControl w:val="0"/>
              <w:tabs>
                <w:tab w:val="clear" w:pos="4320"/>
                <w:tab w:val="clear" w:pos="8640"/>
              </w:tabs>
              <w:autoSpaceDE w:val="0"/>
              <w:autoSpaceDN w:val="0"/>
              <w:adjustRightInd w:val="0"/>
              <w:spacing w:before="60"/>
              <w:rPr>
                <w:rFonts w:ascii="Arial Narrow" w:hAnsi="Arial Narrow" w:cs="Courier New"/>
              </w:rPr>
            </w:pPr>
          </w:p>
        </w:tc>
      </w:tr>
      <w:tr w:rsidR="00CC51C8" w:rsidRPr="00D26DA0" w:rsidTr="0005216F">
        <w:trPr>
          <w:cantSplit/>
        </w:trPr>
        <w:tc>
          <w:tcPr>
            <w:tcW w:w="2448" w:type="dxa"/>
            <w:vMerge w:val="restart"/>
            <w:tcBorders>
              <w:top w:val="double" w:sz="4" w:space="0" w:color="auto"/>
            </w:tcBorders>
          </w:tcPr>
          <w:p w:rsidR="00CC51C8" w:rsidRPr="00D26DA0" w:rsidRDefault="00CC51C8" w:rsidP="0005216F">
            <w:pPr>
              <w:spacing w:before="60" w:after="60"/>
              <w:rPr>
                <w:rFonts w:ascii="Arial Narrow" w:hAnsi="Arial Narrow" w:cs="Courier New"/>
              </w:rPr>
            </w:pPr>
            <w:r w:rsidRPr="00D26DA0">
              <w:rPr>
                <w:rFonts w:ascii="Arial Narrow" w:hAnsi="Arial Narrow" w:cs="Courier New"/>
                <w:b/>
                <w:bCs/>
              </w:rPr>
              <w:t>Objective / Skill:</w:t>
            </w:r>
          </w:p>
        </w:tc>
        <w:tc>
          <w:tcPr>
            <w:tcW w:w="1629" w:type="dxa"/>
            <w:tcBorders>
              <w:top w:val="double" w:sz="4" w:space="0" w:color="auto"/>
            </w:tcBorders>
          </w:tcPr>
          <w:p w:rsidR="00CC51C8" w:rsidRPr="00D26DA0" w:rsidRDefault="00CC51C8" w:rsidP="0005216F">
            <w:pPr>
              <w:pStyle w:val="Header"/>
              <w:tabs>
                <w:tab w:val="clear" w:pos="4320"/>
                <w:tab w:val="clear" w:pos="8640"/>
              </w:tabs>
              <w:spacing w:before="60" w:after="60"/>
              <w:rPr>
                <w:rFonts w:ascii="Arial Narrow" w:hAnsi="Arial Narrow" w:cs="Courier New"/>
                <w:b/>
                <w:bCs/>
              </w:rPr>
            </w:pPr>
            <w:r w:rsidRPr="00D26DA0">
              <w:rPr>
                <w:rFonts w:ascii="Arial Narrow" w:hAnsi="Arial Narrow" w:cs="Courier New"/>
                <w:b/>
                <w:bCs/>
              </w:rPr>
              <w:t>Performance:</w:t>
            </w:r>
            <w:r w:rsidRPr="00D26DA0">
              <w:rPr>
                <w:rFonts w:ascii="Arial Narrow" w:hAnsi="Arial Narrow" w:cs="Courier New"/>
              </w:rPr>
              <w:t xml:space="preserve">  </w:t>
            </w:r>
          </w:p>
        </w:tc>
        <w:tc>
          <w:tcPr>
            <w:tcW w:w="5571" w:type="dxa"/>
            <w:tcBorders>
              <w:top w:val="double" w:sz="4" w:space="0" w:color="auto"/>
            </w:tcBorders>
          </w:tcPr>
          <w:p w:rsidR="00CC51C8" w:rsidRPr="00D26DA0" w:rsidRDefault="00D01D9F" w:rsidP="0005216F">
            <w:pPr>
              <w:pStyle w:val="Header"/>
              <w:tabs>
                <w:tab w:val="clear" w:pos="4320"/>
                <w:tab w:val="clear" w:pos="8640"/>
              </w:tabs>
              <w:spacing w:before="60" w:after="60"/>
              <w:rPr>
                <w:rFonts w:ascii="Arial Narrow" w:hAnsi="Arial Narrow" w:cs="Courier New"/>
                <w:bCs/>
              </w:rPr>
            </w:pPr>
            <w:r w:rsidRPr="00D26DA0">
              <w:rPr>
                <w:rFonts w:ascii="Arial Narrow" w:hAnsi="Arial Narrow" w:cs="Courier New"/>
                <w:bCs/>
              </w:rPr>
              <w:t xml:space="preserve"> </w:t>
            </w:r>
          </w:p>
        </w:tc>
      </w:tr>
      <w:tr w:rsidR="00CC51C8" w:rsidRPr="00D26DA0" w:rsidTr="0005216F">
        <w:trPr>
          <w:cantSplit/>
        </w:trPr>
        <w:tc>
          <w:tcPr>
            <w:tcW w:w="2448" w:type="dxa"/>
            <w:vMerge/>
          </w:tcPr>
          <w:p w:rsidR="00CC51C8" w:rsidRPr="00D26DA0" w:rsidRDefault="00CC51C8" w:rsidP="0005216F">
            <w:pPr>
              <w:rPr>
                <w:rFonts w:ascii="Arial Narrow" w:hAnsi="Arial Narrow" w:cs="Courier New"/>
              </w:rPr>
            </w:pPr>
          </w:p>
        </w:tc>
        <w:tc>
          <w:tcPr>
            <w:tcW w:w="1629" w:type="dxa"/>
          </w:tcPr>
          <w:p w:rsidR="00CC51C8" w:rsidRPr="00D26DA0" w:rsidRDefault="00CC51C8" w:rsidP="0005216F">
            <w:pPr>
              <w:pStyle w:val="Header"/>
              <w:tabs>
                <w:tab w:val="clear" w:pos="4320"/>
                <w:tab w:val="clear" w:pos="8640"/>
              </w:tabs>
              <w:spacing w:before="60" w:after="60"/>
              <w:rPr>
                <w:rFonts w:ascii="Arial Narrow" w:hAnsi="Arial Narrow" w:cs="Courier New"/>
                <w:b/>
                <w:bCs/>
              </w:rPr>
            </w:pPr>
            <w:r w:rsidRPr="00D26DA0">
              <w:rPr>
                <w:rFonts w:ascii="Arial Narrow" w:hAnsi="Arial Narrow" w:cs="Courier New"/>
                <w:b/>
                <w:bCs/>
              </w:rPr>
              <w:t xml:space="preserve">Conditions: </w:t>
            </w:r>
          </w:p>
        </w:tc>
        <w:tc>
          <w:tcPr>
            <w:tcW w:w="5571" w:type="dxa"/>
          </w:tcPr>
          <w:p w:rsidR="00CC51C8" w:rsidRPr="00D26DA0" w:rsidRDefault="00D01D9F" w:rsidP="0005216F">
            <w:pPr>
              <w:pStyle w:val="Header"/>
              <w:tabs>
                <w:tab w:val="clear" w:pos="4320"/>
                <w:tab w:val="clear" w:pos="8640"/>
              </w:tabs>
              <w:spacing w:before="60" w:after="60"/>
              <w:rPr>
                <w:rFonts w:ascii="Arial Narrow" w:hAnsi="Arial Narrow" w:cs="Courier New"/>
                <w:bCs/>
              </w:rPr>
            </w:pPr>
            <w:r w:rsidRPr="00D26DA0">
              <w:rPr>
                <w:rFonts w:ascii="Arial Narrow" w:hAnsi="Arial Narrow" w:cs="Courier New"/>
                <w:bCs/>
              </w:rPr>
              <w:t xml:space="preserve"> </w:t>
            </w:r>
          </w:p>
        </w:tc>
      </w:tr>
      <w:tr w:rsidR="00374DB4" w:rsidRPr="00D26DA0" w:rsidTr="0005216F">
        <w:trPr>
          <w:cantSplit/>
        </w:trPr>
        <w:tc>
          <w:tcPr>
            <w:tcW w:w="2448" w:type="dxa"/>
            <w:vMerge/>
          </w:tcPr>
          <w:p w:rsidR="00374DB4" w:rsidRPr="00D26DA0" w:rsidRDefault="00374DB4" w:rsidP="0005216F">
            <w:pPr>
              <w:rPr>
                <w:rFonts w:ascii="Arial Narrow" w:hAnsi="Arial Narrow" w:cs="Courier New"/>
              </w:rPr>
            </w:pPr>
          </w:p>
        </w:tc>
        <w:tc>
          <w:tcPr>
            <w:tcW w:w="1629" w:type="dxa"/>
          </w:tcPr>
          <w:p w:rsidR="00374DB4" w:rsidRPr="00D26DA0" w:rsidRDefault="00374DB4" w:rsidP="0005216F">
            <w:pPr>
              <w:pStyle w:val="Header"/>
              <w:tabs>
                <w:tab w:val="clear" w:pos="4320"/>
                <w:tab w:val="clear" w:pos="8640"/>
              </w:tabs>
              <w:spacing w:before="60" w:after="60"/>
              <w:rPr>
                <w:rFonts w:ascii="Arial Narrow" w:hAnsi="Arial Narrow" w:cs="Courier New"/>
                <w:b/>
                <w:bCs/>
              </w:rPr>
            </w:pPr>
            <w:r w:rsidRPr="00D26DA0">
              <w:rPr>
                <w:rFonts w:ascii="Arial Narrow" w:hAnsi="Arial Narrow" w:cs="Courier New"/>
                <w:b/>
                <w:bCs/>
              </w:rPr>
              <w:t>Standards:</w:t>
            </w:r>
          </w:p>
        </w:tc>
        <w:tc>
          <w:tcPr>
            <w:tcW w:w="5571" w:type="dxa"/>
          </w:tcPr>
          <w:p w:rsidR="00374DB4" w:rsidRPr="00D26DA0" w:rsidRDefault="00D01D9F" w:rsidP="0005216F">
            <w:pPr>
              <w:pStyle w:val="Header"/>
              <w:tabs>
                <w:tab w:val="clear" w:pos="4320"/>
                <w:tab w:val="clear" w:pos="8640"/>
              </w:tabs>
              <w:spacing w:before="60" w:after="60"/>
              <w:rPr>
                <w:rFonts w:ascii="Arial Narrow" w:hAnsi="Arial Narrow" w:cs="Courier New"/>
              </w:rPr>
            </w:pPr>
            <w:r w:rsidRPr="00D26DA0">
              <w:rPr>
                <w:rFonts w:ascii="Arial Narrow" w:hAnsi="Arial Narrow" w:cs="Courier New"/>
              </w:rPr>
              <w:t xml:space="preserve"> </w:t>
            </w:r>
          </w:p>
        </w:tc>
      </w:tr>
      <w:tr w:rsidR="00374DB4" w:rsidRPr="00D26DA0" w:rsidTr="0005216F">
        <w:trPr>
          <w:cantSplit/>
        </w:trPr>
        <w:tc>
          <w:tcPr>
            <w:tcW w:w="2448" w:type="dxa"/>
          </w:tcPr>
          <w:p w:rsidR="00374DB4" w:rsidRPr="00D26DA0" w:rsidRDefault="00374DB4" w:rsidP="0005216F">
            <w:pPr>
              <w:spacing w:before="60" w:after="60"/>
              <w:rPr>
                <w:rFonts w:ascii="Arial Narrow" w:hAnsi="Arial Narrow" w:cs="Courier New"/>
              </w:rPr>
            </w:pPr>
            <w:r w:rsidRPr="00D26DA0">
              <w:rPr>
                <w:rFonts w:ascii="Arial Narrow" w:hAnsi="Arial Narrow" w:cs="Courier New"/>
                <w:b/>
                <w:bCs/>
              </w:rPr>
              <w:t>Knowledge:</w:t>
            </w:r>
          </w:p>
        </w:tc>
        <w:tc>
          <w:tcPr>
            <w:tcW w:w="7200" w:type="dxa"/>
            <w:gridSpan w:val="2"/>
          </w:tcPr>
          <w:p w:rsidR="00374DB4" w:rsidRPr="00D26DA0" w:rsidRDefault="00D01D9F" w:rsidP="0005216F">
            <w:pPr>
              <w:pStyle w:val="Header"/>
              <w:tabs>
                <w:tab w:val="clear" w:pos="4320"/>
                <w:tab w:val="clear" w:pos="8640"/>
              </w:tabs>
              <w:spacing w:after="60"/>
              <w:ind w:left="259"/>
              <w:rPr>
                <w:rFonts w:ascii="Arial Narrow" w:hAnsi="Arial Narrow" w:cs="Courier New"/>
              </w:rPr>
            </w:pPr>
            <w:r w:rsidRPr="00D26DA0">
              <w:rPr>
                <w:rFonts w:ascii="Arial Narrow" w:hAnsi="Arial Narrow" w:cs="Courier New"/>
              </w:rPr>
              <w:t xml:space="preserve"> </w:t>
            </w:r>
          </w:p>
        </w:tc>
      </w:tr>
      <w:bookmarkEnd w:id="0"/>
    </w:tbl>
    <w:p w:rsidR="00CC51C8" w:rsidRPr="00D26DA0" w:rsidRDefault="00CC51C8" w:rsidP="008B5FB3">
      <w:pPr>
        <w:tabs>
          <w:tab w:val="left" w:pos="-720"/>
          <w:tab w:val="left" w:pos="0"/>
        </w:tabs>
        <w:suppressAutoHyphens/>
        <w:spacing w:line="240" w:lineRule="atLeast"/>
        <w:rPr>
          <w:rFonts w:ascii="Arial Narrow" w:hAnsi="Arial Narrow"/>
          <w:sz w:val="22"/>
        </w:rPr>
      </w:pPr>
    </w:p>
    <w:sectPr w:rsidR="00CC51C8" w:rsidRPr="00D26DA0" w:rsidSect="006B0CEB">
      <w:headerReference w:type="default" r:id="rId8"/>
      <w:footerReference w:type="default" r:id="rId9"/>
      <w:pgSz w:w="12240" w:h="15840"/>
      <w:pgMar w:top="1152"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6C2" w:rsidRDefault="008E56C2">
      <w:r>
        <w:separator/>
      </w:r>
    </w:p>
  </w:endnote>
  <w:endnote w:type="continuationSeparator" w:id="0">
    <w:p w:rsidR="008E56C2" w:rsidRDefault="008E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E9" w:rsidRPr="00600AE9" w:rsidRDefault="00600AE9" w:rsidP="00600AE9">
    <w:pPr>
      <w:pStyle w:val="Footer"/>
      <w:jc w:val="center"/>
      <w:rPr>
        <w:rFonts w:ascii="Arial Narrow" w:hAnsi="Arial Narrow"/>
      </w:rPr>
    </w:pPr>
    <w:r w:rsidRPr="00600AE9">
      <w:rPr>
        <w:rFonts w:ascii="Arial Narrow" w:hAnsi="Arial Narrow"/>
      </w:rPr>
      <w:t>C-</w:t>
    </w:r>
    <w:r w:rsidRPr="00600AE9">
      <w:rPr>
        <w:rFonts w:ascii="Arial Narrow" w:hAnsi="Arial Narrow"/>
      </w:rPr>
      <w:fldChar w:fldCharType="begin"/>
    </w:r>
    <w:r w:rsidRPr="00600AE9">
      <w:rPr>
        <w:rFonts w:ascii="Arial Narrow" w:hAnsi="Arial Narrow"/>
      </w:rPr>
      <w:instrText xml:space="preserve"> PAGE   \* MERGEFORMAT </w:instrText>
    </w:r>
    <w:r w:rsidRPr="00600AE9">
      <w:rPr>
        <w:rFonts w:ascii="Arial Narrow" w:hAnsi="Arial Narrow"/>
      </w:rPr>
      <w:fldChar w:fldCharType="separate"/>
    </w:r>
    <w:r w:rsidR="00D26DA0">
      <w:rPr>
        <w:rFonts w:ascii="Arial Narrow" w:hAnsi="Arial Narrow"/>
        <w:noProof/>
      </w:rPr>
      <w:t>5</w:t>
    </w:r>
    <w:r w:rsidRPr="00600AE9">
      <w:rPr>
        <w:rFonts w:ascii="Arial Narrow" w:hAnsi="Arial Narrow"/>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6C2" w:rsidRDefault="008E56C2">
      <w:r>
        <w:separator/>
      </w:r>
    </w:p>
  </w:footnote>
  <w:footnote w:type="continuationSeparator" w:id="0">
    <w:p w:rsidR="008E56C2" w:rsidRDefault="008E5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B5D" w:rsidRPr="008F592E" w:rsidRDefault="00133D02">
    <w:pPr>
      <w:pStyle w:val="Header"/>
      <w:jc w:val="center"/>
      <w:rPr>
        <w:rFonts w:ascii="Arial Narrow" w:hAnsi="Arial Narrow"/>
        <w:b/>
        <w:bCs/>
      </w:rPr>
    </w:pPr>
    <w:r>
      <w:rPr>
        <w:rFonts w:ascii="Arial Narrow" w:hAnsi="Arial Narrow"/>
        <w:b/>
        <w:bCs/>
      </w:rPr>
      <w:t>[</w:t>
    </w:r>
    <w:r w:rsidR="00CC709F">
      <w:rPr>
        <w:rFonts w:ascii="Arial Narrow" w:hAnsi="Arial Narrow"/>
        <w:b/>
        <w:bCs/>
      </w:rPr>
      <w:t>STATE</w:t>
    </w:r>
    <w:r>
      <w:rPr>
        <w:rFonts w:ascii="Arial Narrow" w:hAnsi="Arial Narrow"/>
        <w:b/>
        <w:bCs/>
      </w:rPr>
      <w:t xml:space="preserve"> CAA] </w:t>
    </w:r>
    <w:r w:rsidR="001A14A7">
      <w:rPr>
        <w:rFonts w:ascii="Arial Narrow" w:hAnsi="Arial Narrow"/>
        <w:b/>
        <w:bCs/>
      </w:rPr>
      <w:t>–</w:t>
    </w:r>
    <w:r>
      <w:rPr>
        <w:rFonts w:ascii="Arial Narrow" w:hAnsi="Arial Narrow"/>
        <w:b/>
        <w:bCs/>
      </w:rPr>
      <w:t xml:space="preserve"> </w:t>
    </w:r>
    <w:r w:rsidR="001A14A7">
      <w:rPr>
        <w:rFonts w:ascii="Arial Narrow" w:hAnsi="Arial Narrow"/>
        <w:b/>
        <w:bCs/>
      </w:rPr>
      <w:t xml:space="preserve">MODEL </w:t>
    </w:r>
    <w:r w:rsidR="00616B5D" w:rsidRPr="008F592E">
      <w:rPr>
        <w:rFonts w:ascii="Arial Narrow" w:hAnsi="Arial Narrow"/>
        <w:b/>
        <w:bCs/>
      </w:rPr>
      <w:t>JOB TASK ANALYSIS WORKSHEET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B65"/>
    <w:multiLevelType w:val="hybridMultilevel"/>
    <w:tmpl w:val="6520166C"/>
    <w:lvl w:ilvl="0" w:tplc="8D300328">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E490A"/>
    <w:multiLevelType w:val="hybridMultilevel"/>
    <w:tmpl w:val="828A8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B3AC8"/>
    <w:multiLevelType w:val="hybridMultilevel"/>
    <w:tmpl w:val="45B0E714"/>
    <w:lvl w:ilvl="0" w:tplc="04090015">
      <w:start w:val="1"/>
      <w:numFmt w:val="upperLetter"/>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03847"/>
    <w:multiLevelType w:val="hybridMultilevel"/>
    <w:tmpl w:val="90F48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5043B1"/>
    <w:multiLevelType w:val="hybridMultilevel"/>
    <w:tmpl w:val="249000CE"/>
    <w:lvl w:ilvl="0" w:tplc="64A466BA">
      <w:start w:val="4"/>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AE5D71"/>
    <w:multiLevelType w:val="hybridMultilevel"/>
    <w:tmpl w:val="903A9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027EB5"/>
    <w:multiLevelType w:val="hybridMultilevel"/>
    <w:tmpl w:val="3870B306"/>
    <w:lvl w:ilvl="0" w:tplc="8F2294C2">
      <w:start w:val="1"/>
      <w:numFmt w:val="lowerLetter"/>
      <w:lvlText w:val="%1."/>
      <w:lvlJc w:val="left"/>
      <w:pPr>
        <w:ind w:left="720" w:hanging="360"/>
      </w:pPr>
      <w:rPr>
        <w:rFonts w:ascii="Arial Narrow" w:hAnsi="Arial Narrow" w:cs="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DF33D1"/>
    <w:multiLevelType w:val="hybridMultilevel"/>
    <w:tmpl w:val="FA88FA52"/>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6A6598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nsid w:val="5F2730E0"/>
    <w:multiLevelType w:val="hybridMultilevel"/>
    <w:tmpl w:val="7D386F2A"/>
    <w:lvl w:ilvl="0" w:tplc="DC22BA3A">
      <w:start w:val="3"/>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EC3F6F"/>
    <w:multiLevelType w:val="hybridMultilevel"/>
    <w:tmpl w:val="3E6C2276"/>
    <w:lvl w:ilvl="0" w:tplc="8F2294C2">
      <w:start w:val="1"/>
      <w:numFmt w:val="lowerLetter"/>
      <w:lvlText w:val="%1."/>
      <w:lvlJc w:val="left"/>
      <w:pPr>
        <w:ind w:left="720" w:hanging="360"/>
      </w:pPr>
      <w:rPr>
        <w:rFonts w:ascii="Arial Narrow" w:hAnsi="Arial Narrow" w:cs="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6022C0"/>
    <w:multiLevelType w:val="hybridMultilevel"/>
    <w:tmpl w:val="7F14AB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FE7F59"/>
    <w:multiLevelType w:val="hybridMultilevel"/>
    <w:tmpl w:val="78D61314"/>
    <w:lvl w:ilvl="0" w:tplc="554A63CC">
      <w:start w:val="5"/>
      <w:numFmt w:val="lowerLetter"/>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4"/>
  </w:num>
  <w:num w:numId="5">
    <w:abstractNumId w:val="6"/>
  </w:num>
  <w:num w:numId="6">
    <w:abstractNumId w:val="10"/>
  </w:num>
  <w:num w:numId="7">
    <w:abstractNumId w:val="9"/>
  </w:num>
  <w:num w:numId="8">
    <w:abstractNumId w:val="11"/>
  </w:num>
  <w:num w:numId="9">
    <w:abstractNumId w:val="12"/>
  </w:num>
  <w:num w:numId="10">
    <w:abstractNumId w:val="2"/>
  </w:num>
  <w:num w:numId="11">
    <w:abstractNumId w:val="1"/>
  </w:num>
  <w:num w:numId="12">
    <w:abstractNumId w:val="0"/>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ttachedTemplate r:id="rId1"/>
  <w:linkStyl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59"/>
    <w:rsid w:val="0000262A"/>
    <w:rsid w:val="00016341"/>
    <w:rsid w:val="00035F91"/>
    <w:rsid w:val="0005216F"/>
    <w:rsid w:val="000709B5"/>
    <w:rsid w:val="000C525D"/>
    <w:rsid w:val="000C7C6E"/>
    <w:rsid w:val="000D0D0A"/>
    <w:rsid w:val="000D491D"/>
    <w:rsid w:val="00100BD4"/>
    <w:rsid w:val="00101748"/>
    <w:rsid w:val="00102155"/>
    <w:rsid w:val="00123022"/>
    <w:rsid w:val="00127CC8"/>
    <w:rsid w:val="00130FA7"/>
    <w:rsid w:val="00131398"/>
    <w:rsid w:val="00133D02"/>
    <w:rsid w:val="00145E7A"/>
    <w:rsid w:val="0016079D"/>
    <w:rsid w:val="00163FEC"/>
    <w:rsid w:val="00164952"/>
    <w:rsid w:val="001A14A7"/>
    <w:rsid w:val="001A7E25"/>
    <w:rsid w:val="001B0926"/>
    <w:rsid w:val="001C7E15"/>
    <w:rsid w:val="001D7508"/>
    <w:rsid w:val="00206876"/>
    <w:rsid w:val="00215FAA"/>
    <w:rsid w:val="00231F1B"/>
    <w:rsid w:val="00260189"/>
    <w:rsid w:val="00267F1A"/>
    <w:rsid w:val="0028436A"/>
    <w:rsid w:val="0028622C"/>
    <w:rsid w:val="00292377"/>
    <w:rsid w:val="002B241D"/>
    <w:rsid w:val="002C3970"/>
    <w:rsid w:val="002D263D"/>
    <w:rsid w:val="002D7E36"/>
    <w:rsid w:val="002F75B0"/>
    <w:rsid w:val="0030267A"/>
    <w:rsid w:val="00304B59"/>
    <w:rsid w:val="00306182"/>
    <w:rsid w:val="00316A35"/>
    <w:rsid w:val="0031769E"/>
    <w:rsid w:val="0032083A"/>
    <w:rsid w:val="00321757"/>
    <w:rsid w:val="00322EEE"/>
    <w:rsid w:val="00326A7D"/>
    <w:rsid w:val="00335A51"/>
    <w:rsid w:val="00346B60"/>
    <w:rsid w:val="003709C2"/>
    <w:rsid w:val="00374DB4"/>
    <w:rsid w:val="003A32A2"/>
    <w:rsid w:val="003C5E02"/>
    <w:rsid w:val="003F5B77"/>
    <w:rsid w:val="003F5F42"/>
    <w:rsid w:val="003F63D6"/>
    <w:rsid w:val="00417B72"/>
    <w:rsid w:val="004216EE"/>
    <w:rsid w:val="004252C5"/>
    <w:rsid w:val="00430B43"/>
    <w:rsid w:val="00454A6A"/>
    <w:rsid w:val="00465CF5"/>
    <w:rsid w:val="004703C8"/>
    <w:rsid w:val="00475694"/>
    <w:rsid w:val="00477E92"/>
    <w:rsid w:val="004A2358"/>
    <w:rsid w:val="004A2CB6"/>
    <w:rsid w:val="004A2F57"/>
    <w:rsid w:val="004A61FA"/>
    <w:rsid w:val="004B3A16"/>
    <w:rsid w:val="004E5A8A"/>
    <w:rsid w:val="005141ED"/>
    <w:rsid w:val="00523FB3"/>
    <w:rsid w:val="0053192E"/>
    <w:rsid w:val="005659BE"/>
    <w:rsid w:val="00580879"/>
    <w:rsid w:val="00583B43"/>
    <w:rsid w:val="005A1481"/>
    <w:rsid w:val="005B582E"/>
    <w:rsid w:val="005D744D"/>
    <w:rsid w:val="00600AE9"/>
    <w:rsid w:val="00616B5D"/>
    <w:rsid w:val="0062649C"/>
    <w:rsid w:val="0063625E"/>
    <w:rsid w:val="006543AB"/>
    <w:rsid w:val="00673321"/>
    <w:rsid w:val="006949CE"/>
    <w:rsid w:val="006B0CEB"/>
    <w:rsid w:val="0070346A"/>
    <w:rsid w:val="00712058"/>
    <w:rsid w:val="0072458E"/>
    <w:rsid w:val="00731901"/>
    <w:rsid w:val="007455AA"/>
    <w:rsid w:val="00755797"/>
    <w:rsid w:val="007906B6"/>
    <w:rsid w:val="007A0804"/>
    <w:rsid w:val="007A74A3"/>
    <w:rsid w:val="007B1EC7"/>
    <w:rsid w:val="007B3918"/>
    <w:rsid w:val="007B3E90"/>
    <w:rsid w:val="007D663D"/>
    <w:rsid w:val="007E7425"/>
    <w:rsid w:val="008208D9"/>
    <w:rsid w:val="00833027"/>
    <w:rsid w:val="0086509C"/>
    <w:rsid w:val="00883906"/>
    <w:rsid w:val="00886C54"/>
    <w:rsid w:val="00891545"/>
    <w:rsid w:val="008A61E1"/>
    <w:rsid w:val="008B5FB3"/>
    <w:rsid w:val="008C4114"/>
    <w:rsid w:val="008D11E4"/>
    <w:rsid w:val="008D1631"/>
    <w:rsid w:val="008E321F"/>
    <w:rsid w:val="008E56C2"/>
    <w:rsid w:val="008F58D7"/>
    <w:rsid w:val="008F592E"/>
    <w:rsid w:val="009017F5"/>
    <w:rsid w:val="009324BB"/>
    <w:rsid w:val="00940580"/>
    <w:rsid w:val="009432D7"/>
    <w:rsid w:val="009444B0"/>
    <w:rsid w:val="00946072"/>
    <w:rsid w:val="0094769E"/>
    <w:rsid w:val="00960B01"/>
    <w:rsid w:val="00984D1D"/>
    <w:rsid w:val="009A41DD"/>
    <w:rsid w:val="009A5498"/>
    <w:rsid w:val="009B14E9"/>
    <w:rsid w:val="009D46C1"/>
    <w:rsid w:val="00A053E5"/>
    <w:rsid w:val="00A0688A"/>
    <w:rsid w:val="00A43783"/>
    <w:rsid w:val="00A52D78"/>
    <w:rsid w:val="00A819F2"/>
    <w:rsid w:val="00A826A1"/>
    <w:rsid w:val="00A92DCB"/>
    <w:rsid w:val="00AB604D"/>
    <w:rsid w:val="00AD2794"/>
    <w:rsid w:val="00AD7B4A"/>
    <w:rsid w:val="00B229FE"/>
    <w:rsid w:val="00B32DBF"/>
    <w:rsid w:val="00B4594C"/>
    <w:rsid w:val="00B5447F"/>
    <w:rsid w:val="00B54872"/>
    <w:rsid w:val="00B5570F"/>
    <w:rsid w:val="00B76780"/>
    <w:rsid w:val="00B77C69"/>
    <w:rsid w:val="00B90600"/>
    <w:rsid w:val="00B92FA9"/>
    <w:rsid w:val="00BE6E76"/>
    <w:rsid w:val="00C02C8F"/>
    <w:rsid w:val="00C04661"/>
    <w:rsid w:val="00C16E6E"/>
    <w:rsid w:val="00C252A8"/>
    <w:rsid w:val="00C45AAB"/>
    <w:rsid w:val="00C53FC1"/>
    <w:rsid w:val="00C951AB"/>
    <w:rsid w:val="00CA31B8"/>
    <w:rsid w:val="00CC51C8"/>
    <w:rsid w:val="00CC709F"/>
    <w:rsid w:val="00CD4D51"/>
    <w:rsid w:val="00CE5332"/>
    <w:rsid w:val="00CE6A13"/>
    <w:rsid w:val="00CF3182"/>
    <w:rsid w:val="00D01D9F"/>
    <w:rsid w:val="00D03CA2"/>
    <w:rsid w:val="00D12A25"/>
    <w:rsid w:val="00D26DA0"/>
    <w:rsid w:val="00D42A3B"/>
    <w:rsid w:val="00D50C94"/>
    <w:rsid w:val="00D87FB5"/>
    <w:rsid w:val="00DC7041"/>
    <w:rsid w:val="00DD4FD9"/>
    <w:rsid w:val="00DD60BA"/>
    <w:rsid w:val="00DE0641"/>
    <w:rsid w:val="00DF66E2"/>
    <w:rsid w:val="00E025C0"/>
    <w:rsid w:val="00E1243C"/>
    <w:rsid w:val="00E33D5F"/>
    <w:rsid w:val="00E34023"/>
    <w:rsid w:val="00E34C92"/>
    <w:rsid w:val="00E41029"/>
    <w:rsid w:val="00E6302B"/>
    <w:rsid w:val="00E87CAE"/>
    <w:rsid w:val="00EA0414"/>
    <w:rsid w:val="00EA4557"/>
    <w:rsid w:val="00EB5C13"/>
    <w:rsid w:val="00EE1054"/>
    <w:rsid w:val="00EF3093"/>
    <w:rsid w:val="00F05533"/>
    <w:rsid w:val="00F2618D"/>
    <w:rsid w:val="00F26ACA"/>
    <w:rsid w:val="00F27435"/>
    <w:rsid w:val="00F31952"/>
    <w:rsid w:val="00F32138"/>
    <w:rsid w:val="00F52450"/>
    <w:rsid w:val="00F57D7D"/>
    <w:rsid w:val="00F65C1C"/>
    <w:rsid w:val="00F7322A"/>
    <w:rsid w:val="00F7454B"/>
    <w:rsid w:val="00F8116A"/>
    <w:rsid w:val="00F90F1D"/>
    <w:rsid w:val="00FA6FDD"/>
    <w:rsid w:val="00FA7E75"/>
    <w:rsid w:val="00FA7F6D"/>
    <w:rsid w:val="00FC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qFormat/>
    <w:pPr>
      <w:keepNext/>
      <w:numPr>
        <w:numId w:val="1"/>
      </w:numPr>
      <w:spacing w:line="278" w:lineRule="exact"/>
      <w:outlineLvl w:val="0"/>
    </w:pPr>
    <w:rPr>
      <w:b/>
      <w:bCs/>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autoSpaceDE w:val="0"/>
      <w:autoSpaceDN w:val="0"/>
      <w:adjustRightInd w:val="0"/>
      <w:jc w:val="center"/>
    </w:pPr>
    <w:rPr>
      <w:rFonts w:ascii="Arial" w:hAnsi="Arial" w:cs="Arial"/>
      <w:b/>
      <w:bCs/>
      <w:sz w:val="22"/>
      <w:szCs w:val="22"/>
      <w:u w:val="single"/>
    </w:rPr>
  </w:style>
  <w:style w:type="paragraph" w:styleId="BodyTextIndent">
    <w:name w:val="Body Text Indent"/>
    <w:basedOn w:val="Normal"/>
    <w:semiHidden/>
    <w:pPr>
      <w:autoSpaceDE w:val="0"/>
      <w:autoSpaceDN w:val="0"/>
      <w:adjustRightInd w:val="0"/>
      <w:ind w:left="720" w:firstLine="720"/>
    </w:pPr>
    <w:rPr>
      <w:rFonts w:ascii="Arial" w:hAnsi="Arial" w:cs="Arial"/>
      <w:sz w:val="22"/>
      <w:szCs w:val="22"/>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A826A1"/>
    <w:rPr>
      <w:rFonts w:ascii="Tahoma" w:hAnsi="Tahoma" w:cs="Tahoma"/>
      <w:sz w:val="16"/>
      <w:szCs w:val="16"/>
    </w:rPr>
  </w:style>
  <w:style w:type="character" w:customStyle="1" w:styleId="BalloonTextChar">
    <w:name w:val="Balloon Text Char"/>
    <w:link w:val="BalloonText"/>
    <w:uiPriority w:val="99"/>
    <w:semiHidden/>
    <w:rsid w:val="00A826A1"/>
    <w:rPr>
      <w:rFonts w:ascii="Tahoma" w:hAnsi="Tahoma" w:cs="Tahoma"/>
      <w:sz w:val="16"/>
      <w:szCs w:val="16"/>
    </w:rPr>
  </w:style>
  <w:style w:type="character" w:customStyle="1" w:styleId="HeaderChar">
    <w:name w:val="Header Char"/>
    <w:link w:val="Header"/>
    <w:semiHidden/>
    <w:rsid w:val="008B5FB3"/>
    <w:rPr>
      <w:sz w:val="24"/>
      <w:szCs w:val="24"/>
    </w:rPr>
  </w:style>
  <w:style w:type="character" w:customStyle="1" w:styleId="FooterChar">
    <w:name w:val="Footer Char"/>
    <w:link w:val="Footer"/>
    <w:uiPriority w:val="99"/>
    <w:rsid w:val="00600A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qFormat/>
    <w:pPr>
      <w:keepNext/>
      <w:numPr>
        <w:numId w:val="1"/>
      </w:numPr>
      <w:spacing w:line="278" w:lineRule="exact"/>
      <w:outlineLvl w:val="0"/>
    </w:pPr>
    <w:rPr>
      <w:b/>
      <w:bCs/>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autoSpaceDE w:val="0"/>
      <w:autoSpaceDN w:val="0"/>
      <w:adjustRightInd w:val="0"/>
      <w:jc w:val="center"/>
    </w:pPr>
    <w:rPr>
      <w:rFonts w:ascii="Arial" w:hAnsi="Arial" w:cs="Arial"/>
      <w:b/>
      <w:bCs/>
      <w:sz w:val="22"/>
      <w:szCs w:val="22"/>
      <w:u w:val="single"/>
    </w:rPr>
  </w:style>
  <w:style w:type="paragraph" w:styleId="BodyTextIndent">
    <w:name w:val="Body Text Indent"/>
    <w:basedOn w:val="Normal"/>
    <w:semiHidden/>
    <w:pPr>
      <w:autoSpaceDE w:val="0"/>
      <w:autoSpaceDN w:val="0"/>
      <w:adjustRightInd w:val="0"/>
      <w:ind w:left="720" w:firstLine="720"/>
    </w:pPr>
    <w:rPr>
      <w:rFonts w:ascii="Arial" w:hAnsi="Arial" w:cs="Arial"/>
      <w:sz w:val="22"/>
      <w:szCs w:val="22"/>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A826A1"/>
    <w:rPr>
      <w:rFonts w:ascii="Tahoma" w:hAnsi="Tahoma" w:cs="Tahoma"/>
      <w:sz w:val="16"/>
      <w:szCs w:val="16"/>
    </w:rPr>
  </w:style>
  <w:style w:type="character" w:customStyle="1" w:styleId="BalloonTextChar">
    <w:name w:val="Balloon Text Char"/>
    <w:link w:val="BalloonText"/>
    <w:uiPriority w:val="99"/>
    <w:semiHidden/>
    <w:rsid w:val="00A826A1"/>
    <w:rPr>
      <w:rFonts w:ascii="Tahoma" w:hAnsi="Tahoma" w:cs="Tahoma"/>
      <w:sz w:val="16"/>
      <w:szCs w:val="16"/>
    </w:rPr>
  </w:style>
  <w:style w:type="character" w:customStyle="1" w:styleId="HeaderChar">
    <w:name w:val="Header Char"/>
    <w:link w:val="Header"/>
    <w:semiHidden/>
    <w:rsid w:val="008B5FB3"/>
    <w:rPr>
      <w:sz w:val="24"/>
      <w:szCs w:val="24"/>
    </w:rPr>
  </w:style>
  <w:style w:type="character" w:customStyle="1" w:styleId="FooterChar">
    <w:name w:val="Footer Char"/>
    <w:link w:val="Footer"/>
    <w:uiPriority w:val="99"/>
    <w:rsid w:val="00600A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JTA%20Auto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JTA Autoform Template</Template>
  <TotalTime>0</TotalTime>
  <Pages>5</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TASK:Appendix C - Job Task Analysis Worksheet Template</vt:lpstr>
    </vt:vector>
  </TitlesOfParts>
  <Company>FAA Academy</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TASK:Appendix C - Job Task Analysis Worksheet Template</dc:title>
  <dc:creator>AVR Enterprise</dc:creator>
  <cp:lastModifiedBy>Neel, Shelley (FAA)</cp:lastModifiedBy>
  <cp:revision>2</cp:revision>
  <cp:lastPrinted>2013-01-31T16:15:00Z</cp:lastPrinted>
  <dcterms:created xsi:type="dcterms:W3CDTF">2017-06-19T15:56:00Z</dcterms:created>
  <dcterms:modified xsi:type="dcterms:W3CDTF">2017-06-19T15:56:00Z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me of JTA">
    <vt:lpwstr>Issue Pilot Cert. Based On Military Competence</vt:lpwstr>
  </property>
  <property fmtid="{D5CDD505-2E9C-101B-9397-08002B2CF9AE}" pid="3" name="Posted for Approval">
    <vt:lpwstr>0</vt:lpwstr>
  </property>
  <property fmtid="{D5CDD505-2E9C-101B-9397-08002B2CF9AE}" pid="4" name="Approved by AFS-200?">
    <vt:lpwstr>No</vt:lpwstr>
  </property>
  <property fmtid="{D5CDD505-2E9C-101B-9397-08002B2CF9AE}" pid="5" name="Approved by AFS-900">
    <vt:lpwstr>1</vt:lpwstr>
  </property>
  <property fmtid="{D5CDD505-2E9C-101B-9397-08002B2CF9AE}" pid="6" name="Task Title">
    <vt:lpwstr/>
  </property>
  <property fmtid="{D5CDD505-2E9C-101B-9397-08002B2CF9AE}" pid="7" name="Document to be approved by:">
    <vt:lpwstr>AFS-200 and AFS-900</vt:lpwstr>
  </property>
  <property fmtid="{D5CDD505-2E9C-101B-9397-08002B2CF9AE}" pid="8" name="To be approved by AFS-200">
    <vt:lpwstr>0</vt:lpwstr>
  </property>
  <property fmtid="{D5CDD505-2E9C-101B-9397-08002B2CF9AE}" pid="9" name="Approved by AFS-200">
    <vt:lpwstr>1</vt:lpwstr>
  </property>
  <property fmtid="{D5CDD505-2E9C-101B-9397-08002B2CF9AE}" pid="10" name="To be approved by AFS-900">
    <vt:lpwstr>0</vt:lpwstr>
  </property>
  <property fmtid="{D5CDD505-2E9C-101B-9397-08002B2CF9AE}" pid="11" name="To be approved by both">
    <vt:lpwstr>1</vt:lpwstr>
  </property>
  <property fmtid="{D5CDD505-2E9C-101B-9397-08002B2CF9AE}" pid="12" name="JTA Title">
    <vt:lpwstr>Issue A Pilot Certificate Based On Military Competence Under 14 CFR Part 61.73</vt:lpwstr>
  </property>
  <property fmtid="{D5CDD505-2E9C-101B-9397-08002B2CF9AE}" pid="13" name="Comments0">
    <vt:lpwstr/>
  </property>
</Properties>
</file>