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9A" w:rsidRPr="00C5681F" w:rsidRDefault="006B0A9A" w:rsidP="006B0A9A">
      <w:pPr>
        <w:ind w:left="-270"/>
        <w:jc w:val="center"/>
        <w:rPr>
          <w:rFonts w:ascii="Arial Narrow" w:hAnsi="Arial Narrow" w:cs="Arial"/>
          <w:b/>
          <w:sz w:val="40"/>
          <w:szCs w:val="40"/>
        </w:rPr>
      </w:pPr>
      <w:r w:rsidRPr="00C5681F">
        <w:rPr>
          <w:rFonts w:ascii="Arial Narrow" w:hAnsi="Arial Narrow" w:cs="Arial"/>
          <w:b/>
          <w:sz w:val="40"/>
          <w:szCs w:val="40"/>
        </w:rPr>
        <w:t xml:space="preserve">Appendix </w:t>
      </w:r>
      <w:r>
        <w:rPr>
          <w:rFonts w:ascii="Arial Narrow" w:hAnsi="Arial Narrow" w:cs="Arial"/>
          <w:b/>
          <w:sz w:val="40"/>
          <w:szCs w:val="40"/>
        </w:rPr>
        <w:t>D</w:t>
      </w:r>
    </w:p>
    <w:p w:rsidR="006B0A9A" w:rsidRPr="00C5681F" w:rsidRDefault="006B0A9A" w:rsidP="006B0A9A">
      <w:pPr>
        <w:ind w:left="-270"/>
        <w:jc w:val="center"/>
        <w:rPr>
          <w:rFonts w:ascii="Arial Narrow" w:hAnsi="Arial Narrow" w:cs="Arial"/>
          <w:b/>
          <w:sz w:val="40"/>
          <w:szCs w:val="40"/>
        </w:rPr>
      </w:pPr>
    </w:p>
    <w:p w:rsidR="00CE23BF" w:rsidRDefault="006B0A9A" w:rsidP="006B0A9A">
      <w:pPr>
        <w:ind w:left="-270"/>
        <w:jc w:val="center"/>
        <w:rPr>
          <w:rFonts w:ascii="Arial Narrow" w:hAnsi="Arial Narrow" w:cs="Arial"/>
          <w:b/>
          <w:sz w:val="40"/>
          <w:szCs w:val="40"/>
        </w:rPr>
      </w:pPr>
      <w:r w:rsidRPr="006B0A9A">
        <w:rPr>
          <w:rFonts w:ascii="Arial Narrow" w:hAnsi="Arial Narrow" w:cs="Arial"/>
          <w:b/>
          <w:sz w:val="40"/>
          <w:szCs w:val="40"/>
        </w:rPr>
        <w:t>Inspector Training Profiles</w:t>
      </w:r>
    </w:p>
    <w:p w:rsidR="00CE23BF" w:rsidRDefault="00CE23BF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br w:type="page"/>
      </w:r>
    </w:p>
    <w:p w:rsidR="006B0A9A" w:rsidRPr="006B0A9A" w:rsidRDefault="006B0A9A" w:rsidP="006B0A9A">
      <w:pPr>
        <w:ind w:left="-270"/>
        <w:jc w:val="center"/>
        <w:rPr>
          <w:rFonts w:ascii="Arial Narrow" w:hAnsi="Arial Narrow" w:cs="Arial"/>
          <w:b/>
          <w:sz w:val="24"/>
          <w:szCs w:val="24"/>
        </w:rPr>
      </w:pPr>
    </w:p>
    <w:p w:rsidR="00231CDF" w:rsidRDefault="00231CDF" w:rsidP="00231CDF">
      <w:pPr>
        <w:jc w:val="center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Suggested Flight Standards Directorate Inspector Training Profiles</w:t>
      </w:r>
    </w:p>
    <w:p w:rsidR="00231CDF" w:rsidRDefault="00231CDF" w:rsidP="00231CDF">
      <w:pPr>
        <w:jc w:val="center"/>
        <w:rPr>
          <w:rFonts w:ascii="Arial Narrow" w:hAnsi="Arial Narrow" w:cs="Calibri"/>
          <w:b/>
          <w:sz w:val="24"/>
          <w:szCs w:val="24"/>
        </w:rPr>
      </w:pPr>
    </w:p>
    <w:tbl>
      <w:tblPr>
        <w:tblW w:w="10954" w:type="dxa"/>
        <w:jc w:val="center"/>
        <w:tblInd w:w="993" w:type="dxa"/>
        <w:tblLook w:val="04A0" w:firstRow="1" w:lastRow="0" w:firstColumn="1" w:lastColumn="0" w:noHBand="0" w:noVBand="1"/>
      </w:tblPr>
      <w:tblGrid>
        <w:gridCol w:w="1179"/>
        <w:gridCol w:w="3780"/>
        <w:gridCol w:w="2914"/>
        <w:gridCol w:w="1099"/>
        <w:gridCol w:w="1349"/>
        <w:gridCol w:w="918"/>
      </w:tblGrid>
      <w:tr w:rsidR="00231CDF" w:rsidTr="00231CDF">
        <w:trPr>
          <w:trHeight w:val="8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bookmarkStart w:id="0" w:name="RANGE!A1:J154"/>
            <w:r>
              <w:rPr>
                <w:rFonts w:ascii="Arial Narrow" w:hAnsi="Arial Narrow" w:cs="Arial"/>
              </w:rPr>
              <w:t>CAA</w:t>
            </w:r>
            <w:r w:rsidR="00231CDF">
              <w:rPr>
                <w:rFonts w:ascii="Arial Narrow" w:hAnsi="Arial Narrow" w:cs="Arial"/>
              </w:rPr>
              <w:t xml:space="preserve"> Course Number</w:t>
            </w:r>
            <w:bookmarkEnd w:id="0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1822C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231CDF">
              <w:rPr>
                <w:rFonts w:ascii="Arial Narrow" w:hAnsi="Arial Narrow" w:cs="Arial"/>
              </w:rPr>
              <w:t>AA Training Course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Subject Area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 w:rsidP="00275CB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Operat</w:t>
            </w:r>
            <w:bookmarkStart w:id="1" w:name="_GoBack"/>
            <w:bookmarkEnd w:id="1"/>
            <w:r>
              <w:rPr>
                <w:rFonts w:ascii="Arial Narrow" w:hAnsi="Arial Narrow" w:cs="Arial"/>
              </w:rPr>
              <w:t>ions</w:t>
            </w:r>
            <w:r w:rsidR="00BD40B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75CB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  <w:r w:rsidR="00231CDF">
              <w:rPr>
                <w:rFonts w:ascii="Arial Narrow" w:hAnsi="Arial Narrow" w:cs="Arial"/>
              </w:rPr>
              <w:t xml:space="preserve">/ </w:t>
            </w:r>
            <w:r>
              <w:rPr>
                <w:rFonts w:ascii="Arial Narrow" w:hAnsi="Arial Narrow" w:cs="Arial"/>
              </w:rPr>
              <w:t>Maintenance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PEL  - OPS/MX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>INITIAL TRAINING FOR ALL AVIATION SAFETY INSPECTORS</w:t>
            </w:r>
          </w:p>
        </w:tc>
      </w:tr>
      <w:tr w:rsidR="00231CDF" w:rsidTr="00231CDF">
        <w:trPr>
          <w:trHeight w:val="809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Hire Employment Orientation (Benefits, Ethics, Conduct, Discipline, Travel, Security, Unions, etc.)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Admin/Technical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41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Intro to ICAO and CAA Overview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Admin/Technical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5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Aircraft Accident Investigation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59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Compliance and Enforcement Procedures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Crew Resource Management Introduction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66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18700 - ICAO TRAINAIR  STP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ICAO GSI Air Operator Certification - OPS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Certification - AOC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66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18701 - ICAO TRAINAIR STP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ICAO GSI Air Operator Certification and AMO Certification  - Airworthiness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 and AMO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99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18710 - ICAO TRAINAIR STP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ICAO GSI Personnel Licensing 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Personnel Licensing/Surveillance/Resolution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548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Ground </w:t>
            </w:r>
            <w:r w:rsidR="00275CBC">
              <w:rPr>
                <w:rFonts w:ascii="Arial Narrow" w:hAnsi="Arial Narrow" w:cs="Arial"/>
              </w:rPr>
              <w:t>De-icing</w:t>
            </w:r>
            <w:r>
              <w:rPr>
                <w:rFonts w:ascii="Arial Narrow" w:hAnsi="Arial Narrow" w:cs="Arial"/>
              </w:rPr>
              <w:t>/Anti-icing for Airworthiness Inspectors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Certification - AOC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Ground </w:t>
            </w:r>
            <w:r w:rsidR="00275CBC">
              <w:rPr>
                <w:rFonts w:ascii="Arial Narrow" w:hAnsi="Arial Narrow" w:cs="Arial"/>
              </w:rPr>
              <w:t>De-icing</w:t>
            </w:r>
            <w:r>
              <w:rPr>
                <w:rFonts w:ascii="Arial Narrow" w:hAnsi="Arial Narrow" w:cs="Arial"/>
              </w:rPr>
              <w:t>/Anti-icing for Operations Inspectors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Avionic Systems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Avionics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9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Interpersonal Competencies for Inspectors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Admin/Technical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41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Introduction to Authorizing Documents 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Admin/Technical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5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Introduction to Manual Management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Admin/Technical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449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Work Tracking System Note:  BAGASOO should substitute its version of this course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Surveillance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Cargo Operations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75CB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End-Route Inspection Procedures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512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Introduction to Air Carrier Maintenance Programs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Maintenance Manual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</w:tbl>
    <w:p w:rsidR="00B14FDB" w:rsidRDefault="00B14FDB" w:rsidP="00231CDF">
      <w:pPr>
        <w:jc w:val="center"/>
        <w:rPr>
          <w:rFonts w:ascii="Arial Narrow" w:hAnsi="Arial Narrow"/>
          <w:b/>
          <w:sz w:val="24"/>
          <w:szCs w:val="24"/>
        </w:rPr>
      </w:pPr>
    </w:p>
    <w:p w:rsidR="00B14FDB" w:rsidRDefault="00B14FD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231CDF" w:rsidRDefault="00231CDF" w:rsidP="00231CD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Suggested Flight Standards </w:t>
      </w:r>
      <w:r w:rsidR="00B14FDB">
        <w:rPr>
          <w:rFonts w:ascii="Arial Narrow" w:hAnsi="Arial Narrow" w:cs="Calibri"/>
          <w:b/>
          <w:sz w:val="24"/>
          <w:szCs w:val="24"/>
        </w:rPr>
        <w:t xml:space="preserve">Directorate Inspector Training </w:t>
      </w:r>
      <w:r>
        <w:rPr>
          <w:rFonts w:ascii="Arial Narrow" w:hAnsi="Arial Narrow"/>
          <w:b/>
          <w:sz w:val="24"/>
          <w:szCs w:val="24"/>
        </w:rPr>
        <w:t>Profiles</w:t>
      </w:r>
    </w:p>
    <w:tbl>
      <w:tblPr>
        <w:tblW w:w="10954" w:type="dxa"/>
        <w:jc w:val="center"/>
        <w:tblInd w:w="993" w:type="dxa"/>
        <w:tblLook w:val="04A0" w:firstRow="1" w:lastRow="0" w:firstColumn="1" w:lastColumn="0" w:noHBand="0" w:noVBand="1"/>
      </w:tblPr>
      <w:tblGrid>
        <w:gridCol w:w="1179"/>
        <w:gridCol w:w="3464"/>
        <w:gridCol w:w="2945"/>
        <w:gridCol w:w="1099"/>
        <w:gridCol w:w="1349"/>
        <w:gridCol w:w="918"/>
      </w:tblGrid>
      <w:tr w:rsidR="00231CDF" w:rsidTr="00231CDF">
        <w:trPr>
          <w:trHeight w:val="8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231CDF">
              <w:rPr>
                <w:rFonts w:ascii="Arial Narrow" w:hAnsi="Arial Narrow" w:cs="Arial"/>
              </w:rPr>
              <w:t>urse Number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1822C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231CDF">
              <w:rPr>
                <w:rFonts w:ascii="Arial Narrow" w:hAnsi="Arial Narrow" w:cs="Arial"/>
              </w:rPr>
              <w:t>AA Training Course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Subject Area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  <w:r w:rsidR="00275CBC">
              <w:rPr>
                <w:rFonts w:ascii="Arial Narrow" w:hAnsi="Arial Narrow" w:cs="Arial"/>
              </w:rPr>
              <w:t>Operations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75CB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  <w:r w:rsidR="00231CDF">
              <w:rPr>
                <w:rFonts w:ascii="Arial Narrow" w:hAnsi="Arial Narrow" w:cs="Arial"/>
              </w:rPr>
              <w:t xml:space="preserve">/ </w:t>
            </w:r>
            <w:r>
              <w:rPr>
                <w:rFonts w:ascii="Arial Narrow" w:hAnsi="Arial Narrow" w:cs="Arial"/>
              </w:rPr>
              <w:t>Maintenance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PEL  - OPS/MX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>INITIAL TRAINING FOR ALL AVIATION SAFETY INSPECTORS</w:t>
            </w:r>
          </w:p>
        </w:tc>
      </w:tr>
      <w:tr w:rsidR="00231CDF" w:rsidTr="00231CDF">
        <w:trPr>
          <w:trHeight w:val="512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Minimum Equipment List (MEL)/Configuration Deviation List (CDL)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 Directives (AD) Management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Personnel Training Programs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48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Airmen/Crewmember Checks and Qualifications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Pilot Operating Limitations/Recent Experience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Aircraft Performance Operating Limits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Dispatch/Flight Release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Load Manifest and Weight and Balance Control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2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Operational Control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251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Overview of Safety Management Systems 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Admin/Technical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Maintenance and Inspection Programs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Calibrated Tools and Test Equipment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Parts Pooling and Parts Borrowing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Short Term Escalation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Aircraft </w:t>
            </w:r>
            <w:r w:rsidR="00275CBC">
              <w:rPr>
                <w:rFonts w:ascii="Arial Narrow" w:hAnsi="Arial Narrow" w:cs="Arial"/>
              </w:rPr>
              <w:t>Fuelling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Maintenance Facilities and Line Stations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548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Reduced Vertical Separation Minimums (RVSM) and Lower Landing Minimums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Engineering/Major Repairs and Alterations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Weight and Balance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Records and Reporting Systems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Maintenance Training Programs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503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Maintenance Personnel and Certification Requirements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5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Introduction to Extended Operations (ETOPS) Maintenance Programs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5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Airmen Duties &amp; Flight Deck Procedures (AC OPS)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278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Routes, Airports, and Areas of Operation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467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Routes, Airports, and Areas of </w:t>
            </w:r>
            <w:r>
              <w:rPr>
                <w:rFonts w:ascii="Arial Narrow" w:hAnsi="Arial Narrow" w:cs="Arial"/>
              </w:rPr>
              <w:lastRenderedPageBreak/>
              <w:t>Operation (AC OPS)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188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Flight, Duty, &amp; Rest Requirements ( AC OPS)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Cabin Safety Programs (AC OPS)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</w:tbl>
    <w:p w:rsidR="00231CDF" w:rsidRDefault="00231CDF" w:rsidP="00231CD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Suggested Flight Standards </w:t>
      </w:r>
      <w:r w:rsidR="00B14FDB">
        <w:rPr>
          <w:rFonts w:ascii="Arial Narrow" w:hAnsi="Arial Narrow" w:cs="Calibri"/>
          <w:b/>
          <w:sz w:val="24"/>
          <w:szCs w:val="24"/>
        </w:rPr>
        <w:t xml:space="preserve">Directorate Inspector Training </w:t>
      </w:r>
      <w:r>
        <w:rPr>
          <w:rFonts w:ascii="Arial Narrow" w:hAnsi="Arial Narrow"/>
          <w:b/>
          <w:sz w:val="24"/>
          <w:szCs w:val="24"/>
        </w:rPr>
        <w:t>Profiles</w:t>
      </w:r>
    </w:p>
    <w:tbl>
      <w:tblPr>
        <w:tblW w:w="10954" w:type="dxa"/>
        <w:jc w:val="center"/>
        <w:tblInd w:w="993" w:type="dxa"/>
        <w:tblLook w:val="04A0" w:firstRow="1" w:lastRow="0" w:firstColumn="1" w:lastColumn="0" w:noHBand="0" w:noVBand="1"/>
      </w:tblPr>
      <w:tblGrid>
        <w:gridCol w:w="1179"/>
        <w:gridCol w:w="3395"/>
        <w:gridCol w:w="3014"/>
        <w:gridCol w:w="1099"/>
        <w:gridCol w:w="1349"/>
        <w:gridCol w:w="918"/>
      </w:tblGrid>
      <w:tr w:rsidR="00231CDF" w:rsidTr="00231CDF">
        <w:trPr>
          <w:trHeight w:val="8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231CDF">
              <w:rPr>
                <w:rFonts w:ascii="Arial Narrow" w:hAnsi="Arial Narrow" w:cs="Arial"/>
              </w:rPr>
              <w:t>AA Course Number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1822C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231CDF">
              <w:rPr>
                <w:rFonts w:ascii="Arial Narrow" w:hAnsi="Arial Narrow" w:cs="Arial"/>
              </w:rPr>
              <w:t>AA Training Course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Subject Area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  <w:r w:rsidR="00275CBC">
              <w:rPr>
                <w:rFonts w:ascii="Arial Narrow" w:hAnsi="Arial Narrow" w:cs="Arial"/>
              </w:rPr>
              <w:t>Operations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75CB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  <w:r w:rsidR="00231CDF">
              <w:rPr>
                <w:rFonts w:ascii="Arial Narrow" w:hAnsi="Arial Narrow" w:cs="Arial"/>
              </w:rPr>
              <w:t xml:space="preserve">/ </w:t>
            </w:r>
            <w:r>
              <w:rPr>
                <w:rFonts w:ascii="Arial Narrow" w:hAnsi="Arial Narrow" w:cs="Arial"/>
              </w:rPr>
              <w:t>Maintenance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PEL  - OPS/MX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>INITIAL TRAINING FOR ALL AVIATION SAFETY INSPECTORS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Flight Simulator Training Device Qualification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Aircrew Designated Examiner Programs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1822C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Hazardous Material Training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66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231CDF" w:rsidP="001822C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Reduced Vertical Separation Minimums (RVSM) for Air Carrier Operations Inspectors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Part 119 Management Personnel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Carrier Ops ETOPS Advanced WBT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0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Compliance and Enforcement Introduction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521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Introduction to Exemptions, Deviations, and Waivers or Authorizations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Admin/Technical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66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ICAO TRAINAIR STP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Safety Management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Admin/Technical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>HELICOPTER SPECIFIC (NON EXTERNAL LOAD)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Introduction to Basic Loads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Heliport Evaluation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548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Aviation Operations Helicopter Indoctrination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Helicopter VFR/IFR Refresher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728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Aircraft Structural Loads: Requirements, Analysis, Testing and Certification -- University of Kansas course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>AIR OPERATOR INSPECTOR SUBJECTS - DISPATCH SPECIALTY</w:t>
            </w:r>
          </w:p>
        </w:tc>
      </w:tr>
      <w:tr w:rsidR="00231CDF" w:rsidTr="00231CDF">
        <w:trPr>
          <w:trHeight w:val="34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Aircraft Dispatcher Functions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>AIR OPERATOR INSPECTOR SUBJECTS - SIMULATOR SPECIALTY</w:t>
            </w:r>
          </w:p>
        </w:tc>
      </w:tr>
      <w:tr w:rsidR="00231CDF" w:rsidTr="00231CDF">
        <w:trPr>
          <w:trHeight w:val="66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Flight Simulation Training Device Evaluation*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Operators/Personnel Licensing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66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Advanced Flight Simulation Training Device Evaluation*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Operators/Personnel Licensing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 </w:t>
            </w: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>INSPECTOR SUBJECTS - AERIAL WORK/PUBLIC USE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External Load and Agricultural Operations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Aerial Work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66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Agricultural Aircraft Operator Certification and Surveillance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Aerial Work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231CDF" w:rsidRDefault="00231CDF" w:rsidP="00231CDF"/>
    <w:p w:rsidR="00231CDF" w:rsidRDefault="00231CDF" w:rsidP="00231CDF"/>
    <w:p w:rsidR="00231CDF" w:rsidRDefault="00231CDF" w:rsidP="00231CD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Suggested Flight Standards </w:t>
      </w:r>
      <w:r w:rsidR="00B14FDB">
        <w:rPr>
          <w:rFonts w:ascii="Arial Narrow" w:hAnsi="Arial Narrow" w:cs="Calibri"/>
          <w:b/>
          <w:sz w:val="24"/>
          <w:szCs w:val="24"/>
        </w:rPr>
        <w:t xml:space="preserve">Directorate Inspector Training </w:t>
      </w:r>
      <w:r>
        <w:rPr>
          <w:rFonts w:ascii="Arial Narrow" w:hAnsi="Arial Narrow"/>
          <w:b/>
          <w:sz w:val="24"/>
          <w:szCs w:val="24"/>
        </w:rPr>
        <w:t>Profiles</w:t>
      </w:r>
    </w:p>
    <w:tbl>
      <w:tblPr>
        <w:tblW w:w="10954" w:type="dxa"/>
        <w:jc w:val="center"/>
        <w:tblInd w:w="993" w:type="dxa"/>
        <w:tblLook w:val="04A0" w:firstRow="1" w:lastRow="0" w:firstColumn="1" w:lastColumn="0" w:noHBand="0" w:noVBand="1"/>
      </w:tblPr>
      <w:tblGrid>
        <w:gridCol w:w="1179"/>
        <w:gridCol w:w="3197"/>
        <w:gridCol w:w="3212"/>
        <w:gridCol w:w="1099"/>
        <w:gridCol w:w="1349"/>
        <w:gridCol w:w="918"/>
      </w:tblGrid>
      <w:tr w:rsidR="00231CDF" w:rsidTr="00231CDF">
        <w:trPr>
          <w:trHeight w:val="8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231CDF">
              <w:rPr>
                <w:rFonts w:ascii="Arial Narrow" w:hAnsi="Arial Narrow" w:cs="Arial"/>
              </w:rPr>
              <w:t>AA Course Number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603A8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231CDF">
              <w:rPr>
                <w:rFonts w:ascii="Arial Narrow" w:hAnsi="Arial Narrow" w:cs="Arial"/>
              </w:rPr>
              <w:t>AA Training Course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Subject Area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  <w:r w:rsidR="00275CBC">
              <w:rPr>
                <w:rFonts w:ascii="Arial Narrow" w:hAnsi="Arial Narrow" w:cs="Arial"/>
              </w:rPr>
              <w:t>Operations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75CB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  <w:r w:rsidR="00231CDF">
              <w:rPr>
                <w:rFonts w:ascii="Arial Narrow" w:hAnsi="Arial Narrow" w:cs="Arial"/>
              </w:rPr>
              <w:t xml:space="preserve">/ </w:t>
            </w:r>
            <w:r>
              <w:rPr>
                <w:rFonts w:ascii="Arial Narrow" w:hAnsi="Arial Narrow" w:cs="Arial"/>
              </w:rPr>
              <w:t>Maintenance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PEL  - OPS/MX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>INSPECTOR SUBJECTS - AERIAL WORK/PUBLIC USE</w:t>
            </w:r>
          </w:p>
        </w:tc>
      </w:tr>
      <w:tr w:rsidR="00231CDF" w:rsidTr="00231CDF">
        <w:trPr>
          <w:trHeight w:val="67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Shows Ground and Air Operations - contractor provided to FAA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Aerial Work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37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Ambulance Operations Oversight (AAOO)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Tour Operations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Public Aircraft Operations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Public Operations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Approve a Rotorcraft Class D training Program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Aerial Work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 xml:space="preserve"> INSPECTOR SUBJECTS - JOB FUNCTION SPECIFIC/ADVANCED </w:t>
            </w:r>
          </w:p>
        </w:tc>
      </w:tr>
      <w:tr w:rsidR="00231CDF" w:rsidTr="00231CDF">
        <w:trPr>
          <w:trHeight w:val="494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Commercial Vender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Inspector flying/type rating currency - initial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Certification/PEL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512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Commercial Vender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Inspector maintenance aircraft type training - initial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Certification/AMO/Airworthiness/PEL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251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System Safety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Admin/Technical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67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231CDF">
              <w:rPr>
                <w:rFonts w:ascii="Arial Narrow" w:hAnsi="Arial Narrow" w:cs="Arial"/>
              </w:rPr>
              <w:t xml:space="preserve"> Commercial Vendor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Emergency Evacuation and Survival Equipment*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Surveillance Parts 91/121/125/135 Operator 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Surveillance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23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Advanced Aircraft Familiarization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Operator Contract Training Oversight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Surveillance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66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Night Vision Imaging System (NVIS) and Night Vision Goggle (NVG) initial pilot training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323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Oceanic and International Operations*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Operations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746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231CDF">
              <w:rPr>
                <w:rFonts w:ascii="Arial Narrow" w:hAnsi="Arial Narrow" w:cs="Arial"/>
              </w:rPr>
              <w:t xml:space="preserve"> Commercial Vendor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Night Vision Goggle (NVG) initial pilot training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521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RVSM for Operations  Inspectors of General Aviation Operators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Aviation Aircraft Performance Programs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How to Conduct a Part 129 Ramp Inspection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Foreign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55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RVSM for Airworthiness Inspectors of General Aviation Operators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422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Overview of Oceanic and International Operations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251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CAT I, II, III Operations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Introduction to Special Navigation Authorizations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231CDF" w:rsidRDefault="00231CDF" w:rsidP="00231CD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Suggested Flight Standards </w:t>
      </w:r>
      <w:r w:rsidR="00B14FDB">
        <w:rPr>
          <w:rFonts w:ascii="Arial Narrow" w:hAnsi="Arial Narrow" w:cs="Calibri"/>
          <w:b/>
          <w:sz w:val="24"/>
          <w:szCs w:val="24"/>
        </w:rPr>
        <w:t xml:space="preserve">Directorate Inspector Training </w:t>
      </w:r>
      <w:r>
        <w:rPr>
          <w:rFonts w:ascii="Arial Narrow" w:hAnsi="Arial Narrow"/>
          <w:b/>
          <w:sz w:val="24"/>
          <w:szCs w:val="24"/>
        </w:rPr>
        <w:t>Profiles</w:t>
      </w:r>
    </w:p>
    <w:tbl>
      <w:tblPr>
        <w:tblW w:w="10954" w:type="dxa"/>
        <w:jc w:val="center"/>
        <w:tblInd w:w="993" w:type="dxa"/>
        <w:tblLook w:val="04A0" w:firstRow="1" w:lastRow="0" w:firstColumn="1" w:lastColumn="0" w:noHBand="0" w:noVBand="1"/>
      </w:tblPr>
      <w:tblGrid>
        <w:gridCol w:w="1179"/>
        <w:gridCol w:w="3442"/>
        <w:gridCol w:w="2967"/>
        <w:gridCol w:w="1099"/>
        <w:gridCol w:w="1349"/>
        <w:gridCol w:w="918"/>
      </w:tblGrid>
      <w:tr w:rsidR="00231CDF" w:rsidTr="00231CDF">
        <w:trPr>
          <w:trHeight w:val="8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231CDF">
              <w:rPr>
                <w:rFonts w:ascii="Arial Narrow" w:hAnsi="Arial Narrow" w:cs="Arial"/>
              </w:rPr>
              <w:t>AA Course Number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603A8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231CDF">
              <w:rPr>
                <w:rFonts w:ascii="Arial Narrow" w:hAnsi="Arial Narrow" w:cs="Arial"/>
              </w:rPr>
              <w:t>AA Training Course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Subject Area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  <w:r w:rsidR="00275CBC">
              <w:rPr>
                <w:rFonts w:ascii="Arial Narrow" w:hAnsi="Arial Narrow" w:cs="Arial"/>
              </w:rPr>
              <w:t>Operations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75CB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  <w:r w:rsidR="00231CDF">
              <w:rPr>
                <w:rFonts w:ascii="Arial Narrow" w:hAnsi="Arial Narrow" w:cs="Arial"/>
              </w:rPr>
              <w:t xml:space="preserve">/ </w:t>
            </w:r>
            <w:r>
              <w:rPr>
                <w:rFonts w:ascii="Arial Narrow" w:hAnsi="Arial Narrow" w:cs="Arial"/>
              </w:rPr>
              <w:t>Maintenance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PEL  - OPS/MX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 xml:space="preserve"> CABIN SAFETY SPECIALTY 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Introduction To Cabin Safety Programs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Aviation Land and Water Survival School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Cabin Safety Programs (AC OPS)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30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Survival Factors in Aviation Accidents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Air Operations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30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Aircraft Cabin Safety Aircraft Investigation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 xml:space="preserve">AIRWORTHINESS INSPECTOR SUBJECT - JOB FUNCTION SPECIFIC/ADVANCED </w:t>
            </w:r>
          </w:p>
        </w:tc>
      </w:tr>
      <w:tr w:rsidR="00231CDF" w:rsidTr="00231CDF">
        <w:trPr>
          <w:trHeight w:val="57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Flight Standards Air Carrier Evaluation Program Orientation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269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Suspected Unapproved Parts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Surveillance - Air Operator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66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231CDF">
              <w:rPr>
                <w:rFonts w:ascii="Arial Narrow" w:hAnsi="Arial Narrow" w:cs="Arial"/>
              </w:rPr>
              <w:t xml:space="preserve"> Commercial Vendor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Aircraft Alterations and Repairs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30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Non-Destructive Inspection and Evaluation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69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231CDF">
              <w:rPr>
                <w:rFonts w:ascii="Arial Narrow" w:hAnsi="Arial Narrow" w:cs="Arial"/>
              </w:rPr>
              <w:t xml:space="preserve"> Commercial Vendor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Aging Aircraft - Corrosion Prevention and Control Program - Outside Provider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476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Contract Maintenance And Maintenance Providers Oversight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Surveillance - Air Operator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503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Introduction to Air Carrier Maintenance Organization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341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Engine Condition Monitoring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Surveillance - Air Operator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521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Aviation Aircraft Maintenance and Inspection Programs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539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Aviation Avionics and Avionics Test Equipment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5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Aviation Operator Airworthiness Reporting for Airworthiness Inspectors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5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Aircraft Airworthiness for General Aviation Inspectors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5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Aviation Operator Safety Program for Airworthiness Inspectors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66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Introduction to Continuing Analysis and Surveillance Systems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Commercial vendor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Parachute Rigger Certification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>AVIONICS SPECIALTY</w:t>
            </w:r>
          </w:p>
        </w:tc>
      </w:tr>
      <w:tr w:rsidR="00231CDF" w:rsidTr="00231CDF">
        <w:trPr>
          <w:trHeight w:val="30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Automatic Flight Controls (WBT)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Avionics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1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NexGen Advanced Navigation (WBT)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Operations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</w:tbl>
    <w:p w:rsidR="00231CDF" w:rsidRDefault="00231CDF" w:rsidP="00231CDF"/>
    <w:p w:rsidR="00231CDF" w:rsidRDefault="00231CDF" w:rsidP="00231CD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Suggested Flight Standards </w:t>
      </w:r>
      <w:r w:rsidR="00B14FDB">
        <w:rPr>
          <w:rFonts w:ascii="Arial Narrow" w:hAnsi="Arial Narrow" w:cs="Calibri"/>
          <w:b/>
          <w:sz w:val="24"/>
          <w:szCs w:val="24"/>
        </w:rPr>
        <w:t xml:space="preserve">Directorate Inspector Training </w:t>
      </w:r>
      <w:r>
        <w:rPr>
          <w:rFonts w:ascii="Arial Narrow" w:hAnsi="Arial Narrow"/>
          <w:b/>
          <w:sz w:val="24"/>
          <w:szCs w:val="24"/>
        </w:rPr>
        <w:t>Profiles</w:t>
      </w:r>
    </w:p>
    <w:tbl>
      <w:tblPr>
        <w:tblW w:w="10954" w:type="dxa"/>
        <w:jc w:val="center"/>
        <w:tblInd w:w="993" w:type="dxa"/>
        <w:tblLook w:val="04A0" w:firstRow="1" w:lastRow="0" w:firstColumn="1" w:lastColumn="0" w:noHBand="0" w:noVBand="1"/>
      </w:tblPr>
      <w:tblGrid>
        <w:gridCol w:w="1179"/>
        <w:gridCol w:w="3196"/>
        <w:gridCol w:w="3213"/>
        <w:gridCol w:w="1099"/>
        <w:gridCol w:w="1349"/>
        <w:gridCol w:w="918"/>
      </w:tblGrid>
      <w:tr w:rsidR="00231CDF" w:rsidTr="00231CDF">
        <w:trPr>
          <w:trHeight w:val="8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231CDF">
              <w:rPr>
                <w:rFonts w:ascii="Arial Narrow" w:hAnsi="Arial Narrow" w:cs="Arial"/>
              </w:rPr>
              <w:t>AA Course Number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603A8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231CDF">
              <w:rPr>
                <w:rFonts w:ascii="Arial Narrow" w:hAnsi="Arial Narrow" w:cs="Arial"/>
              </w:rPr>
              <w:t>AA Training Course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Subject Area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  <w:r w:rsidR="00275CBC">
              <w:rPr>
                <w:rFonts w:ascii="Arial Narrow" w:hAnsi="Arial Narrow" w:cs="Arial"/>
              </w:rPr>
              <w:t>Operations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75CB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  <w:r w:rsidR="00231CDF">
              <w:rPr>
                <w:rFonts w:ascii="Arial Narrow" w:hAnsi="Arial Narrow" w:cs="Arial"/>
              </w:rPr>
              <w:t xml:space="preserve">/ </w:t>
            </w:r>
            <w:r>
              <w:rPr>
                <w:rFonts w:ascii="Arial Narrow" w:hAnsi="Arial Narrow" w:cs="Arial"/>
              </w:rPr>
              <w:t>Maintenance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PEL  - OPS/MX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 xml:space="preserve"> AVIONICS SPECIALTY</w:t>
            </w:r>
          </w:p>
        </w:tc>
      </w:tr>
      <w:tr w:rsidR="00231CDF" w:rsidTr="00231CDF">
        <w:trPr>
          <w:trHeight w:val="70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231CDF">
              <w:rPr>
                <w:rFonts w:ascii="Arial Narrow" w:hAnsi="Arial Narrow" w:cs="Arial"/>
              </w:rPr>
              <w:t xml:space="preserve"> Commercial Vendor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Traffic Alert and Collision Avoidance Systems (contractor provided to FAA)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Operations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66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231CDF">
              <w:rPr>
                <w:rFonts w:ascii="Arial Narrow" w:hAnsi="Arial Narrow" w:cs="Arial"/>
              </w:rPr>
              <w:t xml:space="preserve"> Commercial Vendor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Enhanced Ground Proximity Terrain Avoidance Warning Systems - contract provider to FAA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Operations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603A8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Elements of Avionics Major Alterations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Operations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>PERSONNEL LICENSING INSPECTOR SUBJECT - EXAMINER SPECIALTY</w:t>
            </w:r>
          </w:p>
        </w:tc>
      </w:tr>
      <w:tr w:rsidR="00231CDF" w:rsidTr="00231CDF">
        <w:trPr>
          <w:trHeight w:val="6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FY16 ICAO GSI  - TRAINAIR STP</w:t>
            </w:r>
            <w:r w:rsidR="00603A81">
              <w:rPr>
                <w:rFonts w:ascii="Arial Narrow" w:hAnsi="Arial Narrow" w:cs="Arial"/>
              </w:rPr>
              <w:t xml:space="preserve"> TBD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ICAO GSI Designated Examiners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Personnel Licensing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>PERSONNEL LICENSING INSPECTOR SUBJECT - TRAINING ORGANIZATION SPECIALTY</w:t>
            </w:r>
          </w:p>
        </w:tc>
      </w:tr>
      <w:tr w:rsidR="00231CDF" w:rsidTr="00231CDF">
        <w:trPr>
          <w:trHeight w:val="99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FY-17 -18718 - ICAO GSI TRAINAIR STP</w:t>
            </w:r>
            <w:r w:rsidR="00C81374">
              <w:rPr>
                <w:rFonts w:ascii="Arial Narrow" w:hAnsi="Arial Narrow" w:cs="Arial"/>
              </w:rPr>
              <w:t xml:space="preserve"> TBD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ICAO GSI Approved Training Organization (GSI)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ATO/Surveillance/Resolution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 xml:space="preserve">RECURRENT TRAINING EXAMPLES </w:t>
            </w:r>
          </w:p>
        </w:tc>
      </w:tr>
      <w:tr w:rsidR="00231CDF" w:rsidTr="00231CDF">
        <w:trPr>
          <w:trHeight w:val="548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Commercial Vender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Inspector flying/type rating recurrent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Certification/PEL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66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Commercial Vender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Maintenance aircraft and/or technology training recurrent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Certification/AMO/Airworthiness/PEL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C81374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CRM Recurrent for Operations Inspectors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Certification - AOC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 </w:t>
            </w:r>
          </w:p>
        </w:tc>
      </w:tr>
      <w:tr w:rsidR="00231CDF" w:rsidTr="00231CDF">
        <w:trPr>
          <w:trHeight w:val="66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C81374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Carrier Operations Inspector Job Functions (Recurrent)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Operations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31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C81374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Compliance and Enforcement Recurrent Training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96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C81374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 </w:t>
            </w:r>
            <w:r w:rsidR="00231CDF">
              <w:rPr>
                <w:rFonts w:ascii="Arial Narrow" w:hAnsi="Arial Narrow" w:cs="Arial"/>
              </w:rPr>
              <w:t xml:space="preserve"> Commercial Vendor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Night Vision Goggle (NVG) Recurrent Pilot Training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Operations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42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C81374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Cockpit and Cabin </w:t>
            </w:r>
            <w:r w:rsidR="00275CBC">
              <w:rPr>
                <w:rFonts w:ascii="Arial Narrow" w:hAnsi="Arial Narrow" w:cs="Arial"/>
              </w:rPr>
              <w:t>End-route</w:t>
            </w:r>
            <w:r>
              <w:rPr>
                <w:rFonts w:ascii="Arial Narrow" w:hAnsi="Arial Narrow" w:cs="Arial"/>
              </w:rPr>
              <w:t xml:space="preserve"> Training Video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Operations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C81374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GPS Refresher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 Operations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>JOB SPECIFIC SUBJECTS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57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C81374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Overview AFS On-The-Job Training (OJT) Techniques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Admin/Technical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44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C81374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AFS OJT Techniques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Admin/Technical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</w:tbl>
    <w:p w:rsidR="00231CDF" w:rsidRDefault="00231CDF" w:rsidP="00231CDF"/>
    <w:p w:rsidR="00231CDF" w:rsidRDefault="00231CDF" w:rsidP="00231CD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Suggested Flight Standards </w:t>
      </w:r>
      <w:r w:rsidR="00B14FDB">
        <w:rPr>
          <w:rFonts w:ascii="Arial Narrow" w:hAnsi="Arial Narrow" w:cs="Calibri"/>
          <w:b/>
          <w:sz w:val="24"/>
          <w:szCs w:val="24"/>
        </w:rPr>
        <w:t xml:space="preserve">Directorate Inspector Training </w:t>
      </w:r>
      <w:r>
        <w:rPr>
          <w:rFonts w:ascii="Arial Narrow" w:hAnsi="Arial Narrow"/>
          <w:b/>
          <w:sz w:val="24"/>
          <w:szCs w:val="24"/>
        </w:rPr>
        <w:t>Profiles</w:t>
      </w:r>
    </w:p>
    <w:tbl>
      <w:tblPr>
        <w:tblW w:w="10954" w:type="dxa"/>
        <w:jc w:val="center"/>
        <w:tblInd w:w="993" w:type="dxa"/>
        <w:tblLook w:val="04A0" w:firstRow="1" w:lastRow="0" w:firstColumn="1" w:lastColumn="0" w:noHBand="0" w:noVBand="1"/>
      </w:tblPr>
      <w:tblGrid>
        <w:gridCol w:w="1179"/>
        <w:gridCol w:w="3441"/>
        <w:gridCol w:w="2968"/>
        <w:gridCol w:w="1099"/>
        <w:gridCol w:w="1349"/>
        <w:gridCol w:w="918"/>
      </w:tblGrid>
      <w:tr w:rsidR="00231CDF" w:rsidTr="00231CDF">
        <w:trPr>
          <w:trHeight w:val="8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E3241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231CDF">
              <w:rPr>
                <w:rFonts w:ascii="Arial Narrow" w:hAnsi="Arial Narrow" w:cs="Arial"/>
              </w:rPr>
              <w:t>AA Course Number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E3241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231CDF">
              <w:rPr>
                <w:rFonts w:ascii="Arial Narrow" w:hAnsi="Arial Narrow" w:cs="Arial"/>
              </w:rPr>
              <w:t>AA Training Course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Subject Area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  <w:r w:rsidR="00275CBC">
              <w:rPr>
                <w:rFonts w:ascii="Arial Narrow" w:hAnsi="Arial Narrow" w:cs="Arial"/>
              </w:rPr>
              <w:t>Operations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75CB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Airworthiness</w:t>
            </w:r>
            <w:r w:rsidR="00231CDF">
              <w:rPr>
                <w:rFonts w:ascii="Arial Narrow" w:hAnsi="Arial Narrow" w:cs="Arial"/>
              </w:rPr>
              <w:t xml:space="preserve">/ </w:t>
            </w:r>
            <w:r>
              <w:rPr>
                <w:rFonts w:ascii="Arial Narrow" w:hAnsi="Arial Narrow" w:cs="Arial"/>
              </w:rPr>
              <w:t>Maintenance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PEL  - OPS/MX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 xml:space="preserve"> JOB SPECIFIC SUBJECTS</w:t>
            </w:r>
          </w:p>
        </w:tc>
      </w:tr>
      <w:tr w:rsidR="00231CDF" w:rsidTr="00231CDF">
        <w:trPr>
          <w:trHeight w:val="512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E3241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Briefing and Presentation Techniques  (Web course 05111 is prerequisite)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Admin/Technical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359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E3241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Instructor Effectiveness Training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Admin/Technical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48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E3241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Principal Inspector Fundamentals (Course 22006 System Safety is prerequisite)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General Admin/Technical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231CDF" w:rsidTr="00231CDF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 xml:space="preserve">ACCIDENT INVESTIGATION COURSES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  <w:b/>
                <w:bCs/>
                <w:color w:val="FFFFFF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</w:tr>
      <w:tr w:rsidR="00231CDF" w:rsidTr="00231CDF">
        <w:trPr>
          <w:trHeight w:val="305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E3241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Advanced Aircraft Accident Investigation*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44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E3241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Human Factors in Aircraft Accident Investigation*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77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E3241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Rotorcraft Aircraft Accident Investigation*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41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E3241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Turbine Engine Accident Investigation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59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E3241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Human Factors Principles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5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E3241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Aviation Safety Program Manager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41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E3241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Advanced Rotorcraft Accident Investigation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35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E3241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Experimental Aircraft Accident Investigation*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539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E3241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 w:rsidP="00E3241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Human Factors in Aviation maintenance -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62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E3241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Advanced General Aviation Accident Investigation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  <w:tr w:rsidR="00231CDF" w:rsidTr="00231CDF">
        <w:trPr>
          <w:trHeight w:val="44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Advanced Commercial Aviation Accident Investigation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CDF" w:rsidRDefault="00231CD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Resolution of Safety Issues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1CDF" w:rsidRDefault="00231CD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</w:tr>
    </w:tbl>
    <w:p w:rsidR="00231CDF" w:rsidRDefault="00231CDF" w:rsidP="00231CDF">
      <w:pPr>
        <w:jc w:val="center"/>
        <w:rPr>
          <w:rFonts w:ascii="Arial Narrow" w:hAnsi="Arial Narrow" w:cs="Calibri"/>
          <w:b/>
          <w:sz w:val="24"/>
          <w:szCs w:val="24"/>
        </w:rPr>
      </w:pPr>
    </w:p>
    <w:p w:rsidR="00883727" w:rsidRDefault="00883727"/>
    <w:sectPr w:rsidR="0088372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F6" w:rsidRDefault="003229F6" w:rsidP="006D12DE">
      <w:r>
        <w:separator/>
      </w:r>
    </w:p>
  </w:endnote>
  <w:endnote w:type="continuationSeparator" w:id="0">
    <w:p w:rsidR="003229F6" w:rsidRDefault="003229F6" w:rsidP="006D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DE" w:rsidRDefault="006D12DE" w:rsidP="006D12DE">
    <w:pPr>
      <w:pStyle w:val="Footer"/>
      <w:tabs>
        <w:tab w:val="center" w:pos="4320"/>
        <w:tab w:val="left" w:pos="5046"/>
      </w:tabs>
    </w:pPr>
    <w:r>
      <w:tab/>
    </w:r>
    <w:sdt>
      <w:sdtPr>
        <w:rPr>
          <w:rFonts w:ascii="Arial Narrow" w:hAnsi="Arial Narrow"/>
          <w:sz w:val="24"/>
          <w:szCs w:val="24"/>
        </w:rPr>
        <w:id w:val="885757129"/>
        <w:docPartObj>
          <w:docPartGallery w:val="Page Numbers (Bottom of Page)"/>
          <w:docPartUnique/>
        </w:docPartObj>
      </w:sdtPr>
      <w:sdtEndPr>
        <w:rPr>
          <w:rFonts w:ascii="Garamond" w:hAnsi="Garamond"/>
          <w:noProof/>
          <w:sz w:val="22"/>
          <w:szCs w:val="20"/>
        </w:rPr>
      </w:sdtEndPr>
      <w:sdtContent>
        <w:r w:rsidRPr="006D12DE">
          <w:rPr>
            <w:rFonts w:ascii="Arial Narrow" w:hAnsi="Arial Narrow"/>
            <w:sz w:val="24"/>
            <w:szCs w:val="24"/>
          </w:rPr>
          <w:t>D-</w:t>
        </w:r>
        <w:r w:rsidRPr="006D12DE">
          <w:rPr>
            <w:rFonts w:ascii="Arial Narrow" w:hAnsi="Arial Narrow"/>
            <w:sz w:val="24"/>
            <w:szCs w:val="24"/>
          </w:rPr>
          <w:fldChar w:fldCharType="begin"/>
        </w:r>
        <w:r w:rsidRPr="006D12DE">
          <w:rPr>
            <w:rFonts w:ascii="Arial Narrow" w:hAnsi="Arial Narrow"/>
            <w:sz w:val="24"/>
            <w:szCs w:val="24"/>
          </w:rPr>
          <w:instrText xml:space="preserve"> PAGE   \* MERGEFORMAT </w:instrText>
        </w:r>
        <w:r w:rsidRPr="006D12DE">
          <w:rPr>
            <w:rFonts w:ascii="Arial Narrow" w:hAnsi="Arial Narrow"/>
            <w:sz w:val="24"/>
            <w:szCs w:val="24"/>
          </w:rPr>
          <w:fldChar w:fldCharType="separate"/>
        </w:r>
        <w:r w:rsidR="00275CBC">
          <w:rPr>
            <w:rFonts w:ascii="Arial Narrow" w:hAnsi="Arial Narrow"/>
            <w:noProof/>
            <w:sz w:val="24"/>
            <w:szCs w:val="24"/>
          </w:rPr>
          <w:t>2</w:t>
        </w:r>
        <w:r w:rsidRPr="006D12DE">
          <w:rPr>
            <w:rFonts w:ascii="Arial Narrow" w:hAnsi="Arial Narrow"/>
            <w:noProof/>
            <w:sz w:val="24"/>
            <w:szCs w:val="24"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F6" w:rsidRDefault="003229F6" w:rsidP="006D12DE">
      <w:r>
        <w:separator/>
      </w:r>
    </w:p>
  </w:footnote>
  <w:footnote w:type="continuationSeparator" w:id="0">
    <w:p w:rsidR="003229F6" w:rsidRDefault="003229F6" w:rsidP="006D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30F8"/>
    <w:multiLevelType w:val="multilevel"/>
    <w:tmpl w:val="3272B908"/>
    <w:lvl w:ilvl="0">
      <w:start w:val="8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DF"/>
    <w:rsid w:val="00001D2E"/>
    <w:rsid w:val="00016F8D"/>
    <w:rsid w:val="0001738D"/>
    <w:rsid w:val="000200FE"/>
    <w:rsid w:val="000216D7"/>
    <w:rsid w:val="00026547"/>
    <w:rsid w:val="00040524"/>
    <w:rsid w:val="000463F6"/>
    <w:rsid w:val="00053B13"/>
    <w:rsid w:val="000577F6"/>
    <w:rsid w:val="00064F3C"/>
    <w:rsid w:val="00065FF3"/>
    <w:rsid w:val="00066F61"/>
    <w:rsid w:val="000861AD"/>
    <w:rsid w:val="000863E1"/>
    <w:rsid w:val="000949CE"/>
    <w:rsid w:val="000B3B16"/>
    <w:rsid w:val="000B5EEF"/>
    <w:rsid w:val="000D2E15"/>
    <w:rsid w:val="000E4C0F"/>
    <w:rsid w:val="000E5221"/>
    <w:rsid w:val="000F5498"/>
    <w:rsid w:val="001012E8"/>
    <w:rsid w:val="00112DE2"/>
    <w:rsid w:val="00116FD4"/>
    <w:rsid w:val="00122D5A"/>
    <w:rsid w:val="00163119"/>
    <w:rsid w:val="001674A5"/>
    <w:rsid w:val="001822C6"/>
    <w:rsid w:val="00183C03"/>
    <w:rsid w:val="001A49BE"/>
    <w:rsid w:val="001B2BBC"/>
    <w:rsid w:val="001B4DDA"/>
    <w:rsid w:val="001B4FFA"/>
    <w:rsid w:val="001C5D15"/>
    <w:rsid w:val="001D77F3"/>
    <w:rsid w:val="001E3550"/>
    <w:rsid w:val="001F3FDD"/>
    <w:rsid w:val="001F5DFD"/>
    <w:rsid w:val="00202A18"/>
    <w:rsid w:val="00211470"/>
    <w:rsid w:val="00221C36"/>
    <w:rsid w:val="002242F9"/>
    <w:rsid w:val="00231CDF"/>
    <w:rsid w:val="00236733"/>
    <w:rsid w:val="00236EE0"/>
    <w:rsid w:val="00244622"/>
    <w:rsid w:val="002453B2"/>
    <w:rsid w:val="002517F2"/>
    <w:rsid w:val="002526A5"/>
    <w:rsid w:val="00257DF7"/>
    <w:rsid w:val="002611F0"/>
    <w:rsid w:val="00263B7D"/>
    <w:rsid w:val="00274599"/>
    <w:rsid w:val="00275CBC"/>
    <w:rsid w:val="00285EA3"/>
    <w:rsid w:val="00297BC7"/>
    <w:rsid w:val="002A7343"/>
    <w:rsid w:val="002A7D9B"/>
    <w:rsid w:val="002B4B9A"/>
    <w:rsid w:val="002B5102"/>
    <w:rsid w:val="002B61BD"/>
    <w:rsid w:val="002B69C0"/>
    <w:rsid w:val="002C0BF2"/>
    <w:rsid w:val="002C3D34"/>
    <w:rsid w:val="002C6FF0"/>
    <w:rsid w:val="002C764B"/>
    <w:rsid w:val="002D169F"/>
    <w:rsid w:val="002D29A9"/>
    <w:rsid w:val="002D7959"/>
    <w:rsid w:val="002E4F1F"/>
    <w:rsid w:val="003061F8"/>
    <w:rsid w:val="0031694C"/>
    <w:rsid w:val="00317493"/>
    <w:rsid w:val="0032019D"/>
    <w:rsid w:val="003229F6"/>
    <w:rsid w:val="0032318A"/>
    <w:rsid w:val="003272DB"/>
    <w:rsid w:val="00342163"/>
    <w:rsid w:val="003433FA"/>
    <w:rsid w:val="00356FFC"/>
    <w:rsid w:val="00360BC1"/>
    <w:rsid w:val="00363CB2"/>
    <w:rsid w:val="00363E3F"/>
    <w:rsid w:val="00367A2E"/>
    <w:rsid w:val="00370153"/>
    <w:rsid w:val="00372F9E"/>
    <w:rsid w:val="00377DEA"/>
    <w:rsid w:val="00383778"/>
    <w:rsid w:val="00383E76"/>
    <w:rsid w:val="00385013"/>
    <w:rsid w:val="003A2338"/>
    <w:rsid w:val="003B6853"/>
    <w:rsid w:val="003C6AED"/>
    <w:rsid w:val="003D37AC"/>
    <w:rsid w:val="003F01C4"/>
    <w:rsid w:val="004152E9"/>
    <w:rsid w:val="0041648F"/>
    <w:rsid w:val="004169C3"/>
    <w:rsid w:val="00422108"/>
    <w:rsid w:val="00440BCD"/>
    <w:rsid w:val="0044469F"/>
    <w:rsid w:val="004617F3"/>
    <w:rsid w:val="004624E7"/>
    <w:rsid w:val="00463AD8"/>
    <w:rsid w:val="00466A84"/>
    <w:rsid w:val="0047329B"/>
    <w:rsid w:val="00474C2E"/>
    <w:rsid w:val="004819CB"/>
    <w:rsid w:val="00485517"/>
    <w:rsid w:val="00491F80"/>
    <w:rsid w:val="00495FAB"/>
    <w:rsid w:val="004B08E2"/>
    <w:rsid w:val="004C0552"/>
    <w:rsid w:val="004C2480"/>
    <w:rsid w:val="004C281C"/>
    <w:rsid w:val="004C508C"/>
    <w:rsid w:val="004D6FE1"/>
    <w:rsid w:val="004F0B5B"/>
    <w:rsid w:val="004F3BFE"/>
    <w:rsid w:val="00536B03"/>
    <w:rsid w:val="00550972"/>
    <w:rsid w:val="00555E73"/>
    <w:rsid w:val="005706BD"/>
    <w:rsid w:val="00591520"/>
    <w:rsid w:val="00593A17"/>
    <w:rsid w:val="00594EED"/>
    <w:rsid w:val="00596005"/>
    <w:rsid w:val="005A65AC"/>
    <w:rsid w:val="005B3E08"/>
    <w:rsid w:val="005C17BC"/>
    <w:rsid w:val="005C7CBC"/>
    <w:rsid w:val="005D030B"/>
    <w:rsid w:val="005D2569"/>
    <w:rsid w:val="005E3060"/>
    <w:rsid w:val="005E4EEA"/>
    <w:rsid w:val="005F478F"/>
    <w:rsid w:val="00603A81"/>
    <w:rsid w:val="006049BD"/>
    <w:rsid w:val="0060531D"/>
    <w:rsid w:val="00616A48"/>
    <w:rsid w:val="00632EED"/>
    <w:rsid w:val="00635632"/>
    <w:rsid w:val="00642039"/>
    <w:rsid w:val="00644B11"/>
    <w:rsid w:val="00646A1D"/>
    <w:rsid w:val="006554E7"/>
    <w:rsid w:val="00660B2A"/>
    <w:rsid w:val="00660C78"/>
    <w:rsid w:val="00661698"/>
    <w:rsid w:val="00662161"/>
    <w:rsid w:val="00665CD3"/>
    <w:rsid w:val="00666B77"/>
    <w:rsid w:val="00674AF7"/>
    <w:rsid w:val="00682C07"/>
    <w:rsid w:val="006A43AE"/>
    <w:rsid w:val="006A6030"/>
    <w:rsid w:val="006A7704"/>
    <w:rsid w:val="006B0A9A"/>
    <w:rsid w:val="006B397A"/>
    <w:rsid w:val="006B3B44"/>
    <w:rsid w:val="006C30F0"/>
    <w:rsid w:val="006D12DE"/>
    <w:rsid w:val="006D1853"/>
    <w:rsid w:val="006D27FA"/>
    <w:rsid w:val="006D46C1"/>
    <w:rsid w:val="006E7EB6"/>
    <w:rsid w:val="0070473A"/>
    <w:rsid w:val="00711B3E"/>
    <w:rsid w:val="007233E8"/>
    <w:rsid w:val="00736C06"/>
    <w:rsid w:val="00737B00"/>
    <w:rsid w:val="0074122A"/>
    <w:rsid w:val="00751441"/>
    <w:rsid w:val="00771C23"/>
    <w:rsid w:val="00790461"/>
    <w:rsid w:val="00793AE4"/>
    <w:rsid w:val="007A1E3E"/>
    <w:rsid w:val="007B13F9"/>
    <w:rsid w:val="007B569D"/>
    <w:rsid w:val="007C1FDE"/>
    <w:rsid w:val="007C547A"/>
    <w:rsid w:val="007D62BE"/>
    <w:rsid w:val="007E11C3"/>
    <w:rsid w:val="007E51F9"/>
    <w:rsid w:val="007F5562"/>
    <w:rsid w:val="007F59A7"/>
    <w:rsid w:val="00802AAC"/>
    <w:rsid w:val="008038FD"/>
    <w:rsid w:val="00804FAC"/>
    <w:rsid w:val="00811A23"/>
    <w:rsid w:val="00812D48"/>
    <w:rsid w:val="00823FAC"/>
    <w:rsid w:val="008255F3"/>
    <w:rsid w:val="008351B6"/>
    <w:rsid w:val="00836E2C"/>
    <w:rsid w:val="00837C3C"/>
    <w:rsid w:val="00840BF7"/>
    <w:rsid w:val="0084568E"/>
    <w:rsid w:val="00854259"/>
    <w:rsid w:val="00871DAD"/>
    <w:rsid w:val="00873777"/>
    <w:rsid w:val="00883727"/>
    <w:rsid w:val="008A5168"/>
    <w:rsid w:val="008B31A9"/>
    <w:rsid w:val="008B3D35"/>
    <w:rsid w:val="008C3394"/>
    <w:rsid w:val="008D117F"/>
    <w:rsid w:val="008D44C0"/>
    <w:rsid w:val="008E3B52"/>
    <w:rsid w:val="0090501C"/>
    <w:rsid w:val="00906139"/>
    <w:rsid w:val="00910FF9"/>
    <w:rsid w:val="009162D6"/>
    <w:rsid w:val="00920462"/>
    <w:rsid w:val="00921F64"/>
    <w:rsid w:val="00932BE4"/>
    <w:rsid w:val="00933702"/>
    <w:rsid w:val="009414A4"/>
    <w:rsid w:val="00945AB4"/>
    <w:rsid w:val="00950A2B"/>
    <w:rsid w:val="009624F3"/>
    <w:rsid w:val="00970BBF"/>
    <w:rsid w:val="0097368D"/>
    <w:rsid w:val="00973FCE"/>
    <w:rsid w:val="009A2ED2"/>
    <w:rsid w:val="009A5237"/>
    <w:rsid w:val="009B14B3"/>
    <w:rsid w:val="009B5FB4"/>
    <w:rsid w:val="009E0195"/>
    <w:rsid w:val="009E128B"/>
    <w:rsid w:val="009E7081"/>
    <w:rsid w:val="009F138A"/>
    <w:rsid w:val="009F1FE9"/>
    <w:rsid w:val="00A00290"/>
    <w:rsid w:val="00A06380"/>
    <w:rsid w:val="00A06CD3"/>
    <w:rsid w:val="00A12CA7"/>
    <w:rsid w:val="00A2592C"/>
    <w:rsid w:val="00A33C38"/>
    <w:rsid w:val="00A44F71"/>
    <w:rsid w:val="00A5245A"/>
    <w:rsid w:val="00A62B9D"/>
    <w:rsid w:val="00A63965"/>
    <w:rsid w:val="00A836C6"/>
    <w:rsid w:val="00A8407B"/>
    <w:rsid w:val="00A87A99"/>
    <w:rsid w:val="00A90C5C"/>
    <w:rsid w:val="00A94302"/>
    <w:rsid w:val="00A95922"/>
    <w:rsid w:val="00AA076C"/>
    <w:rsid w:val="00AA2A22"/>
    <w:rsid w:val="00AA3F51"/>
    <w:rsid w:val="00AA5946"/>
    <w:rsid w:val="00AB4D01"/>
    <w:rsid w:val="00AB7F8F"/>
    <w:rsid w:val="00AC4DDA"/>
    <w:rsid w:val="00AE56BD"/>
    <w:rsid w:val="00AF7C52"/>
    <w:rsid w:val="00B01A0F"/>
    <w:rsid w:val="00B036C8"/>
    <w:rsid w:val="00B10A65"/>
    <w:rsid w:val="00B14171"/>
    <w:rsid w:val="00B14FDB"/>
    <w:rsid w:val="00B16D61"/>
    <w:rsid w:val="00B2168F"/>
    <w:rsid w:val="00B251AD"/>
    <w:rsid w:val="00B25B61"/>
    <w:rsid w:val="00B272B6"/>
    <w:rsid w:val="00B36A6D"/>
    <w:rsid w:val="00B41CD6"/>
    <w:rsid w:val="00B41D3C"/>
    <w:rsid w:val="00B54A52"/>
    <w:rsid w:val="00B631A4"/>
    <w:rsid w:val="00B662B6"/>
    <w:rsid w:val="00B75696"/>
    <w:rsid w:val="00B93766"/>
    <w:rsid w:val="00BA5BA2"/>
    <w:rsid w:val="00BC7DED"/>
    <w:rsid w:val="00BD2596"/>
    <w:rsid w:val="00BD40B1"/>
    <w:rsid w:val="00BE62BE"/>
    <w:rsid w:val="00BE6ED5"/>
    <w:rsid w:val="00BF133D"/>
    <w:rsid w:val="00BF68F0"/>
    <w:rsid w:val="00BF7F28"/>
    <w:rsid w:val="00C11DC4"/>
    <w:rsid w:val="00C14367"/>
    <w:rsid w:val="00C2292B"/>
    <w:rsid w:val="00C2482E"/>
    <w:rsid w:val="00C2672B"/>
    <w:rsid w:val="00C35D32"/>
    <w:rsid w:val="00C44EEC"/>
    <w:rsid w:val="00C455F0"/>
    <w:rsid w:val="00C60587"/>
    <w:rsid w:val="00C60C7F"/>
    <w:rsid w:val="00C61BDB"/>
    <w:rsid w:val="00C62B41"/>
    <w:rsid w:val="00C64A4E"/>
    <w:rsid w:val="00C81374"/>
    <w:rsid w:val="00C86AEE"/>
    <w:rsid w:val="00C8775C"/>
    <w:rsid w:val="00C914D5"/>
    <w:rsid w:val="00C92DA1"/>
    <w:rsid w:val="00CA17D8"/>
    <w:rsid w:val="00CA68E9"/>
    <w:rsid w:val="00CB0ACA"/>
    <w:rsid w:val="00CC036F"/>
    <w:rsid w:val="00CC209D"/>
    <w:rsid w:val="00CD5330"/>
    <w:rsid w:val="00CE23BF"/>
    <w:rsid w:val="00D129A3"/>
    <w:rsid w:val="00D16395"/>
    <w:rsid w:val="00D200F5"/>
    <w:rsid w:val="00D42ECF"/>
    <w:rsid w:val="00D43FDD"/>
    <w:rsid w:val="00D52796"/>
    <w:rsid w:val="00D60A77"/>
    <w:rsid w:val="00D62B41"/>
    <w:rsid w:val="00D64F8A"/>
    <w:rsid w:val="00D900D1"/>
    <w:rsid w:val="00DA4D0A"/>
    <w:rsid w:val="00DB0A22"/>
    <w:rsid w:val="00DB27D6"/>
    <w:rsid w:val="00DB5AA9"/>
    <w:rsid w:val="00DC4F8C"/>
    <w:rsid w:val="00DC51AB"/>
    <w:rsid w:val="00DD3762"/>
    <w:rsid w:val="00DE1AA4"/>
    <w:rsid w:val="00DF0C19"/>
    <w:rsid w:val="00DF0CE1"/>
    <w:rsid w:val="00DF21D0"/>
    <w:rsid w:val="00DF466E"/>
    <w:rsid w:val="00E06A81"/>
    <w:rsid w:val="00E12263"/>
    <w:rsid w:val="00E20921"/>
    <w:rsid w:val="00E25034"/>
    <w:rsid w:val="00E32416"/>
    <w:rsid w:val="00E424BA"/>
    <w:rsid w:val="00E61AEB"/>
    <w:rsid w:val="00E75C1B"/>
    <w:rsid w:val="00E81297"/>
    <w:rsid w:val="00EA2815"/>
    <w:rsid w:val="00ED3798"/>
    <w:rsid w:val="00ED6A7D"/>
    <w:rsid w:val="00EE0434"/>
    <w:rsid w:val="00EE5E4E"/>
    <w:rsid w:val="00EF7BA9"/>
    <w:rsid w:val="00F10770"/>
    <w:rsid w:val="00F11512"/>
    <w:rsid w:val="00F148E8"/>
    <w:rsid w:val="00F542A2"/>
    <w:rsid w:val="00F54400"/>
    <w:rsid w:val="00F5624B"/>
    <w:rsid w:val="00F56425"/>
    <w:rsid w:val="00F57F2E"/>
    <w:rsid w:val="00F63E5C"/>
    <w:rsid w:val="00F71588"/>
    <w:rsid w:val="00F82AB6"/>
    <w:rsid w:val="00FA1F29"/>
    <w:rsid w:val="00FA4708"/>
    <w:rsid w:val="00FB5A1E"/>
    <w:rsid w:val="00FC1D03"/>
    <w:rsid w:val="00FC23E2"/>
    <w:rsid w:val="00FC2972"/>
    <w:rsid w:val="00FC3A62"/>
    <w:rsid w:val="00FC4AFE"/>
    <w:rsid w:val="00FC6181"/>
    <w:rsid w:val="00FC7656"/>
    <w:rsid w:val="00FC7A5B"/>
    <w:rsid w:val="00FD0F0D"/>
    <w:rsid w:val="00FD3037"/>
    <w:rsid w:val="00FD6DEF"/>
    <w:rsid w:val="00FE78BE"/>
    <w:rsid w:val="00FF099A"/>
    <w:rsid w:val="00FF2B53"/>
    <w:rsid w:val="00FF344D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CDF"/>
    <w:rPr>
      <w:rFonts w:ascii="Garamond" w:eastAsia="Times New Roman" w:hAnsi="Garamond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3A62"/>
    <w:pPr>
      <w:keepNext/>
      <w:keepLines/>
      <w:numPr>
        <w:numId w:val="9"/>
      </w:numPr>
      <w:spacing w:before="480"/>
      <w:outlineLvl w:val="0"/>
    </w:pPr>
    <w:rPr>
      <w:rFonts w:ascii="Arial Narrow" w:eastAsia="Calibri" w:hAnsi="Arial Narrow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A62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="Calibri" w:hAnsi="Arial Narrow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3A62"/>
    <w:pPr>
      <w:keepNext/>
      <w:keepLines/>
      <w:numPr>
        <w:ilvl w:val="2"/>
        <w:numId w:val="9"/>
      </w:numPr>
      <w:spacing w:before="200"/>
      <w:outlineLvl w:val="2"/>
    </w:pPr>
    <w:rPr>
      <w:rFonts w:ascii="Arial Narrow" w:eastAsia="Calibri" w:hAnsi="Arial Narrow"/>
      <w:b/>
      <w:bCs/>
      <w:cap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3A62"/>
    <w:pPr>
      <w:keepNext/>
      <w:keepLines/>
      <w:numPr>
        <w:ilvl w:val="3"/>
        <w:numId w:val="9"/>
      </w:numPr>
      <w:spacing w:before="200"/>
      <w:outlineLvl w:val="3"/>
    </w:pPr>
    <w:rPr>
      <w:rFonts w:ascii="Arial Narrow" w:eastAsia="Calibri" w:hAnsi="Arial Narrow"/>
      <w:b/>
      <w:bCs/>
      <w:iCs/>
      <w:caps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3A62"/>
    <w:pPr>
      <w:keepNext/>
      <w:keepLines/>
      <w:numPr>
        <w:ilvl w:val="4"/>
        <w:numId w:val="9"/>
      </w:numPr>
      <w:spacing w:before="200"/>
      <w:outlineLvl w:val="4"/>
    </w:pPr>
    <w:rPr>
      <w:rFonts w:ascii="Arial Narrow" w:eastAsia="Calibri" w:hAnsi="Arial Narrow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3A62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Calibri" w:hAnsi="Cambria"/>
      <w:i/>
      <w:iCs/>
      <w:color w:val="243F60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3A62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Calibri" w:hAnsi="Cambria"/>
      <w:i/>
      <w:iCs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A62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Calibri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3A62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C3A62"/>
    <w:rPr>
      <w:rFonts w:ascii="Arial Narrow" w:hAnsi="Arial Narrow"/>
      <w:b/>
      <w:bCs/>
      <w:caps/>
      <w:sz w:val="28"/>
      <w:szCs w:val="28"/>
    </w:rPr>
  </w:style>
  <w:style w:type="character" w:customStyle="1" w:styleId="Heading2Char">
    <w:name w:val="Heading 2 Char"/>
    <w:link w:val="Heading2"/>
    <w:uiPriority w:val="99"/>
    <w:rsid w:val="00FC3A62"/>
    <w:rPr>
      <w:rFonts w:ascii="Arial Narrow" w:hAnsi="Arial Narrow"/>
      <w:b/>
      <w:bCs/>
      <w:caps/>
      <w:sz w:val="26"/>
      <w:szCs w:val="26"/>
    </w:rPr>
  </w:style>
  <w:style w:type="character" w:customStyle="1" w:styleId="Heading3Char">
    <w:name w:val="Heading 3 Char"/>
    <w:link w:val="Heading3"/>
    <w:uiPriority w:val="99"/>
    <w:rsid w:val="00FC3A62"/>
    <w:rPr>
      <w:rFonts w:ascii="Arial Narrow" w:hAnsi="Arial Narrow"/>
      <w:b/>
      <w:bCs/>
      <w:caps/>
    </w:rPr>
  </w:style>
  <w:style w:type="character" w:customStyle="1" w:styleId="Heading4Char">
    <w:name w:val="Heading 4 Char"/>
    <w:link w:val="Heading4"/>
    <w:uiPriority w:val="99"/>
    <w:rsid w:val="00FC3A62"/>
    <w:rPr>
      <w:rFonts w:ascii="Arial Narrow" w:hAnsi="Arial Narrow"/>
      <w:b/>
      <w:bCs/>
      <w:iCs/>
      <w:caps/>
    </w:rPr>
  </w:style>
  <w:style w:type="character" w:customStyle="1" w:styleId="Heading5Char">
    <w:name w:val="Heading 5 Char"/>
    <w:link w:val="Heading5"/>
    <w:uiPriority w:val="99"/>
    <w:rsid w:val="00FC3A62"/>
    <w:rPr>
      <w:rFonts w:ascii="Arial Narrow" w:hAnsi="Arial Narrow"/>
      <w:sz w:val="22"/>
      <w:szCs w:val="22"/>
    </w:rPr>
  </w:style>
  <w:style w:type="character" w:customStyle="1" w:styleId="Heading6Char">
    <w:name w:val="Heading 6 Char"/>
    <w:link w:val="Heading6"/>
    <w:uiPriority w:val="99"/>
    <w:rsid w:val="00FC3A62"/>
    <w:rPr>
      <w:rFonts w:ascii="Cambria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9"/>
    <w:rsid w:val="00FC3A62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9"/>
    <w:rsid w:val="00FC3A62"/>
    <w:rPr>
      <w:rFonts w:ascii="Cambria" w:hAnsi="Cambria"/>
      <w:color w:val="404040"/>
    </w:rPr>
  </w:style>
  <w:style w:type="character" w:customStyle="1" w:styleId="Heading9Char">
    <w:name w:val="Heading 9 Char"/>
    <w:link w:val="Heading9"/>
    <w:uiPriority w:val="99"/>
    <w:rsid w:val="00FC3A62"/>
    <w:rPr>
      <w:rFonts w:ascii="Cambria" w:hAnsi="Cambria"/>
      <w:i/>
      <w:iCs/>
      <w:color w:val="404040"/>
    </w:rPr>
  </w:style>
  <w:style w:type="paragraph" w:styleId="Title">
    <w:name w:val="Title"/>
    <w:basedOn w:val="Normal"/>
    <w:next w:val="Normal"/>
    <w:link w:val="TitleChar"/>
    <w:uiPriority w:val="99"/>
    <w:qFormat/>
    <w:rsid w:val="00FC3A62"/>
    <w:pPr>
      <w:spacing w:before="120" w:after="120"/>
      <w:jc w:val="center"/>
    </w:pPr>
    <w:rPr>
      <w:rFonts w:ascii="Arial Narrow" w:eastAsia="Calibri" w:hAnsi="Arial Narrow"/>
      <w:b/>
      <w:caps/>
      <w:sz w:val="32"/>
    </w:rPr>
  </w:style>
  <w:style w:type="character" w:customStyle="1" w:styleId="TitleChar">
    <w:name w:val="Title Char"/>
    <w:link w:val="Title"/>
    <w:uiPriority w:val="99"/>
    <w:rsid w:val="00FC3A62"/>
    <w:rPr>
      <w:rFonts w:ascii="Arial Narrow" w:hAnsi="Arial Narrow"/>
      <w:b/>
      <w:caps/>
      <w:sz w:val="32"/>
    </w:rPr>
  </w:style>
  <w:style w:type="paragraph" w:styleId="Footer">
    <w:name w:val="footer"/>
    <w:basedOn w:val="Normal"/>
    <w:link w:val="FooterChar"/>
    <w:uiPriority w:val="99"/>
    <w:unhideWhenUsed/>
    <w:rsid w:val="00231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CDF"/>
    <w:rPr>
      <w:rFonts w:ascii="Garamond" w:eastAsia="Times New Roman" w:hAnsi="Garamond"/>
      <w:sz w:val="22"/>
    </w:rPr>
  </w:style>
  <w:style w:type="paragraph" w:styleId="Header">
    <w:name w:val="header"/>
    <w:basedOn w:val="Normal"/>
    <w:link w:val="HeaderChar"/>
    <w:rsid w:val="006D1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12DE"/>
    <w:rPr>
      <w:rFonts w:ascii="Garamond" w:eastAsia="Times New Roman" w:hAnsi="Garamond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CDF"/>
    <w:rPr>
      <w:rFonts w:ascii="Garamond" w:eastAsia="Times New Roman" w:hAnsi="Garamond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3A62"/>
    <w:pPr>
      <w:keepNext/>
      <w:keepLines/>
      <w:numPr>
        <w:numId w:val="9"/>
      </w:numPr>
      <w:spacing w:before="480"/>
      <w:outlineLvl w:val="0"/>
    </w:pPr>
    <w:rPr>
      <w:rFonts w:ascii="Arial Narrow" w:eastAsia="Calibri" w:hAnsi="Arial Narrow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A62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="Calibri" w:hAnsi="Arial Narrow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3A62"/>
    <w:pPr>
      <w:keepNext/>
      <w:keepLines/>
      <w:numPr>
        <w:ilvl w:val="2"/>
        <w:numId w:val="9"/>
      </w:numPr>
      <w:spacing w:before="200"/>
      <w:outlineLvl w:val="2"/>
    </w:pPr>
    <w:rPr>
      <w:rFonts w:ascii="Arial Narrow" w:eastAsia="Calibri" w:hAnsi="Arial Narrow"/>
      <w:b/>
      <w:bCs/>
      <w:cap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3A62"/>
    <w:pPr>
      <w:keepNext/>
      <w:keepLines/>
      <w:numPr>
        <w:ilvl w:val="3"/>
        <w:numId w:val="9"/>
      </w:numPr>
      <w:spacing w:before="200"/>
      <w:outlineLvl w:val="3"/>
    </w:pPr>
    <w:rPr>
      <w:rFonts w:ascii="Arial Narrow" w:eastAsia="Calibri" w:hAnsi="Arial Narrow"/>
      <w:b/>
      <w:bCs/>
      <w:iCs/>
      <w:caps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3A62"/>
    <w:pPr>
      <w:keepNext/>
      <w:keepLines/>
      <w:numPr>
        <w:ilvl w:val="4"/>
        <w:numId w:val="9"/>
      </w:numPr>
      <w:spacing w:before="200"/>
      <w:outlineLvl w:val="4"/>
    </w:pPr>
    <w:rPr>
      <w:rFonts w:ascii="Arial Narrow" w:eastAsia="Calibri" w:hAnsi="Arial Narrow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3A62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Calibri" w:hAnsi="Cambria"/>
      <w:i/>
      <w:iCs/>
      <w:color w:val="243F60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3A62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Calibri" w:hAnsi="Cambria"/>
      <w:i/>
      <w:iCs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A62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Calibri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3A62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C3A62"/>
    <w:rPr>
      <w:rFonts w:ascii="Arial Narrow" w:hAnsi="Arial Narrow"/>
      <w:b/>
      <w:bCs/>
      <w:caps/>
      <w:sz w:val="28"/>
      <w:szCs w:val="28"/>
    </w:rPr>
  </w:style>
  <w:style w:type="character" w:customStyle="1" w:styleId="Heading2Char">
    <w:name w:val="Heading 2 Char"/>
    <w:link w:val="Heading2"/>
    <w:uiPriority w:val="99"/>
    <w:rsid w:val="00FC3A62"/>
    <w:rPr>
      <w:rFonts w:ascii="Arial Narrow" w:hAnsi="Arial Narrow"/>
      <w:b/>
      <w:bCs/>
      <w:caps/>
      <w:sz w:val="26"/>
      <w:szCs w:val="26"/>
    </w:rPr>
  </w:style>
  <w:style w:type="character" w:customStyle="1" w:styleId="Heading3Char">
    <w:name w:val="Heading 3 Char"/>
    <w:link w:val="Heading3"/>
    <w:uiPriority w:val="99"/>
    <w:rsid w:val="00FC3A62"/>
    <w:rPr>
      <w:rFonts w:ascii="Arial Narrow" w:hAnsi="Arial Narrow"/>
      <w:b/>
      <w:bCs/>
      <w:caps/>
    </w:rPr>
  </w:style>
  <w:style w:type="character" w:customStyle="1" w:styleId="Heading4Char">
    <w:name w:val="Heading 4 Char"/>
    <w:link w:val="Heading4"/>
    <w:uiPriority w:val="99"/>
    <w:rsid w:val="00FC3A62"/>
    <w:rPr>
      <w:rFonts w:ascii="Arial Narrow" w:hAnsi="Arial Narrow"/>
      <w:b/>
      <w:bCs/>
      <w:iCs/>
      <w:caps/>
    </w:rPr>
  </w:style>
  <w:style w:type="character" w:customStyle="1" w:styleId="Heading5Char">
    <w:name w:val="Heading 5 Char"/>
    <w:link w:val="Heading5"/>
    <w:uiPriority w:val="99"/>
    <w:rsid w:val="00FC3A62"/>
    <w:rPr>
      <w:rFonts w:ascii="Arial Narrow" w:hAnsi="Arial Narrow"/>
      <w:sz w:val="22"/>
      <w:szCs w:val="22"/>
    </w:rPr>
  </w:style>
  <w:style w:type="character" w:customStyle="1" w:styleId="Heading6Char">
    <w:name w:val="Heading 6 Char"/>
    <w:link w:val="Heading6"/>
    <w:uiPriority w:val="99"/>
    <w:rsid w:val="00FC3A62"/>
    <w:rPr>
      <w:rFonts w:ascii="Cambria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9"/>
    <w:rsid w:val="00FC3A62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9"/>
    <w:rsid w:val="00FC3A62"/>
    <w:rPr>
      <w:rFonts w:ascii="Cambria" w:hAnsi="Cambria"/>
      <w:color w:val="404040"/>
    </w:rPr>
  </w:style>
  <w:style w:type="character" w:customStyle="1" w:styleId="Heading9Char">
    <w:name w:val="Heading 9 Char"/>
    <w:link w:val="Heading9"/>
    <w:uiPriority w:val="99"/>
    <w:rsid w:val="00FC3A62"/>
    <w:rPr>
      <w:rFonts w:ascii="Cambria" w:hAnsi="Cambria"/>
      <w:i/>
      <w:iCs/>
      <w:color w:val="404040"/>
    </w:rPr>
  </w:style>
  <w:style w:type="paragraph" w:styleId="Title">
    <w:name w:val="Title"/>
    <w:basedOn w:val="Normal"/>
    <w:next w:val="Normal"/>
    <w:link w:val="TitleChar"/>
    <w:uiPriority w:val="99"/>
    <w:qFormat/>
    <w:rsid w:val="00FC3A62"/>
    <w:pPr>
      <w:spacing w:before="120" w:after="120"/>
      <w:jc w:val="center"/>
    </w:pPr>
    <w:rPr>
      <w:rFonts w:ascii="Arial Narrow" w:eastAsia="Calibri" w:hAnsi="Arial Narrow"/>
      <w:b/>
      <w:caps/>
      <w:sz w:val="32"/>
    </w:rPr>
  </w:style>
  <w:style w:type="character" w:customStyle="1" w:styleId="TitleChar">
    <w:name w:val="Title Char"/>
    <w:link w:val="Title"/>
    <w:uiPriority w:val="99"/>
    <w:rsid w:val="00FC3A62"/>
    <w:rPr>
      <w:rFonts w:ascii="Arial Narrow" w:hAnsi="Arial Narrow"/>
      <w:b/>
      <w:caps/>
      <w:sz w:val="32"/>
    </w:rPr>
  </w:style>
  <w:style w:type="paragraph" w:styleId="Footer">
    <w:name w:val="footer"/>
    <w:basedOn w:val="Normal"/>
    <w:link w:val="FooterChar"/>
    <w:uiPriority w:val="99"/>
    <w:unhideWhenUsed/>
    <w:rsid w:val="00231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CDF"/>
    <w:rPr>
      <w:rFonts w:ascii="Garamond" w:eastAsia="Times New Roman" w:hAnsi="Garamond"/>
      <w:sz w:val="22"/>
    </w:rPr>
  </w:style>
  <w:style w:type="paragraph" w:styleId="Header">
    <w:name w:val="header"/>
    <w:basedOn w:val="Normal"/>
    <w:link w:val="HeaderChar"/>
    <w:rsid w:val="006D1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12DE"/>
    <w:rPr>
      <w:rFonts w:ascii="Garamond" w:eastAsia="Times New Roman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 - Inspector Training Profiles</vt:lpstr>
    </vt:vector>
  </TitlesOfParts>
  <Company>FAA/AVS</Company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 - Inspector Training Profiles</dc:title>
  <dc:creator>defaultuser</dc:creator>
  <cp:lastModifiedBy>Neel, Shelley (FAA)</cp:lastModifiedBy>
  <cp:revision>2</cp:revision>
  <dcterms:created xsi:type="dcterms:W3CDTF">2017-06-19T15:59:00Z</dcterms:created>
  <dcterms:modified xsi:type="dcterms:W3CDTF">2017-06-19T15:59:00Z</dcterms:modified>
</cp:coreProperties>
</file>