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CE1E" w14:textId="77777777" w:rsidR="008362C4" w:rsidRPr="003B2708" w:rsidRDefault="008362C4" w:rsidP="00BC4524">
      <w:pPr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ÍNDICE</w:t>
      </w:r>
    </w:p>
    <w:p w14:paraId="2DFACE1F" w14:textId="77777777" w:rsidR="008362C4" w:rsidRPr="003B2708" w:rsidRDefault="008362C4">
      <w:pPr>
        <w:rPr>
          <w:rFonts w:ascii="Arial Narrow" w:hAnsi="Arial Narrow"/>
          <w:color w:val="000000"/>
          <w:sz w:val="24"/>
          <w:szCs w:val="24"/>
        </w:rPr>
      </w:pPr>
    </w:p>
    <w:p w14:paraId="2DFACE20" w14:textId="67A3C745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Introducción a la Ley Modelo de Seguridad de la Aviación Civil y </w:t>
      </w:r>
      <w:r w:rsidR="00F20F25">
        <w:rPr>
          <w:rFonts w:ascii="Arial Narrow" w:hAnsi="Arial Narrow"/>
          <w:color w:val="000000"/>
          <w:sz w:val="26"/>
          <w:szCs w:val="26"/>
        </w:rPr>
        <w:t>a</w:t>
      </w:r>
      <w:r>
        <w:rPr>
          <w:rFonts w:ascii="Arial Narrow" w:hAnsi="Arial Narrow"/>
          <w:color w:val="000000"/>
          <w:sz w:val="26"/>
          <w:szCs w:val="26"/>
        </w:rPr>
        <w:t>l Reglamento Modelo de la Aviación Civil</w:t>
      </w:r>
    </w:p>
    <w:p w14:paraId="2DFACE21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22" w14:textId="77777777" w:rsidR="008362C4" w:rsidRPr="003B2708" w:rsidRDefault="00DB51D4">
      <w:p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Ley Modelo de Seguridad de la Aviación Civil </w:t>
      </w:r>
    </w:p>
    <w:p w14:paraId="2DFACE23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24" w14:textId="77777777" w:rsidR="00E519C1" w:rsidRPr="003B2708" w:rsidRDefault="00E519C1">
      <w:p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Reglamento Modelo de la Aviación Civil</w:t>
      </w:r>
    </w:p>
    <w:p w14:paraId="2DFACE25" w14:textId="77777777" w:rsidR="00E519C1" w:rsidRPr="003B2708" w:rsidRDefault="00E519C1">
      <w:pPr>
        <w:rPr>
          <w:rFonts w:ascii="Arial Narrow" w:hAnsi="Arial Narrow"/>
          <w:color w:val="000000"/>
          <w:sz w:val="26"/>
          <w:szCs w:val="26"/>
        </w:rPr>
      </w:pPr>
    </w:p>
    <w:p w14:paraId="2DFACE26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1. Políticas, procedimientos y definiciones generales</w:t>
      </w:r>
    </w:p>
    <w:p w14:paraId="2DFACE27" w14:textId="77777777" w:rsidR="00DB51D4" w:rsidRPr="003B2708" w:rsidRDefault="00DB51D4" w:rsidP="00295ECA">
      <w:pPr>
        <w:ind w:left="720"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28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29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2. Licencias al personal</w:t>
      </w:r>
    </w:p>
    <w:p w14:paraId="2DFACE2A" w14:textId="77777777" w:rsidR="008362C4" w:rsidRPr="003B2708" w:rsidRDefault="008362C4">
      <w:pPr>
        <w:rPr>
          <w:rFonts w:ascii="Arial Narrow" w:hAnsi="Arial Narrow"/>
          <w:i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2B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2C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3. Organizaciones de instrucción reconocida</w:t>
      </w:r>
    </w:p>
    <w:p w14:paraId="2DFACE2D" w14:textId="77777777" w:rsidR="008362C4" w:rsidRPr="003B2708" w:rsidRDefault="008362C4">
      <w:pPr>
        <w:rPr>
          <w:rFonts w:ascii="Arial Narrow" w:hAnsi="Arial Narrow"/>
          <w:i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2E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2F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4. Matrícula y marcas distintivas de las aeronaves</w:t>
      </w:r>
    </w:p>
    <w:p w14:paraId="2DFACE30" w14:textId="77777777" w:rsidR="00DB51D4" w:rsidRPr="003B2708" w:rsidRDefault="00DB51D4" w:rsidP="00295ECA">
      <w:pPr>
        <w:ind w:left="720"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31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32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5. Aeronavegabilidad</w:t>
      </w:r>
    </w:p>
    <w:p w14:paraId="2DFACE33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34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35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6. Organismos de mantenimiento reconocidos</w:t>
      </w:r>
    </w:p>
    <w:p w14:paraId="2DFACE36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37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38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7. Instrumentos y equipo</w:t>
      </w:r>
    </w:p>
    <w:p w14:paraId="2DFACE39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3A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3B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8. Operaciones</w:t>
      </w:r>
    </w:p>
    <w:p w14:paraId="2DFACE3C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3D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3E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9. Administración y certificación del explotador de servicios aéreos</w:t>
      </w:r>
    </w:p>
    <w:p w14:paraId="2DFACE3F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40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109D3DA" w14:textId="77777777" w:rsidR="00DB24FB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10. Transporte aéreo comercial por explotadores de servicios aéreos extranjeros en</w:t>
      </w:r>
    </w:p>
    <w:p w14:paraId="2DFACE41" w14:textId="4188390E" w:rsidR="008362C4" w:rsidRPr="003B2708" w:rsidRDefault="008362C4" w:rsidP="00DB24FB">
      <w:pPr>
        <w:ind w:left="720" w:firstLine="720"/>
        <w:rPr>
          <w:rFonts w:ascii="Arial Narrow" w:hAnsi="Arial Narrow"/>
          <w:color w:val="000000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>[ESTADO]</w:t>
      </w:r>
    </w:p>
    <w:p w14:paraId="2DFACE42" w14:textId="77777777" w:rsidR="00DB51D4" w:rsidRPr="003B2708" w:rsidRDefault="00DB51D4" w:rsidP="00295ECA">
      <w:pPr>
        <w:ind w:left="720"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43" w14:textId="77777777" w:rsidR="008362C4" w:rsidRPr="003B2708" w:rsidRDefault="008362C4">
      <w:pPr>
        <w:rPr>
          <w:rFonts w:ascii="Arial Narrow" w:hAnsi="Arial Narrow"/>
          <w:color w:val="000000"/>
          <w:sz w:val="26"/>
          <w:szCs w:val="26"/>
        </w:rPr>
      </w:pPr>
    </w:p>
    <w:p w14:paraId="2DFACE44" w14:textId="77777777" w:rsidR="008362C4" w:rsidRPr="003B2708" w:rsidRDefault="008362C4" w:rsidP="00BC4524">
      <w:pPr>
        <w:ind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Parte 11. Trabajos aéreos</w:t>
      </w:r>
    </w:p>
    <w:p w14:paraId="2DFACE45" w14:textId="77777777" w:rsidR="001F0B5A" w:rsidRPr="003B2708" w:rsidRDefault="001F0B5A" w:rsidP="001F0B5A">
      <w:pPr>
        <w:ind w:left="720" w:firstLine="72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i/>
          <w:color w:val="000000"/>
          <w:sz w:val="26"/>
          <w:szCs w:val="26"/>
        </w:rPr>
        <w:t>Normas de ejecución</w:t>
      </w:r>
    </w:p>
    <w:p w14:paraId="2DFACE46" w14:textId="77777777" w:rsidR="00817D50" w:rsidRPr="003B2708" w:rsidRDefault="00817D50">
      <w:pPr>
        <w:rPr>
          <w:rFonts w:ascii="Arial Narrow" w:hAnsi="Arial Narrow"/>
          <w:i/>
          <w:color w:val="000000"/>
          <w:sz w:val="24"/>
          <w:szCs w:val="24"/>
        </w:rPr>
      </w:pPr>
    </w:p>
    <w:p w14:paraId="2DFACE47" w14:textId="77777777" w:rsidR="00817D50" w:rsidRPr="003B2708" w:rsidRDefault="00817D50">
      <w:pPr>
        <w:rPr>
          <w:rFonts w:ascii="Arial Narrow" w:hAnsi="Arial Narrow"/>
          <w:i/>
          <w:color w:val="000000"/>
          <w:sz w:val="24"/>
          <w:szCs w:val="24"/>
        </w:rPr>
      </w:pPr>
      <w:r>
        <w:br w:type="page"/>
      </w:r>
    </w:p>
    <w:p w14:paraId="2DFACE48" w14:textId="77777777" w:rsidR="00817D50" w:rsidRPr="00834F4B" w:rsidRDefault="00F70F4D" w:rsidP="00834F4B">
      <w:pPr>
        <w:pStyle w:val="IntentionallyBlank"/>
        <w:tabs>
          <w:tab w:val="left" w:pos="196"/>
          <w:tab w:val="center" w:pos="4680"/>
        </w:tabs>
        <w:jc w:val="left"/>
      </w:pPr>
      <w:r>
        <w:lastRenderedPageBreak/>
        <w:tab/>
      </w:r>
      <w:r>
        <w:tab/>
      </w:r>
    </w:p>
    <w:p w14:paraId="2DFACE49" w14:textId="77777777" w:rsidR="00817D50" w:rsidRPr="00845193" w:rsidRDefault="00817D50" w:rsidP="00817D50">
      <w:pPr>
        <w:pStyle w:val="IntentionallyBlank"/>
      </w:pPr>
      <w:r>
        <w:t>[ESTA PÁGINA SE HA DEJADO EN BLANCO INTENCIONALMENTE.]</w:t>
      </w:r>
    </w:p>
    <w:p w14:paraId="2DFACE4A" w14:textId="77777777" w:rsidR="00817D50" w:rsidRDefault="00817D50"/>
    <w:sectPr w:rsidR="00817D50" w:rsidSect="00F70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432" w:footer="432" w:gutter="0"/>
      <w:pgNumType w:fmt="lowerRoma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CE4F" w14:textId="77777777" w:rsidR="008E1CEB" w:rsidRDefault="008E1CEB">
      <w:r>
        <w:separator/>
      </w:r>
    </w:p>
    <w:p w14:paraId="2DFACE50" w14:textId="77777777" w:rsidR="008E1CEB" w:rsidRDefault="008E1CEB"/>
  </w:endnote>
  <w:endnote w:type="continuationSeparator" w:id="0">
    <w:p w14:paraId="2DFACE51" w14:textId="77777777" w:rsidR="008E1CEB" w:rsidRDefault="008E1CEB">
      <w:r>
        <w:continuationSeparator/>
      </w:r>
    </w:p>
    <w:p w14:paraId="2DFACE52" w14:textId="77777777" w:rsidR="008E1CEB" w:rsidRDefault="008E1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E57" w14:textId="42840AF4" w:rsidR="00A26C5E" w:rsidRPr="00BC4524" w:rsidRDefault="00295ECA" w:rsidP="007F4D87">
    <w:pPr>
      <w:pStyle w:val="Footer"/>
      <w:pBdr>
        <w:top w:val="single" w:sz="8" w:space="1" w:color="auto"/>
      </w:pBdr>
      <w:tabs>
        <w:tab w:val="clear" w:pos="8640"/>
        <w:tab w:val="right" w:pos="9360"/>
      </w:tabs>
      <w:rPr>
        <w:sz w:val="20"/>
      </w:rPr>
    </w:pPr>
    <w:r w:rsidRPr="003B2708">
      <w:rPr>
        <w:rFonts w:ascii="Arial Narrow" w:eastAsia="Calibri" w:hAnsi="Arial Narrow"/>
        <w:b/>
        <w:color w:val="000000"/>
        <w:sz w:val="20"/>
      </w:rPr>
      <w:fldChar w:fldCharType="begin"/>
    </w:r>
    <w:r w:rsidRPr="003B2708">
      <w:rPr>
        <w:rFonts w:ascii="Arial Narrow" w:eastAsia="Calibri" w:hAnsi="Arial Narrow"/>
        <w:b/>
        <w:color w:val="000000"/>
        <w:sz w:val="20"/>
      </w:rPr>
      <w:instrText xml:space="preserve"> PAGE   \* MERGEFORMAT </w:instrText>
    </w:r>
    <w:r w:rsidRPr="003B2708">
      <w:rPr>
        <w:rFonts w:ascii="Arial Narrow" w:eastAsia="Calibri" w:hAnsi="Arial Narrow"/>
        <w:b/>
        <w:color w:val="000000"/>
        <w:sz w:val="20"/>
      </w:rPr>
      <w:fldChar w:fldCharType="separate"/>
    </w:r>
    <w:r w:rsidR="00DB24FB">
      <w:rPr>
        <w:rFonts w:ascii="Arial Narrow" w:eastAsia="Calibri" w:hAnsi="Arial Narrow"/>
        <w:b/>
        <w:noProof/>
        <w:color w:val="000000"/>
        <w:sz w:val="20"/>
      </w:rPr>
      <w:t>ii</w:t>
    </w:r>
    <w:r w:rsidRPr="003B2708">
      <w:rPr>
        <w:rFonts w:ascii="Arial Narrow" w:eastAsia="Calibri" w:hAnsi="Arial Narrow"/>
        <w:b/>
        <w:color w:val="000000"/>
        <w:sz w:val="20"/>
      </w:rPr>
      <w:fldChar w:fldCharType="end"/>
    </w:r>
    <w:r>
      <w:rPr>
        <w:rFonts w:ascii="Arial Narrow" w:hAnsi="Arial Narrow"/>
        <w:b/>
        <w:color w:val="000000"/>
        <w:sz w:val="20"/>
      </w:rPr>
      <w:tab/>
      <w:t>Versión 2.9</w:t>
    </w:r>
    <w:r>
      <w:rPr>
        <w:rFonts w:ascii="Arial Narrow" w:hAnsi="Arial Narrow"/>
        <w:b/>
        <w:color w:val="000000"/>
        <w:sz w:val="20"/>
      </w:rPr>
      <w:tab/>
      <w:t>Noviembre de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E58" w14:textId="7C724123" w:rsidR="00A26C5E" w:rsidRPr="00BC4524" w:rsidRDefault="00E519C1" w:rsidP="007F4D87">
    <w:pPr>
      <w:pBdr>
        <w:top w:val="single" w:sz="8" w:space="3" w:color="auto"/>
      </w:pBdr>
      <w:tabs>
        <w:tab w:val="center" w:pos="4680"/>
        <w:tab w:val="right" w:pos="9360"/>
      </w:tabs>
      <w:rPr>
        <w:color w:val="auto"/>
        <w:sz w:val="20"/>
      </w:rPr>
    </w:pPr>
    <w:r>
      <w:rPr>
        <w:rFonts w:ascii="Arial Narrow" w:hAnsi="Arial Narrow"/>
        <w:b/>
        <w:color w:val="000000"/>
        <w:sz w:val="20"/>
      </w:rPr>
      <w:t>Noviembre de 2019</w:t>
    </w:r>
    <w:r>
      <w:rPr>
        <w:rFonts w:ascii="Arial Narrow" w:hAnsi="Arial Narrow"/>
        <w:b/>
        <w:color w:val="000000"/>
        <w:sz w:val="20"/>
      </w:rPr>
      <w:tab/>
      <w:t>Versión 2.9</w:t>
    </w:r>
    <w:r>
      <w:rPr>
        <w:rFonts w:ascii="Arial Narrow" w:hAnsi="Arial Narrow"/>
        <w:b/>
        <w:color w:val="000000"/>
        <w:sz w:val="20"/>
      </w:rPr>
      <w:tab/>
    </w:r>
    <w:r w:rsidR="00295ECA" w:rsidRPr="003B2708">
      <w:rPr>
        <w:rFonts w:ascii="Arial Narrow" w:eastAsia="Calibri" w:hAnsi="Arial Narrow"/>
        <w:b/>
        <w:color w:val="000000"/>
        <w:sz w:val="20"/>
      </w:rPr>
      <w:fldChar w:fldCharType="begin"/>
    </w:r>
    <w:r w:rsidR="00295ECA" w:rsidRPr="003B2708">
      <w:rPr>
        <w:rFonts w:ascii="Arial Narrow" w:eastAsia="Calibri" w:hAnsi="Arial Narrow"/>
        <w:b/>
        <w:color w:val="000000"/>
        <w:sz w:val="20"/>
      </w:rPr>
      <w:instrText xml:space="preserve"> PAGE   \* MERGEFORMAT </w:instrText>
    </w:r>
    <w:r w:rsidR="00295ECA" w:rsidRPr="003B2708">
      <w:rPr>
        <w:rFonts w:ascii="Arial Narrow" w:eastAsia="Calibri" w:hAnsi="Arial Narrow"/>
        <w:b/>
        <w:color w:val="000000"/>
        <w:sz w:val="20"/>
      </w:rPr>
      <w:fldChar w:fldCharType="separate"/>
    </w:r>
    <w:r w:rsidR="00DB24FB">
      <w:rPr>
        <w:rFonts w:ascii="Arial Narrow" w:eastAsia="Calibri" w:hAnsi="Arial Narrow"/>
        <w:b/>
        <w:noProof/>
        <w:color w:val="000000"/>
        <w:sz w:val="20"/>
      </w:rPr>
      <w:t>i</w:t>
    </w:r>
    <w:r w:rsidR="00295ECA" w:rsidRPr="003B2708">
      <w:rPr>
        <w:rFonts w:ascii="Arial Narrow" w:eastAsia="Calibri" w:hAnsi="Arial Narrow"/>
        <w:b/>
        <w:color w:val="00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E5C" w14:textId="77777777" w:rsidR="00817D50" w:rsidRDefault="00817D50" w:rsidP="00817D50">
    <w:pPr>
      <w:pStyle w:val="Footer"/>
      <w:pBdr>
        <w:top w:val="single" w:sz="4" w:space="1" w:color="auto"/>
      </w:pBdr>
      <w:tabs>
        <w:tab w:val="clear" w:pos="8640"/>
        <w:tab w:val="right" w:pos="9360"/>
      </w:tabs>
    </w:pPr>
    <w:r>
      <w:t>Noviembre de 2014</w:t>
    </w:r>
    <w:r>
      <w:tab/>
      <w:t>Versión 2.8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5ECA">
      <w:t>i</w:t>
    </w:r>
    <w:r>
      <w:fldChar w:fldCharType="end"/>
    </w:r>
  </w:p>
  <w:p w14:paraId="2DFACE5D" w14:textId="77777777" w:rsidR="00A26C5E" w:rsidRDefault="00A26C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CE4B" w14:textId="77777777" w:rsidR="008E1CEB" w:rsidRDefault="008E1CEB">
      <w:r>
        <w:separator/>
      </w:r>
    </w:p>
    <w:p w14:paraId="2DFACE4C" w14:textId="77777777" w:rsidR="008E1CEB" w:rsidRDefault="008E1CEB"/>
  </w:footnote>
  <w:footnote w:type="continuationSeparator" w:id="0">
    <w:p w14:paraId="2DFACE4D" w14:textId="77777777" w:rsidR="008E1CEB" w:rsidRDefault="008E1CEB">
      <w:r>
        <w:continuationSeparator/>
      </w:r>
    </w:p>
    <w:p w14:paraId="2DFACE4E" w14:textId="77777777" w:rsidR="008E1CEB" w:rsidRDefault="008E1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E53" w14:textId="77777777" w:rsidR="00817D50" w:rsidRPr="003B2708" w:rsidRDefault="00295ECA" w:rsidP="00295ECA">
    <w:pPr>
      <w:pStyle w:val="Header"/>
      <w:pBdr>
        <w:bottom w:val="single" w:sz="4" w:space="1" w:color="auto"/>
      </w:pBdr>
      <w:rPr>
        <w:color w:val="000000"/>
        <w:sz w:val="20"/>
      </w:rPr>
    </w:pPr>
    <w:r>
      <w:rPr>
        <w:rFonts w:ascii="Arial Narrow" w:hAnsi="Arial Narrow"/>
        <w:b/>
        <w:color w:val="000000"/>
        <w:sz w:val="20"/>
      </w:rPr>
      <w:t>Ley Modelo de Seguridad de la Aviación Civil y Reglamento Modelo de la Aviación Civil</w:t>
    </w:r>
  </w:p>
  <w:p w14:paraId="2DFACE54" w14:textId="77777777" w:rsidR="00A26C5E" w:rsidRPr="00BC4524" w:rsidRDefault="00A26C5E">
    <w:pPr>
      <w:rPr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E55" w14:textId="77777777" w:rsidR="00295ECA" w:rsidRPr="003B2708" w:rsidRDefault="00295ECA" w:rsidP="00295ECA">
    <w:pPr>
      <w:pStyle w:val="Header"/>
      <w:pBdr>
        <w:bottom w:val="single" w:sz="4" w:space="1" w:color="auto"/>
      </w:pBdr>
      <w:jc w:val="right"/>
      <w:rPr>
        <w:color w:val="000000"/>
        <w:sz w:val="20"/>
      </w:rPr>
    </w:pPr>
    <w:r>
      <w:rPr>
        <w:rFonts w:ascii="Arial Narrow" w:hAnsi="Arial Narrow"/>
        <w:b/>
        <w:color w:val="000000"/>
        <w:sz w:val="20"/>
      </w:rPr>
      <w:t>Ley Modelo de Seguridad de la Aviación Civil y Reglamento Modelo de la Aviación Civil</w:t>
    </w:r>
  </w:p>
  <w:p w14:paraId="2DFACE56" w14:textId="77777777" w:rsidR="00A26C5E" w:rsidRPr="00BC4524" w:rsidRDefault="00A26C5E">
    <w:pP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E59" w14:textId="6E3DE58A" w:rsidR="00295ECA" w:rsidRPr="0086224B" w:rsidRDefault="00817D50" w:rsidP="00295ECA">
    <w:pPr>
      <w:pStyle w:val="Header"/>
      <w:pBdr>
        <w:bottom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  <w:b/>
      </w:rPr>
      <w:t xml:space="preserve"> Introducción a la Ley de Seguridad de la Aviación Civil </w:t>
    </w:r>
    <w:r w:rsidR="00FB0B74">
      <w:rPr>
        <w:rFonts w:ascii="Arial Narrow" w:hAnsi="Arial Narrow"/>
        <w:b/>
      </w:rPr>
      <w:t>y Reglamento</w:t>
    </w:r>
    <w:r>
      <w:rPr>
        <w:rFonts w:ascii="Arial Narrow" w:hAnsi="Arial Narrow"/>
        <w:b/>
      </w:rPr>
      <w:t xml:space="preserve"> Modelo</w:t>
    </w:r>
  </w:p>
  <w:p w14:paraId="2DFACE5A" w14:textId="77777777" w:rsidR="00817D50" w:rsidRDefault="00817D50" w:rsidP="00295EC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 w:after="120"/>
    </w:pPr>
  </w:p>
  <w:p w14:paraId="2DFACE5B" w14:textId="77777777" w:rsidR="00A26C5E" w:rsidRDefault="00A26C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69"/>
    <w:rsid w:val="00057EA7"/>
    <w:rsid w:val="000B4177"/>
    <w:rsid w:val="001B6244"/>
    <w:rsid w:val="001F0B5A"/>
    <w:rsid w:val="002907D6"/>
    <w:rsid w:val="00295ECA"/>
    <w:rsid w:val="00303A66"/>
    <w:rsid w:val="00333C10"/>
    <w:rsid w:val="00336009"/>
    <w:rsid w:val="0036461F"/>
    <w:rsid w:val="003B2708"/>
    <w:rsid w:val="003D02DF"/>
    <w:rsid w:val="00445081"/>
    <w:rsid w:val="004651E0"/>
    <w:rsid w:val="004848B5"/>
    <w:rsid w:val="00544342"/>
    <w:rsid w:val="00564347"/>
    <w:rsid w:val="00574E39"/>
    <w:rsid w:val="007412FD"/>
    <w:rsid w:val="00780E7C"/>
    <w:rsid w:val="007F4D87"/>
    <w:rsid w:val="00817D50"/>
    <w:rsid w:val="00834F4B"/>
    <w:rsid w:val="008362C4"/>
    <w:rsid w:val="00852A9A"/>
    <w:rsid w:val="008826F4"/>
    <w:rsid w:val="00890BB6"/>
    <w:rsid w:val="008E1CEB"/>
    <w:rsid w:val="00984AB1"/>
    <w:rsid w:val="00A16021"/>
    <w:rsid w:val="00A26C5E"/>
    <w:rsid w:val="00A70A69"/>
    <w:rsid w:val="00A912C8"/>
    <w:rsid w:val="00B378B7"/>
    <w:rsid w:val="00B9092E"/>
    <w:rsid w:val="00BC4524"/>
    <w:rsid w:val="00C630E3"/>
    <w:rsid w:val="00C8077B"/>
    <w:rsid w:val="00D30C75"/>
    <w:rsid w:val="00D35B23"/>
    <w:rsid w:val="00DB24FB"/>
    <w:rsid w:val="00DB51D4"/>
    <w:rsid w:val="00E519C1"/>
    <w:rsid w:val="00E64FF5"/>
    <w:rsid w:val="00E91484"/>
    <w:rsid w:val="00EC1D8A"/>
    <w:rsid w:val="00F20F25"/>
    <w:rsid w:val="00F70F4D"/>
    <w:rsid w:val="00F91144"/>
    <w:rsid w:val="00FA35DE"/>
    <w:rsid w:val="00F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DFACE1E"/>
  <w15:docId w15:val="{5E0D8146-EE6B-475B-9DC9-5022E7FC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8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b/>
      <w:color w:val="auto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ind w:left="1699"/>
    </w:pPr>
    <w:rPr>
      <w:color w:val="auto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color w:val="0000FF"/>
      <w:sz w:val="20"/>
    </w:rPr>
  </w:style>
  <w:style w:type="paragraph" w:customStyle="1" w:styleId="MapTitle">
    <w:name w:val="Map Title"/>
    <w:basedOn w:val="Normal"/>
    <w:next w:val="Normal"/>
    <w:pPr>
      <w:spacing w:after="240"/>
    </w:pPr>
    <w:rPr>
      <w:b/>
      <w:sz w:val="36"/>
    </w:rPr>
  </w:style>
  <w:style w:type="paragraph" w:customStyle="1" w:styleId="MapTitleContinued">
    <w:name w:val="Map Title. Continued"/>
    <w:basedOn w:val="MapTitle"/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styleId="BlockText">
    <w:name w:val="Block Text"/>
    <w:basedOn w:val="Normal"/>
    <w:semiHidden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IntentionallyBlank">
    <w:name w:val="Intentionally Blank"/>
    <w:basedOn w:val="Normal"/>
    <w:next w:val="Normal"/>
    <w:uiPriority w:val="99"/>
    <w:rsid w:val="00817D50"/>
    <w:pPr>
      <w:spacing w:before="6120" w:after="120"/>
      <w:jc w:val="center"/>
    </w:pPr>
    <w:rPr>
      <w:rFonts w:ascii="Arial Narrow" w:eastAsia="Calibri" w:hAnsi="Arial Narrow"/>
      <w:b/>
      <w:color w:val="auto"/>
      <w:szCs w:val="22"/>
    </w:rPr>
  </w:style>
  <w:style w:type="character" w:customStyle="1" w:styleId="FooterChar">
    <w:name w:val="Footer Char"/>
    <w:link w:val="Footer"/>
    <w:uiPriority w:val="99"/>
    <w:rsid w:val="00817D50"/>
    <w:rPr>
      <w:rFonts w:ascii="Arial" w:hAnsi="Arial"/>
      <w:color w:val="000080"/>
      <w:sz w:val="22"/>
      <w:lang w:val="es-ES"/>
    </w:rPr>
  </w:style>
  <w:style w:type="character" w:customStyle="1" w:styleId="HeaderChar">
    <w:name w:val="Header Char"/>
    <w:link w:val="Header"/>
    <w:uiPriority w:val="99"/>
    <w:rsid w:val="00817D50"/>
    <w:rPr>
      <w:rFonts w:ascii="Arial" w:hAnsi="Arial"/>
      <w:color w:val="000080"/>
      <w:sz w:val="22"/>
      <w:lang w:val="es-ES"/>
    </w:rPr>
  </w:style>
  <w:style w:type="character" w:styleId="CommentReference">
    <w:name w:val="annotation reference"/>
    <w:uiPriority w:val="99"/>
    <w:semiHidden/>
    <w:unhideWhenUsed/>
    <w:rsid w:val="0030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A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03A66"/>
    <w:rPr>
      <w:rFonts w:ascii="Arial" w:hAnsi="Arial"/>
      <w:color w:val="00008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3A66"/>
    <w:rPr>
      <w:rFonts w:ascii="Arial" w:hAnsi="Arial"/>
      <w:b/>
      <w:bCs/>
      <w:color w:val="00008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A66"/>
    <w:rPr>
      <w:rFonts w:ascii="Tahoma" w:hAnsi="Tahoma" w:cs="Tahoma"/>
      <w:color w:val="000080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0" ma:contentTypeDescription="Create a new document." ma:contentTypeScope="" ma:versionID="3222fc3aab2df1cef8e5972ed2c04b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19CFC-B0FF-45A3-9F22-7FD4E707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F0508-9F78-4AE9-86E3-418F1F9A0E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9BA39-65BD-4DC2-8FAA-9635AD690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146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CIVIL AVIATION REGULATIONS</vt:lpstr>
    </vt:vector>
  </TitlesOfParts>
  <Company>FAA Academy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</dc:title>
  <dc:subject/>
  <dc:creator>Yun, Sharon (FAA)</dc:creator>
  <cp:keywords>Table of Contents</cp:keywords>
  <cp:lastModifiedBy>Ferguson, Elias</cp:lastModifiedBy>
  <cp:revision>7</cp:revision>
  <cp:lastPrinted>2015-02-04T18:33:00Z</cp:lastPrinted>
  <dcterms:created xsi:type="dcterms:W3CDTF">2020-12-07T06:24:00Z</dcterms:created>
  <dcterms:modified xsi:type="dcterms:W3CDTF">2021-01-13T07:31:00Z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FergusonE2@state.gov</vt:lpwstr>
  </property>
  <property fmtid="{D5CDD505-2E9C-101B-9397-08002B2CF9AE}" pid="6" name="MSIP_Label_1665d9ee-429a-4d5f-97cc-cfb56e044a6e_SetDate">
    <vt:lpwstr>2020-06-11T05:29:42.1999730Z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d73aec36-52b7-4027-b12e-03db2dfe0ce5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