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24439" w14:textId="77F265DB" w:rsidR="00584618" w:rsidRPr="00B0665C" w:rsidRDefault="00584618" w:rsidP="00584618">
      <w:pPr>
        <w:keepNext/>
        <w:pBdr>
          <w:bottom w:val="single" w:sz="4" w:space="1" w:color="auto"/>
        </w:pBdr>
        <w:spacing w:after="360"/>
        <w:outlineLvl w:val="2"/>
        <w:rPr>
          <w:rFonts w:eastAsia="Times New Roman" w:cs="Calibri"/>
          <w:b/>
          <w:bCs/>
        </w:rPr>
      </w:pPr>
      <w:r w:rsidRPr="00B0665C">
        <w:rPr>
          <w:rFonts w:eastAsia="Times New Roman" w:cs="Calibri"/>
          <w:b/>
          <w:bCs/>
        </w:rPr>
        <w:t>ASCENT COE Notice of Funding Opportunity (COE-2016-</w:t>
      </w:r>
      <w:r w:rsidR="00351D81" w:rsidRPr="00B0665C">
        <w:rPr>
          <w:rFonts w:eastAsia="Times New Roman" w:cs="Calibri"/>
          <w:b/>
          <w:bCs/>
        </w:rPr>
        <w:t>43</w:t>
      </w:r>
      <w:r w:rsidRPr="00B0665C">
        <w:rPr>
          <w:rFonts w:eastAsia="Times New Roman" w:cs="Calibri"/>
          <w:b/>
          <w:bCs/>
        </w:rPr>
        <w:t>)</w:t>
      </w:r>
    </w:p>
    <w:p w14:paraId="16601A7F" w14:textId="77777777" w:rsidR="00584618" w:rsidRPr="00B0665C" w:rsidRDefault="00584618" w:rsidP="00584618">
      <w:pPr>
        <w:spacing w:before="240" w:after="240" w:line="200" w:lineRule="exact"/>
        <w:rPr>
          <w:rFonts w:cs="Calibri"/>
        </w:rPr>
      </w:pPr>
      <w:r w:rsidRPr="00B0665C">
        <w:rPr>
          <w:rFonts w:cs="Calibri"/>
          <w:b/>
          <w:u w:val="single"/>
        </w:rPr>
        <w:t>Project Title</w:t>
      </w:r>
      <w:r w:rsidRPr="00B0665C">
        <w:rPr>
          <w:rFonts w:cs="Calibri"/>
          <w:b/>
        </w:rPr>
        <w:t xml:space="preserve">: </w:t>
      </w:r>
      <w:r w:rsidR="00F70AA2" w:rsidRPr="00B0665C">
        <w:rPr>
          <w:rFonts w:cs="Calibri"/>
        </w:rPr>
        <w:t>Noise Power Distance Re</w:t>
      </w:r>
      <w:r w:rsidR="006067AC" w:rsidRPr="00B0665C">
        <w:rPr>
          <w:rFonts w:cs="Calibri"/>
        </w:rPr>
        <w:t>-</w:t>
      </w:r>
      <w:r w:rsidR="00464833" w:rsidRPr="00B0665C">
        <w:rPr>
          <w:rFonts w:cs="Calibri"/>
        </w:rPr>
        <w:t>evaluation</w:t>
      </w:r>
    </w:p>
    <w:p w14:paraId="7FE5412A" w14:textId="77777777" w:rsidR="00584618" w:rsidRPr="00B0665C" w:rsidRDefault="00584618" w:rsidP="00584618">
      <w:pPr>
        <w:spacing w:before="240" w:after="240" w:line="200" w:lineRule="exact"/>
        <w:rPr>
          <w:rFonts w:cs="Calibri"/>
        </w:rPr>
      </w:pPr>
      <w:r w:rsidRPr="00B0665C">
        <w:rPr>
          <w:rFonts w:cs="Calibri"/>
          <w:b/>
          <w:u w:val="single"/>
        </w:rPr>
        <w:t>FAA Project Manager</w:t>
      </w:r>
      <w:r w:rsidRPr="00B0665C">
        <w:rPr>
          <w:rFonts w:cs="Calibri"/>
          <w:b/>
        </w:rPr>
        <w:t xml:space="preserve">: </w:t>
      </w:r>
      <w:r w:rsidR="0089164B" w:rsidRPr="00B0665C">
        <w:rPr>
          <w:rFonts w:cs="Calibri"/>
        </w:rPr>
        <w:t>Bao Tong</w:t>
      </w:r>
      <w:r w:rsidR="00DA5710" w:rsidRPr="00B0665C">
        <w:rPr>
          <w:rFonts w:cs="Calibri"/>
        </w:rPr>
        <w:t xml:space="preserve"> (bao.tong@faa.gov)</w:t>
      </w:r>
    </w:p>
    <w:p w14:paraId="1901EFF5" w14:textId="3FA20AC8" w:rsidR="00584618" w:rsidRPr="00B0665C" w:rsidRDefault="00584618" w:rsidP="00584618">
      <w:pPr>
        <w:spacing w:before="240" w:after="240" w:line="200" w:lineRule="exact"/>
        <w:rPr>
          <w:rFonts w:cs="Calibri"/>
          <w:b/>
        </w:rPr>
      </w:pPr>
      <w:r w:rsidRPr="00B0665C">
        <w:rPr>
          <w:rFonts w:cs="Calibri"/>
          <w:b/>
          <w:u w:val="single"/>
        </w:rPr>
        <w:t>Nominal Funding Level</w:t>
      </w:r>
      <w:r w:rsidRPr="00B0665C">
        <w:rPr>
          <w:rFonts w:cs="Calibri"/>
          <w:b/>
        </w:rPr>
        <w:t xml:space="preserve">: </w:t>
      </w:r>
      <w:r w:rsidRPr="00B0665C">
        <w:rPr>
          <w:rFonts w:cs="Calibri"/>
        </w:rPr>
        <w:t>$</w:t>
      </w:r>
      <w:r w:rsidR="001368D3">
        <w:rPr>
          <w:rFonts w:cs="Calibri"/>
        </w:rPr>
        <w:t>1</w:t>
      </w:r>
      <w:r w:rsidR="0089164B" w:rsidRPr="00B0665C">
        <w:rPr>
          <w:rFonts w:cs="Calibri"/>
        </w:rPr>
        <w:t>5</w:t>
      </w:r>
      <w:r w:rsidRPr="00B0665C">
        <w:rPr>
          <w:rFonts w:cs="Calibri"/>
        </w:rPr>
        <w:t>0,000</w:t>
      </w:r>
      <w:bookmarkStart w:id="0" w:name="_GoBack"/>
      <w:bookmarkEnd w:id="0"/>
    </w:p>
    <w:p w14:paraId="7A5F3BAE" w14:textId="77777777" w:rsidR="00584618" w:rsidRPr="00B0665C" w:rsidRDefault="00584618" w:rsidP="00584618">
      <w:pPr>
        <w:spacing w:before="240" w:after="240" w:line="200" w:lineRule="exact"/>
        <w:rPr>
          <w:rFonts w:cs="Calibri"/>
          <w:b/>
        </w:rPr>
      </w:pPr>
      <w:r w:rsidRPr="00B0665C">
        <w:rPr>
          <w:rFonts w:cs="Calibri"/>
          <w:b/>
          <w:u w:val="single"/>
        </w:rPr>
        <w:t>Period of Performance</w:t>
      </w:r>
      <w:r w:rsidRPr="00B0665C">
        <w:rPr>
          <w:rFonts w:cs="Calibri"/>
          <w:b/>
        </w:rPr>
        <w:t xml:space="preserve">: </w:t>
      </w:r>
      <w:r w:rsidRPr="00B0665C">
        <w:rPr>
          <w:rFonts w:cs="Calibri"/>
        </w:rPr>
        <w:t>One Year</w:t>
      </w:r>
    </w:p>
    <w:p w14:paraId="32816C76" w14:textId="3B7D2A73" w:rsidR="00584618" w:rsidRPr="00B0665C" w:rsidRDefault="00584618" w:rsidP="00584618">
      <w:pPr>
        <w:spacing w:before="240" w:after="240" w:line="200" w:lineRule="exact"/>
        <w:rPr>
          <w:rFonts w:cs="Calibri"/>
        </w:rPr>
      </w:pPr>
      <w:r w:rsidRPr="00B0665C">
        <w:rPr>
          <w:rFonts w:cs="Calibri"/>
          <w:b/>
          <w:u w:val="single"/>
        </w:rPr>
        <w:t>Deadline for response to this NFO</w:t>
      </w:r>
      <w:r w:rsidRPr="00B0665C">
        <w:rPr>
          <w:rFonts w:cs="Calibri"/>
          <w:b/>
        </w:rPr>
        <w:t xml:space="preserve">: </w:t>
      </w:r>
      <w:r w:rsidRPr="00B0665C">
        <w:rPr>
          <w:rFonts w:cs="Calibri"/>
        </w:rPr>
        <w:t xml:space="preserve">April </w:t>
      </w:r>
      <w:r w:rsidR="00B0665C" w:rsidRPr="00B0665C">
        <w:rPr>
          <w:rFonts w:cs="Calibri"/>
        </w:rPr>
        <w:t>15</w:t>
      </w:r>
      <w:r w:rsidRPr="00B0665C">
        <w:rPr>
          <w:rFonts w:cs="Calibri"/>
        </w:rPr>
        <w:t>, 2016</w:t>
      </w:r>
    </w:p>
    <w:p w14:paraId="2A2AB439" w14:textId="77777777" w:rsidR="00584618" w:rsidRPr="00B0665C" w:rsidRDefault="00584618" w:rsidP="00584618">
      <w:pPr>
        <w:spacing w:line="200" w:lineRule="exact"/>
        <w:rPr>
          <w:rFonts w:cs="Calibri"/>
        </w:rPr>
      </w:pPr>
      <w:r w:rsidRPr="00B0665C">
        <w:rPr>
          <w:rFonts w:cs="Calibri"/>
          <w:b/>
          <w:u w:val="single"/>
        </w:rPr>
        <w:t>Project Description</w:t>
      </w:r>
      <w:r w:rsidRPr="00B0665C">
        <w:rPr>
          <w:rFonts w:cs="Calibri"/>
        </w:rPr>
        <w:t xml:space="preserve">: </w:t>
      </w:r>
    </w:p>
    <w:p w14:paraId="4350C1E1" w14:textId="507F6C8C" w:rsidR="00DF5D4F" w:rsidRPr="00B0665C" w:rsidRDefault="00E021C0" w:rsidP="00831C74">
      <w:pPr>
        <w:spacing w:before="120"/>
        <w:jc w:val="both"/>
        <w:rPr>
          <w:iCs/>
        </w:rPr>
      </w:pPr>
      <w:r w:rsidRPr="00B0665C">
        <w:rPr>
          <w:iCs/>
        </w:rPr>
        <w:t>The standard technique for evaluating noise from flight procedures is through Noise Power Distance (NPD) relationships</w:t>
      </w:r>
      <w:r w:rsidR="00CC4D17" w:rsidRPr="00B0665C">
        <w:rPr>
          <w:iCs/>
        </w:rPr>
        <w:t xml:space="preserve">. Noise calculations in the Aviation Environmental Design Tool (AEDT) rely on NPD curves derived from engine certification data. </w:t>
      </w:r>
      <w:r w:rsidR="00831C74" w:rsidRPr="00B0665C">
        <w:rPr>
          <w:iCs/>
        </w:rPr>
        <w:t>This dataset reflects representative aircraft families at set power levels and aircraft configurations.</w:t>
      </w:r>
      <w:r w:rsidRPr="00B0665C">
        <w:rPr>
          <w:iCs/>
        </w:rPr>
        <w:t xml:space="preserve"> Noise levels are </w:t>
      </w:r>
      <w:r w:rsidR="000E284B" w:rsidRPr="00B0665C">
        <w:rPr>
          <w:iCs/>
        </w:rPr>
        <w:t>obtained</w:t>
      </w:r>
      <w:r w:rsidRPr="00B0665C">
        <w:rPr>
          <w:iCs/>
        </w:rPr>
        <w:t xml:space="preserve"> as </w:t>
      </w:r>
      <w:r w:rsidR="000E284B" w:rsidRPr="00B0665C">
        <w:rPr>
          <w:iCs/>
        </w:rPr>
        <w:t xml:space="preserve">a function of observer distance via spherical spreading through </w:t>
      </w:r>
      <w:r w:rsidRPr="00B0665C">
        <w:rPr>
          <w:iCs/>
        </w:rPr>
        <w:t xml:space="preserve">a standard atmosphere. </w:t>
      </w:r>
      <w:r w:rsidR="000E284B" w:rsidRPr="00B0665C">
        <w:rPr>
          <w:iCs/>
        </w:rPr>
        <w:t xml:space="preserve">Other correction factors are applied to obtain the desired sound field metrics at the location of the receiver. </w:t>
      </w:r>
      <w:r w:rsidR="00DF5D4F" w:rsidRPr="00B0665C">
        <w:rPr>
          <w:iCs/>
        </w:rPr>
        <w:t xml:space="preserve">The current NPD model does not take into account </w:t>
      </w:r>
      <w:r w:rsidR="002769E0" w:rsidRPr="00B0665C">
        <w:rPr>
          <w:iCs/>
        </w:rPr>
        <w:t>the</w:t>
      </w:r>
      <w:r w:rsidR="007C3B91" w:rsidRPr="00B0665C">
        <w:rPr>
          <w:iCs/>
        </w:rPr>
        <w:t xml:space="preserve"> aircraft configuration (e.g., flap settings)</w:t>
      </w:r>
      <w:r w:rsidR="00DF5D4F" w:rsidRPr="00B0665C">
        <w:rPr>
          <w:iCs/>
        </w:rPr>
        <w:t xml:space="preserve"> or </w:t>
      </w:r>
      <w:r w:rsidR="004A749D" w:rsidRPr="00B0665C">
        <w:rPr>
          <w:iCs/>
        </w:rPr>
        <w:t xml:space="preserve">alternative </w:t>
      </w:r>
      <w:r w:rsidR="00DF5D4F" w:rsidRPr="00B0665C">
        <w:rPr>
          <w:iCs/>
        </w:rPr>
        <w:t xml:space="preserve">flight procedures being implemented. </w:t>
      </w:r>
      <w:r w:rsidR="007C3B91" w:rsidRPr="00B0665C">
        <w:rPr>
          <w:iCs/>
        </w:rPr>
        <w:t>This is important as the</w:t>
      </w:r>
      <w:r w:rsidR="00DF5D4F" w:rsidRPr="00B0665C">
        <w:rPr>
          <w:iCs/>
        </w:rPr>
        <w:t xml:space="preserve"> noise </w:t>
      </w:r>
      <w:r w:rsidR="000145AB" w:rsidRPr="00B0665C">
        <w:rPr>
          <w:iCs/>
        </w:rPr>
        <w:t xml:space="preserve">characteristics </w:t>
      </w:r>
      <w:r w:rsidR="00401719" w:rsidRPr="00B0665C">
        <w:rPr>
          <w:iCs/>
        </w:rPr>
        <w:t xml:space="preserve">of an aircraft depend </w:t>
      </w:r>
      <w:r w:rsidR="001A1815" w:rsidRPr="00B0665C">
        <w:rPr>
          <w:iCs/>
        </w:rPr>
        <w:t>on</w:t>
      </w:r>
      <w:r w:rsidR="002775DD" w:rsidRPr="00B0665C">
        <w:rPr>
          <w:iCs/>
        </w:rPr>
        <w:t xml:space="preserve"> </w:t>
      </w:r>
      <w:r w:rsidR="00B2325D" w:rsidRPr="00B0665C">
        <w:rPr>
          <w:iCs/>
        </w:rPr>
        <w:t>th</w:t>
      </w:r>
      <w:r w:rsidR="002775DD" w:rsidRPr="00B0665C">
        <w:rPr>
          <w:iCs/>
        </w:rPr>
        <w:t>rust, aircraft speed and</w:t>
      </w:r>
      <w:r w:rsidR="00401719" w:rsidRPr="00B0665C">
        <w:rPr>
          <w:iCs/>
        </w:rPr>
        <w:t xml:space="preserve"> </w:t>
      </w:r>
      <w:r w:rsidR="000145AB" w:rsidRPr="00B0665C">
        <w:rPr>
          <w:iCs/>
        </w:rPr>
        <w:t>airframe configuration, among other contributing factors</w:t>
      </w:r>
      <w:r w:rsidR="00401719" w:rsidRPr="00B0665C">
        <w:rPr>
          <w:iCs/>
        </w:rPr>
        <w:t xml:space="preserve"> such as ambient conditions</w:t>
      </w:r>
      <w:r w:rsidR="000145AB" w:rsidRPr="00B0665C">
        <w:rPr>
          <w:iCs/>
        </w:rPr>
        <w:t xml:space="preserve">.  </w:t>
      </w:r>
    </w:p>
    <w:p w14:paraId="0C2AA00B" w14:textId="7559C572" w:rsidR="00B146F9" w:rsidRPr="00B0665C" w:rsidRDefault="00464833" w:rsidP="00D64D4D">
      <w:pPr>
        <w:spacing w:before="120"/>
        <w:jc w:val="both"/>
        <w:rPr>
          <w:iCs/>
        </w:rPr>
      </w:pPr>
      <w:r w:rsidRPr="00B0665C">
        <w:rPr>
          <w:iCs/>
        </w:rPr>
        <w:t xml:space="preserve">The objective of this project is to identify and evaluate possible improvements to the existing NPD </w:t>
      </w:r>
      <w:r w:rsidR="004A749D" w:rsidRPr="00B0665C">
        <w:rPr>
          <w:iCs/>
        </w:rPr>
        <w:t>method</w:t>
      </w:r>
      <w:r w:rsidR="00446588" w:rsidRPr="00B0665C">
        <w:rPr>
          <w:iCs/>
        </w:rPr>
        <w:t>ologies</w:t>
      </w:r>
      <w:r w:rsidR="004A749D" w:rsidRPr="00B0665C">
        <w:rPr>
          <w:iCs/>
        </w:rPr>
        <w:t xml:space="preserve"> for noise propagation modeling</w:t>
      </w:r>
      <w:r w:rsidR="00DF5D4F" w:rsidRPr="00B0665C">
        <w:rPr>
          <w:iCs/>
        </w:rPr>
        <w:t xml:space="preserve">. </w:t>
      </w:r>
      <w:r w:rsidR="00E013BC" w:rsidRPr="00B0665C">
        <w:rPr>
          <w:iCs/>
        </w:rPr>
        <w:t xml:space="preserve">This work </w:t>
      </w:r>
      <w:r w:rsidR="00446588" w:rsidRPr="00B0665C">
        <w:rPr>
          <w:iCs/>
        </w:rPr>
        <w:t>is expected to</w:t>
      </w:r>
      <w:r w:rsidR="00E013BC" w:rsidRPr="00B0665C">
        <w:rPr>
          <w:iCs/>
        </w:rPr>
        <w:t xml:space="preserve"> build </w:t>
      </w:r>
      <w:r w:rsidR="00446588" w:rsidRPr="00B0665C">
        <w:rPr>
          <w:iCs/>
        </w:rPr>
        <w:t>up</w:t>
      </w:r>
      <w:r w:rsidR="00E013BC" w:rsidRPr="00B0665C">
        <w:rPr>
          <w:iCs/>
        </w:rPr>
        <w:t xml:space="preserve">on the research of ASCENT Project 23 in which a framework was developed to assess the noise impacts of certain advanced operational procedures. </w:t>
      </w:r>
      <w:r w:rsidR="00D82E5A" w:rsidRPr="00B0665C">
        <w:rPr>
          <w:iCs/>
        </w:rPr>
        <w:t xml:space="preserve">In this new task, the focus will be on building NPD datasets that </w:t>
      </w:r>
      <w:r w:rsidR="002775DD" w:rsidRPr="00B0665C">
        <w:rPr>
          <w:iCs/>
        </w:rPr>
        <w:t xml:space="preserve">can capture </w:t>
      </w:r>
      <w:r w:rsidR="00D82E5A" w:rsidRPr="00B0665C">
        <w:rPr>
          <w:iCs/>
        </w:rPr>
        <w:t xml:space="preserve">aircraft configuration, speed, and thrust. </w:t>
      </w:r>
      <w:r w:rsidR="00B146F9" w:rsidRPr="00B0665C">
        <w:rPr>
          <w:iCs/>
        </w:rPr>
        <w:t>These</w:t>
      </w:r>
      <w:r w:rsidR="00512414" w:rsidRPr="00B0665C">
        <w:rPr>
          <w:iCs/>
        </w:rPr>
        <w:t xml:space="preserve"> improved</w:t>
      </w:r>
      <w:r w:rsidR="00B146F9" w:rsidRPr="00B0665C">
        <w:rPr>
          <w:iCs/>
        </w:rPr>
        <w:t xml:space="preserve"> NPD</w:t>
      </w:r>
      <w:r w:rsidR="00B2325D" w:rsidRPr="00B0665C">
        <w:rPr>
          <w:iCs/>
        </w:rPr>
        <w:t xml:space="preserve"> “</w:t>
      </w:r>
      <w:r w:rsidR="00512414" w:rsidRPr="00B0665C">
        <w:rPr>
          <w:iCs/>
        </w:rPr>
        <w:t>plus configuration”</w:t>
      </w:r>
      <w:r w:rsidR="00B146F9" w:rsidRPr="00B0665C">
        <w:rPr>
          <w:iCs/>
        </w:rPr>
        <w:t xml:space="preserve"> </w:t>
      </w:r>
      <w:r w:rsidR="00512414" w:rsidRPr="00B0665C">
        <w:rPr>
          <w:iCs/>
        </w:rPr>
        <w:t xml:space="preserve">(or NPDC) </w:t>
      </w:r>
      <w:r w:rsidR="00B146F9" w:rsidRPr="00B0665C">
        <w:rPr>
          <w:iCs/>
        </w:rPr>
        <w:t>curves should represent different “states” of the aircraft through t</w:t>
      </w:r>
      <w:r w:rsidR="00512895" w:rsidRPr="00B0665C">
        <w:rPr>
          <w:iCs/>
        </w:rPr>
        <w:t>he incorporation of speed and</w:t>
      </w:r>
      <w:r w:rsidR="00B146F9" w:rsidRPr="00B0665C">
        <w:rPr>
          <w:iCs/>
        </w:rPr>
        <w:t xml:space="preserve"> configuration </w:t>
      </w:r>
      <w:r w:rsidR="00A4248A" w:rsidRPr="00B0665C">
        <w:rPr>
          <w:iCs/>
        </w:rPr>
        <w:t>to</w:t>
      </w:r>
      <w:r w:rsidR="00B146F9" w:rsidRPr="00B0665C">
        <w:rPr>
          <w:iCs/>
        </w:rPr>
        <w:t xml:space="preserve"> complement the standard </w:t>
      </w:r>
      <w:r w:rsidR="00A4248A" w:rsidRPr="00B0665C">
        <w:rPr>
          <w:iCs/>
        </w:rPr>
        <w:t>input parameters</w:t>
      </w:r>
      <w:r w:rsidR="00B146F9" w:rsidRPr="00B0665C">
        <w:rPr>
          <w:iCs/>
        </w:rPr>
        <w:t xml:space="preserve"> of power and distance. </w:t>
      </w:r>
      <w:r w:rsidR="00512895" w:rsidRPr="00B0665C">
        <w:rPr>
          <w:iCs/>
        </w:rPr>
        <w:t>These multi-configuration NPDC</w:t>
      </w:r>
      <w:r w:rsidR="00BE4CD9" w:rsidRPr="00B0665C">
        <w:rPr>
          <w:iCs/>
        </w:rPr>
        <w:t xml:space="preserve"> curves should be developed for </w:t>
      </w:r>
      <w:r w:rsidR="006E0BCE" w:rsidRPr="00B0665C">
        <w:rPr>
          <w:iCs/>
        </w:rPr>
        <w:t xml:space="preserve">a range of </w:t>
      </w:r>
      <w:r w:rsidR="00BE4CD9" w:rsidRPr="00B0665C">
        <w:rPr>
          <w:iCs/>
        </w:rPr>
        <w:t>aircraft types</w:t>
      </w:r>
      <w:r w:rsidR="00512895" w:rsidRPr="00B0665C">
        <w:rPr>
          <w:iCs/>
        </w:rPr>
        <w:t xml:space="preserve"> that represent the current fleet of aircraft</w:t>
      </w:r>
      <w:r w:rsidR="006E0BCE" w:rsidRPr="00B0665C">
        <w:rPr>
          <w:iCs/>
        </w:rPr>
        <w:t xml:space="preserve">. </w:t>
      </w:r>
    </w:p>
    <w:p w14:paraId="5A4A8E87" w14:textId="687F58B5" w:rsidR="0068328D" w:rsidRPr="00B0665C" w:rsidRDefault="00584618" w:rsidP="000145AB">
      <w:pPr>
        <w:spacing w:before="120"/>
        <w:jc w:val="both"/>
      </w:pPr>
      <w:r w:rsidRPr="00B0665C">
        <w:t>Response</w:t>
      </w:r>
      <w:r w:rsidR="00E7761C" w:rsidRPr="00B0665C">
        <w:t>s</w:t>
      </w:r>
      <w:r w:rsidRPr="00B0665C">
        <w:t xml:space="preserve"> to this NFO received before COB April </w:t>
      </w:r>
      <w:r w:rsidR="00B0665C" w:rsidRPr="00B0665C">
        <w:t>15</w:t>
      </w:r>
      <w:r w:rsidRPr="00B0665C">
        <w:t>, 201</w:t>
      </w:r>
      <w:r w:rsidR="00E7761C" w:rsidRPr="00B0665C">
        <w:t>6</w:t>
      </w:r>
      <w:r w:rsidRPr="00B0665C">
        <w:t xml:space="preserve"> will be evaluated and selected </w:t>
      </w:r>
      <w:r w:rsidR="00E7761C" w:rsidRPr="00B0665C">
        <w:t>university or team of universities</w:t>
      </w:r>
      <w:r w:rsidRPr="00B0665C">
        <w:t xml:space="preserve"> will be requested to provide a full length proposal for further evaluation and possible funding to carry out the work.</w:t>
      </w:r>
      <w:r w:rsidR="001C57B0" w:rsidRPr="00B0665C">
        <w:t xml:space="preserve"> </w:t>
      </w:r>
    </w:p>
    <w:sectPr w:rsidR="0068328D" w:rsidRPr="00B066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D9BF0B" w15:done="0"/>
  <w15:commentEx w15:paraId="051A4A8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3B966" w14:textId="77777777" w:rsidR="00AD0680" w:rsidRDefault="00AD0680">
      <w:pPr>
        <w:spacing w:after="0" w:line="240" w:lineRule="auto"/>
      </w:pPr>
      <w:r>
        <w:separator/>
      </w:r>
    </w:p>
  </w:endnote>
  <w:endnote w:type="continuationSeparator" w:id="0">
    <w:p w14:paraId="10C5E222" w14:textId="77777777" w:rsidR="00AD0680" w:rsidRDefault="00AD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65042" w14:textId="77777777" w:rsidR="00831C74" w:rsidRDefault="00831C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3996E" w14:textId="77777777" w:rsidR="00831C74" w:rsidRPr="008E6B13" w:rsidRDefault="00831C74" w:rsidP="00831C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B8E9F" w14:textId="77777777" w:rsidR="00831C74" w:rsidRDefault="00831C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C0B5E" w14:textId="77777777" w:rsidR="00AD0680" w:rsidRDefault="00AD0680">
      <w:pPr>
        <w:spacing w:after="0" w:line="240" w:lineRule="auto"/>
      </w:pPr>
      <w:r>
        <w:separator/>
      </w:r>
    </w:p>
  </w:footnote>
  <w:footnote w:type="continuationSeparator" w:id="0">
    <w:p w14:paraId="3B94FDAF" w14:textId="77777777" w:rsidR="00AD0680" w:rsidRDefault="00AD0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B1A96" w14:textId="77777777" w:rsidR="00831C74" w:rsidRDefault="00831C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B8A10" w14:textId="77777777" w:rsidR="00831C74" w:rsidRDefault="00831C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82790" w14:textId="77777777" w:rsidR="00831C74" w:rsidRDefault="00831C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6459A"/>
    <w:multiLevelType w:val="hybridMultilevel"/>
    <w:tmpl w:val="30B2C2C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6796228"/>
    <w:multiLevelType w:val="hybridMultilevel"/>
    <w:tmpl w:val="CD78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m Hileman">
    <w15:presenceInfo w15:providerId="Windows Live" w15:userId="e9b55f3c0d35e4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18"/>
    <w:rsid w:val="000145AB"/>
    <w:rsid w:val="000E284B"/>
    <w:rsid w:val="00130840"/>
    <w:rsid w:val="001368D3"/>
    <w:rsid w:val="001A1815"/>
    <w:rsid w:val="001C2DF9"/>
    <w:rsid w:val="001C57B0"/>
    <w:rsid w:val="001F6268"/>
    <w:rsid w:val="002769E0"/>
    <w:rsid w:val="002775DD"/>
    <w:rsid w:val="002F4D8A"/>
    <w:rsid w:val="00351D81"/>
    <w:rsid w:val="00401719"/>
    <w:rsid w:val="00446588"/>
    <w:rsid w:val="00464833"/>
    <w:rsid w:val="004A749D"/>
    <w:rsid w:val="00512414"/>
    <w:rsid w:val="00512895"/>
    <w:rsid w:val="00584618"/>
    <w:rsid w:val="005C5915"/>
    <w:rsid w:val="006067AC"/>
    <w:rsid w:val="00606847"/>
    <w:rsid w:val="00621975"/>
    <w:rsid w:val="006402AC"/>
    <w:rsid w:val="0068328D"/>
    <w:rsid w:val="006D1409"/>
    <w:rsid w:val="006E0BCE"/>
    <w:rsid w:val="006E5B66"/>
    <w:rsid w:val="007C3B91"/>
    <w:rsid w:val="008219A6"/>
    <w:rsid w:val="00831C74"/>
    <w:rsid w:val="00863E33"/>
    <w:rsid w:val="0089164B"/>
    <w:rsid w:val="008C5308"/>
    <w:rsid w:val="008D1BBA"/>
    <w:rsid w:val="00922EA6"/>
    <w:rsid w:val="009248C1"/>
    <w:rsid w:val="00A4248A"/>
    <w:rsid w:val="00A54181"/>
    <w:rsid w:val="00AC0CE3"/>
    <w:rsid w:val="00AD0680"/>
    <w:rsid w:val="00B0665C"/>
    <w:rsid w:val="00B146F9"/>
    <w:rsid w:val="00B2325D"/>
    <w:rsid w:val="00BA7764"/>
    <w:rsid w:val="00BE4CD9"/>
    <w:rsid w:val="00C13D85"/>
    <w:rsid w:val="00CC4D17"/>
    <w:rsid w:val="00CE4FAE"/>
    <w:rsid w:val="00D64D4D"/>
    <w:rsid w:val="00D82E5A"/>
    <w:rsid w:val="00DA5710"/>
    <w:rsid w:val="00DF5D4F"/>
    <w:rsid w:val="00E013BC"/>
    <w:rsid w:val="00E021C0"/>
    <w:rsid w:val="00E7761C"/>
    <w:rsid w:val="00F7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7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6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46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46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4618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E4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C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4CD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4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6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46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46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4618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E4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C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4CD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4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7335E1805E44495268AE629753871" ma:contentTypeVersion="6" ma:contentTypeDescription="Create a new document." ma:contentTypeScope="" ma:versionID="bafd424518a3d855d9383cb3da8610d1">
  <xsd:schema xmlns:xsd="http://www.w3.org/2001/XMLSchema" xmlns:xs="http://www.w3.org/2001/XMLSchema" xmlns:p="http://schemas.microsoft.com/office/2006/metadata/properties" xmlns:ns2="a4c11e10-6fbc-43d3-ac72-3e5fce9ced22" targetNamespace="http://schemas.microsoft.com/office/2006/metadata/properties" ma:root="true" ma:fieldsID="c1e546dc03a8a1795afe111ee3498295" ns2:_="">
    <xsd:import namespace="a4c11e10-6fbc-43d3-ac72-3e5fce9ce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1e10-6fbc-43d3-ac72-3e5fce9ce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2C4F40-1ED7-401F-8ECA-16DDB1AF50DB}"/>
</file>

<file path=customXml/itemProps2.xml><?xml version="1.0" encoding="utf-8"?>
<ds:datastoreItem xmlns:ds="http://schemas.openxmlformats.org/officeDocument/2006/customXml" ds:itemID="{1F67DBFB-CCEF-4D66-B23C-FB22B19325EA}"/>
</file>

<file path=customXml/itemProps3.xml><?xml version="1.0" encoding="utf-8"?>
<ds:datastoreItem xmlns:ds="http://schemas.openxmlformats.org/officeDocument/2006/customXml" ds:itemID="{1806FE2D-2045-4FB3-A924-941FAEC710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Aviation Adminstration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Dorbian, Christopher</dc:creator>
  <cp:keywords/>
  <cp:lastModifiedBy>Hileman, James (FAA)</cp:lastModifiedBy>
  <cp:revision>16</cp:revision>
  <dcterms:created xsi:type="dcterms:W3CDTF">2016-03-21T12:58:00Z</dcterms:created>
  <dcterms:modified xsi:type="dcterms:W3CDTF">2016-03-24T13:24:00Z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0x0101009DA7335E1805E44495268AE629753871</vt:lpwstr>
  </property>
</Properties>
</file>