
<file path=[Content_Types].xml><?xml version="1.0" encoding="utf-8"?>
<Types xmlns="http://schemas.openxmlformats.org/package/2006/content-types">
  <Default Extension="rels" ContentType="application/vnd.openxmlformats-package.relationships+xml"/>
  <Default Extension="jpeg" ContentType="image/jpeg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034B" w:rsidRDefault="0069034B">
      <w:pPr>
        <w:rPr>
          <w:b/>
          <w:sz w:val="28"/>
          <w:szCs w:val="28"/>
        </w:rPr>
      </w:pPr>
      <w:bookmarkStart w:id="0" w:name="_GoBack"/>
      <w:bookmarkEnd w:id="0"/>
    </w:p>
    <w:p w:rsidR="006F68EB" w:rsidRPr="00456917" w:rsidRDefault="00427AC9" w:rsidP="006F68EB">
      <w:pPr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PA-01 Vapor</w:t>
      </w:r>
      <w:r w:rsidR="00223243">
        <w:rPr>
          <w:rFonts w:ascii="Arial" w:hAnsi="Arial"/>
          <w:b/>
          <w:bCs/>
          <w:sz w:val="28"/>
          <w:szCs w:val="28"/>
        </w:rPr>
        <w:t xml:space="preserve"> </w:t>
      </w:r>
      <w:r w:rsidR="008E6DFF">
        <w:rPr>
          <w:rFonts w:ascii="Arial" w:hAnsi="Arial" w:cs="Arial"/>
          <w:b/>
          <w:bCs/>
          <w:sz w:val="28"/>
          <w:szCs w:val="28"/>
        </w:rPr>
        <w:t>Emerge</w:t>
      </w:r>
      <w:r w:rsidR="00336262">
        <w:rPr>
          <w:rFonts w:ascii="Arial" w:hAnsi="Arial" w:cs="Arial"/>
          <w:b/>
          <w:bCs/>
          <w:sz w:val="28"/>
          <w:szCs w:val="28"/>
        </w:rPr>
        <w:t>ncy</w:t>
      </w:r>
      <w:r w:rsidR="006F68EB" w:rsidRPr="00456917">
        <w:rPr>
          <w:rFonts w:ascii="Arial" w:hAnsi="Arial" w:cs="Arial"/>
          <w:b/>
          <w:bCs/>
          <w:sz w:val="28"/>
          <w:szCs w:val="28"/>
        </w:rPr>
        <w:t xml:space="preserve"> </w:t>
      </w:r>
      <w:r w:rsidR="00336262">
        <w:rPr>
          <w:rFonts w:ascii="Arial" w:hAnsi="Arial" w:cs="Arial"/>
          <w:b/>
          <w:bCs/>
          <w:sz w:val="28"/>
          <w:szCs w:val="28"/>
        </w:rPr>
        <w:t xml:space="preserve">&amp; Abnormal </w:t>
      </w:r>
      <w:r w:rsidR="006F68EB" w:rsidRPr="00456917">
        <w:rPr>
          <w:rFonts w:ascii="Arial" w:hAnsi="Arial" w:cs="Arial"/>
          <w:b/>
          <w:bCs/>
          <w:sz w:val="28"/>
          <w:szCs w:val="28"/>
        </w:rPr>
        <w:t>Procedure Summary:</w:t>
      </w:r>
    </w:p>
    <w:p w:rsidR="006F68EB" w:rsidRDefault="006F68EB" w:rsidP="006F68EB">
      <w:pPr>
        <w:rPr>
          <w:rFonts w:ascii="Arial" w:hAnsi="Arial" w:cs="Arial"/>
          <w:b/>
        </w:rPr>
      </w:pPr>
    </w:p>
    <w:p w:rsidR="00336262" w:rsidRDefault="00336262" w:rsidP="00336262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</w:rPr>
      </w:pPr>
    </w:p>
    <w:p w:rsidR="00336262" w:rsidRDefault="00422322" w:rsidP="00336262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MOTOR</w:t>
      </w:r>
      <w:r w:rsidR="00336262">
        <w:rPr>
          <w:rFonts w:ascii="Arial" w:hAnsi="Arial" w:cs="Arial"/>
          <w:b/>
          <w:bCs/>
          <w:sz w:val="20"/>
          <w:szCs w:val="20"/>
        </w:rPr>
        <w:t xml:space="preserve"> REDUCED PERFORMANCE</w:t>
      </w:r>
    </w:p>
    <w:p w:rsidR="00864602" w:rsidRDefault="00864602" w:rsidP="00336262">
      <w:pPr>
        <w:autoSpaceDE w:val="0"/>
        <w:autoSpaceDN w:val="0"/>
        <w:adjustRightInd w:val="0"/>
        <w:rPr>
          <w:rFonts w:ascii="Courier" w:hAnsi="Courier" w:cs="Courier"/>
          <w:bCs/>
          <w:sz w:val="20"/>
          <w:szCs w:val="20"/>
        </w:rPr>
      </w:pPr>
    </w:p>
    <w:p w:rsidR="00336262" w:rsidRPr="00864602" w:rsidRDefault="00336262" w:rsidP="00336262">
      <w:pPr>
        <w:autoSpaceDE w:val="0"/>
        <w:autoSpaceDN w:val="0"/>
        <w:adjustRightInd w:val="0"/>
        <w:rPr>
          <w:rFonts w:ascii="Courier" w:hAnsi="Courier" w:cs="Courier"/>
          <w:bCs/>
          <w:sz w:val="20"/>
          <w:szCs w:val="20"/>
        </w:rPr>
      </w:pPr>
      <w:r w:rsidRPr="00864602">
        <w:rPr>
          <w:rFonts w:ascii="Courier" w:hAnsi="Courier" w:cs="Courier"/>
          <w:bCs/>
          <w:sz w:val="20"/>
          <w:szCs w:val="20"/>
        </w:rPr>
        <w:t>A. AIRSPEED – SET MIN</w:t>
      </w:r>
      <w:r w:rsidR="008E6DFF" w:rsidRPr="00864602">
        <w:rPr>
          <w:rFonts w:ascii="Courier" w:hAnsi="Courier" w:cs="Courier"/>
          <w:bCs/>
          <w:sz w:val="20"/>
          <w:szCs w:val="20"/>
        </w:rPr>
        <w:t xml:space="preserve"> – Predetermined at Flight Readiness Review</w:t>
      </w:r>
    </w:p>
    <w:p w:rsidR="008E6DFF" w:rsidRPr="00864602" w:rsidRDefault="00336262" w:rsidP="008E6DFF">
      <w:pPr>
        <w:autoSpaceDE w:val="0"/>
        <w:autoSpaceDN w:val="0"/>
        <w:adjustRightInd w:val="0"/>
        <w:rPr>
          <w:rFonts w:ascii="Courier" w:hAnsi="Courier" w:cs="Courier"/>
          <w:bCs/>
          <w:sz w:val="20"/>
          <w:szCs w:val="20"/>
        </w:rPr>
      </w:pPr>
      <w:r w:rsidRPr="00864602">
        <w:rPr>
          <w:rFonts w:ascii="Courier" w:hAnsi="Courier" w:cs="Courier"/>
          <w:bCs/>
          <w:sz w:val="20"/>
          <w:szCs w:val="20"/>
        </w:rPr>
        <w:t>B. SAFE HEADING - EST (R</w:t>
      </w:r>
      <w:r w:rsidR="008E6DFF" w:rsidRPr="00864602">
        <w:rPr>
          <w:rFonts w:ascii="Courier" w:hAnsi="Courier" w:cs="Courier"/>
          <w:bCs/>
          <w:sz w:val="20"/>
          <w:szCs w:val="20"/>
        </w:rPr>
        <w:t xml:space="preserve">eturn </w:t>
      </w:r>
      <w:r w:rsidRPr="00864602">
        <w:rPr>
          <w:rFonts w:ascii="Courier" w:hAnsi="Courier" w:cs="Courier"/>
          <w:bCs/>
          <w:sz w:val="20"/>
          <w:szCs w:val="20"/>
        </w:rPr>
        <w:t>T</w:t>
      </w:r>
      <w:r w:rsidR="008E6DFF" w:rsidRPr="00864602">
        <w:rPr>
          <w:rFonts w:ascii="Courier" w:hAnsi="Courier" w:cs="Courier"/>
          <w:bCs/>
          <w:sz w:val="20"/>
          <w:szCs w:val="20"/>
        </w:rPr>
        <w:t xml:space="preserve">o </w:t>
      </w:r>
      <w:r w:rsidRPr="00864602">
        <w:rPr>
          <w:rFonts w:ascii="Courier" w:hAnsi="Courier" w:cs="Courier"/>
          <w:bCs/>
          <w:sz w:val="20"/>
          <w:szCs w:val="20"/>
        </w:rPr>
        <w:t>B</w:t>
      </w:r>
      <w:r w:rsidR="008E6DFF" w:rsidRPr="00864602">
        <w:rPr>
          <w:rFonts w:ascii="Courier" w:hAnsi="Courier" w:cs="Courier"/>
          <w:bCs/>
          <w:sz w:val="20"/>
          <w:szCs w:val="20"/>
        </w:rPr>
        <w:t>ase</w:t>
      </w:r>
      <w:r w:rsidRPr="00864602">
        <w:rPr>
          <w:rFonts w:ascii="Courier" w:hAnsi="Courier" w:cs="Courier"/>
          <w:bCs/>
          <w:sz w:val="20"/>
          <w:szCs w:val="20"/>
        </w:rPr>
        <w:t>)</w:t>
      </w:r>
      <w:r w:rsidR="008E6DFF" w:rsidRPr="00864602">
        <w:rPr>
          <w:rFonts w:ascii="Courier" w:hAnsi="Courier" w:cs="Courier"/>
          <w:bCs/>
          <w:sz w:val="20"/>
          <w:szCs w:val="20"/>
        </w:rPr>
        <w:t>- Predetermined at Flight Readiness Review</w:t>
      </w:r>
    </w:p>
    <w:p w:rsidR="00336262" w:rsidRPr="00864602" w:rsidRDefault="00336262" w:rsidP="00336262">
      <w:pPr>
        <w:autoSpaceDE w:val="0"/>
        <w:autoSpaceDN w:val="0"/>
        <w:adjustRightInd w:val="0"/>
        <w:rPr>
          <w:rFonts w:ascii="Courier" w:hAnsi="Courier" w:cs="Courier"/>
          <w:sz w:val="20"/>
          <w:szCs w:val="20"/>
        </w:rPr>
      </w:pPr>
      <w:r w:rsidRPr="00864602">
        <w:rPr>
          <w:rFonts w:ascii="Courier" w:hAnsi="Courier" w:cs="Courier"/>
          <w:sz w:val="20"/>
          <w:szCs w:val="20"/>
        </w:rPr>
        <w:t xml:space="preserve">C. Land – As Soon As </w:t>
      </w:r>
      <w:r w:rsidR="008E6DFF" w:rsidRPr="00864602">
        <w:rPr>
          <w:rFonts w:ascii="Courier" w:hAnsi="Courier" w:cs="Courier"/>
          <w:sz w:val="20"/>
          <w:szCs w:val="20"/>
        </w:rPr>
        <w:t xml:space="preserve">Safely </w:t>
      </w:r>
      <w:r w:rsidRPr="00864602">
        <w:rPr>
          <w:rFonts w:ascii="Courier" w:hAnsi="Courier" w:cs="Courier"/>
          <w:sz w:val="20"/>
          <w:szCs w:val="20"/>
        </w:rPr>
        <w:t>Possible</w:t>
      </w:r>
    </w:p>
    <w:p w:rsidR="00336262" w:rsidRPr="00864602" w:rsidRDefault="00336262" w:rsidP="00336262">
      <w:pPr>
        <w:autoSpaceDE w:val="0"/>
        <w:autoSpaceDN w:val="0"/>
        <w:adjustRightInd w:val="0"/>
        <w:rPr>
          <w:rFonts w:ascii="Courier" w:hAnsi="Courier" w:cs="Courier"/>
          <w:sz w:val="20"/>
          <w:szCs w:val="20"/>
        </w:rPr>
      </w:pPr>
      <w:r w:rsidRPr="00864602">
        <w:rPr>
          <w:rFonts w:ascii="Courier" w:hAnsi="Courier" w:cs="Courier"/>
          <w:sz w:val="20"/>
          <w:szCs w:val="20"/>
        </w:rPr>
        <w:t>D. If Unable to safely return to base:</w:t>
      </w:r>
    </w:p>
    <w:p w:rsidR="00336262" w:rsidRPr="00811456" w:rsidRDefault="00336262" w:rsidP="00811456">
      <w:pPr>
        <w:autoSpaceDE w:val="0"/>
        <w:autoSpaceDN w:val="0"/>
        <w:adjustRightInd w:val="0"/>
        <w:ind w:firstLine="720"/>
        <w:rPr>
          <w:rFonts w:ascii="Courier" w:hAnsi="Courier" w:cs="Courier"/>
          <w:b/>
          <w:sz w:val="20"/>
          <w:szCs w:val="20"/>
        </w:rPr>
      </w:pPr>
      <w:r w:rsidRPr="00864602">
        <w:rPr>
          <w:rFonts w:ascii="Courier" w:hAnsi="Courier" w:cs="Courier"/>
          <w:sz w:val="20"/>
          <w:szCs w:val="20"/>
        </w:rPr>
        <w:t>1. Conduct Ditch</w:t>
      </w:r>
      <w:r w:rsidR="00811456">
        <w:rPr>
          <w:rFonts w:ascii="Courier" w:hAnsi="Courier" w:cs="Courier"/>
          <w:sz w:val="20"/>
          <w:szCs w:val="20"/>
        </w:rPr>
        <w:t>ing</w:t>
      </w:r>
      <w:r w:rsidRPr="00864602">
        <w:rPr>
          <w:rFonts w:ascii="Courier" w:hAnsi="Courier" w:cs="Courier"/>
          <w:sz w:val="20"/>
          <w:szCs w:val="20"/>
        </w:rPr>
        <w:t xml:space="preserve"> Procedure</w:t>
      </w:r>
    </w:p>
    <w:p w:rsidR="00336262" w:rsidRDefault="00336262" w:rsidP="00336262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</w:rPr>
      </w:pPr>
    </w:p>
    <w:p w:rsidR="00336262" w:rsidRDefault="00336262" w:rsidP="00336262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LOW </w:t>
      </w:r>
      <w:r w:rsidR="00422322">
        <w:rPr>
          <w:rFonts w:ascii="Arial" w:hAnsi="Arial" w:cs="Arial"/>
          <w:b/>
          <w:bCs/>
          <w:sz w:val="20"/>
          <w:szCs w:val="20"/>
        </w:rPr>
        <w:t>FLIGHT BATTERY</w:t>
      </w:r>
    </w:p>
    <w:p w:rsidR="00864602" w:rsidRDefault="00864602" w:rsidP="008E6DFF">
      <w:pPr>
        <w:autoSpaceDE w:val="0"/>
        <w:autoSpaceDN w:val="0"/>
        <w:adjustRightInd w:val="0"/>
        <w:rPr>
          <w:rFonts w:ascii="Courier" w:hAnsi="Courier" w:cs="Courier"/>
          <w:bCs/>
          <w:sz w:val="20"/>
          <w:szCs w:val="20"/>
        </w:rPr>
      </w:pPr>
    </w:p>
    <w:p w:rsidR="008E6DFF" w:rsidRPr="00864602" w:rsidRDefault="00336262" w:rsidP="008E6DFF">
      <w:pPr>
        <w:autoSpaceDE w:val="0"/>
        <w:autoSpaceDN w:val="0"/>
        <w:adjustRightInd w:val="0"/>
        <w:rPr>
          <w:rFonts w:ascii="Courier" w:hAnsi="Courier" w:cs="Courier"/>
          <w:bCs/>
          <w:sz w:val="20"/>
          <w:szCs w:val="20"/>
        </w:rPr>
      </w:pPr>
      <w:r w:rsidRPr="00864602">
        <w:rPr>
          <w:rFonts w:ascii="Courier" w:hAnsi="Courier" w:cs="Courier"/>
          <w:bCs/>
          <w:sz w:val="20"/>
          <w:szCs w:val="20"/>
        </w:rPr>
        <w:t>A. AIRSPEED – SET MIN</w:t>
      </w:r>
      <w:r w:rsidR="008E6DFF" w:rsidRPr="00864602">
        <w:rPr>
          <w:rFonts w:ascii="Courier" w:hAnsi="Courier" w:cs="Courier"/>
          <w:bCs/>
          <w:sz w:val="20"/>
          <w:szCs w:val="20"/>
        </w:rPr>
        <w:t xml:space="preserve"> - Predetermined at Flight Readiness Review</w:t>
      </w:r>
    </w:p>
    <w:p w:rsidR="00336262" w:rsidRPr="00864602" w:rsidRDefault="00336262" w:rsidP="00336262">
      <w:pPr>
        <w:autoSpaceDE w:val="0"/>
        <w:autoSpaceDN w:val="0"/>
        <w:adjustRightInd w:val="0"/>
        <w:rPr>
          <w:rFonts w:ascii="Courier" w:hAnsi="Courier" w:cs="Courier"/>
          <w:bCs/>
          <w:sz w:val="20"/>
          <w:szCs w:val="20"/>
        </w:rPr>
      </w:pPr>
      <w:r w:rsidRPr="00864602">
        <w:rPr>
          <w:rFonts w:ascii="Courier" w:hAnsi="Courier" w:cs="Courier"/>
          <w:bCs/>
          <w:sz w:val="20"/>
          <w:szCs w:val="20"/>
        </w:rPr>
        <w:t>B. SAFE HEADING - EST (R</w:t>
      </w:r>
      <w:r w:rsidR="008E6DFF" w:rsidRPr="00864602">
        <w:rPr>
          <w:rFonts w:ascii="Courier" w:hAnsi="Courier" w:cs="Courier"/>
          <w:bCs/>
          <w:sz w:val="20"/>
          <w:szCs w:val="20"/>
        </w:rPr>
        <w:t xml:space="preserve">eturn </w:t>
      </w:r>
      <w:r w:rsidRPr="00864602">
        <w:rPr>
          <w:rFonts w:ascii="Courier" w:hAnsi="Courier" w:cs="Courier"/>
          <w:bCs/>
          <w:sz w:val="20"/>
          <w:szCs w:val="20"/>
        </w:rPr>
        <w:t>T</w:t>
      </w:r>
      <w:r w:rsidR="008E6DFF" w:rsidRPr="00864602">
        <w:rPr>
          <w:rFonts w:ascii="Courier" w:hAnsi="Courier" w:cs="Courier"/>
          <w:bCs/>
          <w:sz w:val="20"/>
          <w:szCs w:val="20"/>
        </w:rPr>
        <w:t xml:space="preserve">o </w:t>
      </w:r>
      <w:r w:rsidRPr="00864602">
        <w:rPr>
          <w:rFonts w:ascii="Courier" w:hAnsi="Courier" w:cs="Courier"/>
          <w:bCs/>
          <w:sz w:val="20"/>
          <w:szCs w:val="20"/>
        </w:rPr>
        <w:t>B</w:t>
      </w:r>
      <w:r w:rsidR="008E6DFF" w:rsidRPr="00864602">
        <w:rPr>
          <w:rFonts w:ascii="Courier" w:hAnsi="Courier" w:cs="Courier"/>
          <w:bCs/>
          <w:sz w:val="20"/>
          <w:szCs w:val="20"/>
        </w:rPr>
        <w:t>ase</w:t>
      </w:r>
      <w:r w:rsidRPr="00864602">
        <w:rPr>
          <w:rFonts w:ascii="Courier" w:hAnsi="Courier" w:cs="Courier"/>
          <w:bCs/>
          <w:sz w:val="20"/>
          <w:szCs w:val="20"/>
        </w:rPr>
        <w:t>)</w:t>
      </w:r>
    </w:p>
    <w:p w:rsidR="00336262" w:rsidRPr="00864602" w:rsidRDefault="00336262" w:rsidP="00336262">
      <w:pPr>
        <w:autoSpaceDE w:val="0"/>
        <w:autoSpaceDN w:val="0"/>
        <w:adjustRightInd w:val="0"/>
        <w:rPr>
          <w:rFonts w:ascii="Courier" w:hAnsi="Courier" w:cs="Courier"/>
          <w:sz w:val="20"/>
          <w:szCs w:val="20"/>
        </w:rPr>
      </w:pPr>
      <w:r w:rsidRPr="00864602">
        <w:rPr>
          <w:rFonts w:ascii="Courier" w:hAnsi="Courier" w:cs="Courier"/>
          <w:sz w:val="20"/>
          <w:szCs w:val="20"/>
        </w:rPr>
        <w:t xml:space="preserve">C. Land – As Soon As </w:t>
      </w:r>
      <w:r w:rsidR="008E6DFF" w:rsidRPr="00864602">
        <w:rPr>
          <w:rFonts w:ascii="Courier" w:hAnsi="Courier" w:cs="Courier"/>
          <w:sz w:val="20"/>
          <w:szCs w:val="20"/>
        </w:rPr>
        <w:t xml:space="preserve">Safely </w:t>
      </w:r>
      <w:r w:rsidRPr="00864602">
        <w:rPr>
          <w:rFonts w:ascii="Courier" w:hAnsi="Courier" w:cs="Courier"/>
          <w:sz w:val="20"/>
          <w:szCs w:val="20"/>
        </w:rPr>
        <w:t>Possible</w:t>
      </w:r>
    </w:p>
    <w:p w:rsidR="00336262" w:rsidRPr="00864602" w:rsidRDefault="00336262" w:rsidP="00336262">
      <w:pPr>
        <w:autoSpaceDE w:val="0"/>
        <w:autoSpaceDN w:val="0"/>
        <w:adjustRightInd w:val="0"/>
        <w:rPr>
          <w:rFonts w:ascii="Courier" w:hAnsi="Courier" w:cs="Courier"/>
          <w:sz w:val="20"/>
          <w:szCs w:val="20"/>
        </w:rPr>
      </w:pPr>
      <w:r w:rsidRPr="00864602">
        <w:rPr>
          <w:rFonts w:ascii="Courier" w:hAnsi="Courier" w:cs="Courier"/>
          <w:sz w:val="20"/>
          <w:szCs w:val="20"/>
        </w:rPr>
        <w:t>D. If Unable to safely return to base:</w:t>
      </w:r>
    </w:p>
    <w:p w:rsidR="00336262" w:rsidRPr="00811456" w:rsidRDefault="00336262" w:rsidP="00811456">
      <w:pPr>
        <w:autoSpaceDE w:val="0"/>
        <w:autoSpaceDN w:val="0"/>
        <w:adjustRightInd w:val="0"/>
        <w:ind w:firstLine="720"/>
        <w:rPr>
          <w:rFonts w:ascii="Courier" w:hAnsi="Courier" w:cs="Courier"/>
          <w:sz w:val="20"/>
          <w:szCs w:val="20"/>
        </w:rPr>
      </w:pPr>
      <w:r w:rsidRPr="00864602">
        <w:rPr>
          <w:rFonts w:ascii="Courier" w:hAnsi="Courier" w:cs="Courier"/>
          <w:sz w:val="20"/>
          <w:szCs w:val="20"/>
        </w:rPr>
        <w:t>1. Conduct Ditch</w:t>
      </w:r>
      <w:r w:rsidR="00811456">
        <w:rPr>
          <w:rFonts w:ascii="Courier" w:hAnsi="Courier" w:cs="Courier"/>
          <w:sz w:val="20"/>
          <w:szCs w:val="20"/>
        </w:rPr>
        <w:t>ing</w:t>
      </w:r>
      <w:r w:rsidRPr="00864602">
        <w:rPr>
          <w:rFonts w:ascii="Courier" w:hAnsi="Courier" w:cs="Courier"/>
          <w:sz w:val="20"/>
          <w:szCs w:val="20"/>
        </w:rPr>
        <w:t xml:space="preserve"> Procedure</w:t>
      </w:r>
    </w:p>
    <w:p w:rsidR="00336262" w:rsidRDefault="00336262" w:rsidP="00336262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</w:rPr>
      </w:pPr>
    </w:p>
    <w:p w:rsidR="00336262" w:rsidRDefault="00336262" w:rsidP="00336262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PC LOCK-UP</w:t>
      </w:r>
    </w:p>
    <w:p w:rsidR="00864602" w:rsidRDefault="00864602" w:rsidP="00336262">
      <w:pPr>
        <w:autoSpaceDE w:val="0"/>
        <w:autoSpaceDN w:val="0"/>
        <w:adjustRightInd w:val="0"/>
        <w:rPr>
          <w:rFonts w:ascii="Courier" w:hAnsi="Courier" w:cs="Courier"/>
          <w:bCs/>
          <w:sz w:val="20"/>
          <w:szCs w:val="20"/>
        </w:rPr>
      </w:pPr>
    </w:p>
    <w:p w:rsidR="00336262" w:rsidRPr="00864602" w:rsidRDefault="00336262" w:rsidP="00336262">
      <w:pPr>
        <w:autoSpaceDE w:val="0"/>
        <w:autoSpaceDN w:val="0"/>
        <w:adjustRightInd w:val="0"/>
        <w:rPr>
          <w:rFonts w:ascii="Courier" w:hAnsi="Courier" w:cs="Courier"/>
          <w:bCs/>
          <w:sz w:val="20"/>
          <w:szCs w:val="20"/>
        </w:rPr>
      </w:pPr>
      <w:r w:rsidRPr="00864602">
        <w:rPr>
          <w:rFonts w:ascii="Courier" w:hAnsi="Courier" w:cs="Courier"/>
          <w:bCs/>
          <w:sz w:val="20"/>
          <w:szCs w:val="20"/>
        </w:rPr>
        <w:t>A. BACK-UP PC - SWITCH</w:t>
      </w:r>
    </w:p>
    <w:p w:rsidR="00336262" w:rsidRPr="00864602" w:rsidRDefault="00336262" w:rsidP="00336262">
      <w:pPr>
        <w:autoSpaceDE w:val="0"/>
        <w:autoSpaceDN w:val="0"/>
        <w:adjustRightInd w:val="0"/>
        <w:rPr>
          <w:rFonts w:ascii="Courier" w:hAnsi="Courier" w:cs="Courier"/>
          <w:sz w:val="20"/>
          <w:szCs w:val="20"/>
        </w:rPr>
      </w:pPr>
      <w:r w:rsidRPr="00864602">
        <w:rPr>
          <w:rFonts w:ascii="Courier" w:hAnsi="Courier" w:cs="Courier"/>
          <w:sz w:val="20"/>
          <w:szCs w:val="20"/>
        </w:rPr>
        <w:t>B. Land - As Required</w:t>
      </w:r>
    </w:p>
    <w:p w:rsidR="00336262" w:rsidRDefault="00336262" w:rsidP="00336262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</w:rPr>
      </w:pPr>
    </w:p>
    <w:p w:rsidR="00336262" w:rsidRDefault="00336262" w:rsidP="00336262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AP FAIL / UNCONTROLLED FLIGHT</w:t>
      </w:r>
    </w:p>
    <w:p w:rsidR="00864602" w:rsidRDefault="00864602" w:rsidP="00336262">
      <w:pPr>
        <w:autoSpaceDE w:val="0"/>
        <w:autoSpaceDN w:val="0"/>
        <w:adjustRightInd w:val="0"/>
        <w:rPr>
          <w:rFonts w:ascii="Courier" w:hAnsi="Courier" w:cs="Courier"/>
          <w:bCs/>
          <w:sz w:val="20"/>
          <w:szCs w:val="20"/>
        </w:rPr>
      </w:pPr>
    </w:p>
    <w:p w:rsidR="00336262" w:rsidRPr="00864602" w:rsidRDefault="00336262" w:rsidP="00336262">
      <w:pPr>
        <w:autoSpaceDE w:val="0"/>
        <w:autoSpaceDN w:val="0"/>
        <w:adjustRightInd w:val="0"/>
        <w:rPr>
          <w:rFonts w:ascii="Courier" w:hAnsi="Courier" w:cs="Courier"/>
          <w:bCs/>
          <w:sz w:val="20"/>
          <w:szCs w:val="20"/>
        </w:rPr>
      </w:pPr>
      <w:r w:rsidRPr="00864602">
        <w:rPr>
          <w:rFonts w:ascii="Courier" w:hAnsi="Courier" w:cs="Courier"/>
          <w:bCs/>
          <w:sz w:val="20"/>
          <w:szCs w:val="20"/>
        </w:rPr>
        <w:t>A. IN VISUAL RANGE</w:t>
      </w:r>
    </w:p>
    <w:p w:rsidR="00336262" w:rsidRPr="00864602" w:rsidRDefault="00336262" w:rsidP="00336262">
      <w:pPr>
        <w:autoSpaceDE w:val="0"/>
        <w:autoSpaceDN w:val="0"/>
        <w:adjustRightInd w:val="0"/>
        <w:ind w:firstLine="720"/>
        <w:rPr>
          <w:rFonts w:ascii="Courier" w:hAnsi="Courier" w:cs="Courier"/>
          <w:bCs/>
          <w:sz w:val="20"/>
          <w:szCs w:val="20"/>
        </w:rPr>
      </w:pPr>
      <w:r w:rsidRPr="00864602">
        <w:rPr>
          <w:rFonts w:ascii="Courier" w:hAnsi="Courier" w:cs="Courier"/>
          <w:bCs/>
          <w:sz w:val="20"/>
          <w:szCs w:val="20"/>
        </w:rPr>
        <w:t>1. MANUAL PILOT – HANDOFF</w:t>
      </w:r>
    </w:p>
    <w:p w:rsidR="00336262" w:rsidRPr="00864602" w:rsidRDefault="00336262" w:rsidP="008E6DFF">
      <w:pPr>
        <w:autoSpaceDE w:val="0"/>
        <w:autoSpaceDN w:val="0"/>
        <w:adjustRightInd w:val="0"/>
        <w:ind w:left="720"/>
        <w:rPr>
          <w:rFonts w:ascii="Courier" w:hAnsi="Courier" w:cs="Courier"/>
          <w:bCs/>
          <w:sz w:val="20"/>
          <w:szCs w:val="20"/>
        </w:rPr>
      </w:pPr>
      <w:r w:rsidRPr="00864602">
        <w:rPr>
          <w:rFonts w:ascii="Courier" w:hAnsi="Courier" w:cs="Courier"/>
          <w:bCs/>
          <w:sz w:val="20"/>
          <w:szCs w:val="20"/>
        </w:rPr>
        <w:t>2. SAFE HEADING – EST (R</w:t>
      </w:r>
      <w:r w:rsidR="008E6DFF" w:rsidRPr="00864602">
        <w:rPr>
          <w:rFonts w:ascii="Courier" w:hAnsi="Courier" w:cs="Courier"/>
          <w:bCs/>
          <w:sz w:val="20"/>
          <w:szCs w:val="20"/>
        </w:rPr>
        <w:t xml:space="preserve">eturn </w:t>
      </w:r>
      <w:r w:rsidRPr="00864602">
        <w:rPr>
          <w:rFonts w:ascii="Courier" w:hAnsi="Courier" w:cs="Courier"/>
          <w:bCs/>
          <w:sz w:val="20"/>
          <w:szCs w:val="20"/>
        </w:rPr>
        <w:t>T</w:t>
      </w:r>
      <w:r w:rsidR="008E6DFF" w:rsidRPr="00864602">
        <w:rPr>
          <w:rFonts w:ascii="Courier" w:hAnsi="Courier" w:cs="Courier"/>
          <w:bCs/>
          <w:sz w:val="20"/>
          <w:szCs w:val="20"/>
        </w:rPr>
        <w:t xml:space="preserve">o </w:t>
      </w:r>
      <w:r w:rsidRPr="00864602">
        <w:rPr>
          <w:rFonts w:ascii="Courier" w:hAnsi="Courier" w:cs="Courier"/>
          <w:bCs/>
          <w:sz w:val="20"/>
          <w:szCs w:val="20"/>
        </w:rPr>
        <w:t>B</w:t>
      </w:r>
      <w:r w:rsidR="008E6DFF" w:rsidRPr="00864602">
        <w:rPr>
          <w:rFonts w:ascii="Courier" w:hAnsi="Courier" w:cs="Courier"/>
          <w:bCs/>
          <w:sz w:val="20"/>
          <w:szCs w:val="20"/>
        </w:rPr>
        <w:t>ase</w:t>
      </w:r>
      <w:r w:rsidRPr="00864602">
        <w:rPr>
          <w:rFonts w:ascii="Courier" w:hAnsi="Courier" w:cs="Courier"/>
          <w:bCs/>
          <w:sz w:val="20"/>
          <w:szCs w:val="20"/>
        </w:rPr>
        <w:t>)</w:t>
      </w:r>
      <w:r w:rsidR="008E6DFF" w:rsidRPr="00864602">
        <w:rPr>
          <w:rFonts w:ascii="Courier" w:hAnsi="Courier" w:cs="Courier"/>
          <w:bCs/>
          <w:sz w:val="20"/>
          <w:szCs w:val="20"/>
        </w:rPr>
        <w:t xml:space="preserve"> - Predetermined at Flight Readiness Review </w:t>
      </w:r>
    </w:p>
    <w:p w:rsidR="00336262" w:rsidRPr="00864602" w:rsidRDefault="00336262" w:rsidP="008E6DFF">
      <w:pPr>
        <w:autoSpaceDE w:val="0"/>
        <w:autoSpaceDN w:val="0"/>
        <w:adjustRightInd w:val="0"/>
        <w:ind w:firstLine="720"/>
        <w:rPr>
          <w:rFonts w:ascii="Courier" w:hAnsi="Courier" w:cs="Courier"/>
          <w:sz w:val="20"/>
          <w:szCs w:val="20"/>
        </w:rPr>
      </w:pPr>
      <w:r w:rsidRPr="00864602">
        <w:rPr>
          <w:rFonts w:ascii="Courier" w:hAnsi="Courier" w:cs="Courier"/>
          <w:sz w:val="20"/>
          <w:szCs w:val="20"/>
        </w:rPr>
        <w:t xml:space="preserve">3. Land – As Soon As </w:t>
      </w:r>
      <w:r w:rsidR="008E6DFF" w:rsidRPr="00864602">
        <w:rPr>
          <w:rFonts w:ascii="Courier" w:hAnsi="Courier" w:cs="Courier"/>
          <w:sz w:val="20"/>
          <w:szCs w:val="20"/>
        </w:rPr>
        <w:t xml:space="preserve">Safely </w:t>
      </w:r>
      <w:r w:rsidRPr="00864602">
        <w:rPr>
          <w:rFonts w:ascii="Courier" w:hAnsi="Courier" w:cs="Courier"/>
          <w:sz w:val="20"/>
          <w:szCs w:val="20"/>
        </w:rPr>
        <w:t>Possible</w:t>
      </w:r>
    </w:p>
    <w:p w:rsidR="00336262" w:rsidRPr="00864602" w:rsidRDefault="00336262" w:rsidP="00336262">
      <w:pPr>
        <w:autoSpaceDE w:val="0"/>
        <w:autoSpaceDN w:val="0"/>
        <w:adjustRightInd w:val="0"/>
        <w:rPr>
          <w:rFonts w:ascii="Courier" w:hAnsi="Courier" w:cs="Courier"/>
          <w:bCs/>
          <w:sz w:val="20"/>
          <w:szCs w:val="20"/>
        </w:rPr>
      </w:pPr>
      <w:r w:rsidRPr="00864602">
        <w:rPr>
          <w:rFonts w:ascii="Courier" w:hAnsi="Courier" w:cs="Courier"/>
          <w:bCs/>
          <w:sz w:val="20"/>
          <w:szCs w:val="20"/>
        </w:rPr>
        <w:t>B. BEYOND VISUAL RANGE</w:t>
      </w:r>
    </w:p>
    <w:p w:rsidR="008E6DFF" w:rsidRPr="00864602" w:rsidRDefault="00336262" w:rsidP="008E6DFF">
      <w:pPr>
        <w:autoSpaceDE w:val="0"/>
        <w:autoSpaceDN w:val="0"/>
        <w:adjustRightInd w:val="0"/>
        <w:ind w:firstLine="720"/>
        <w:rPr>
          <w:rFonts w:ascii="Courier" w:hAnsi="Courier" w:cs="Courier"/>
          <w:bCs/>
          <w:sz w:val="20"/>
          <w:szCs w:val="20"/>
        </w:rPr>
      </w:pPr>
      <w:r w:rsidRPr="00864602">
        <w:rPr>
          <w:rFonts w:ascii="Courier" w:hAnsi="Courier" w:cs="Courier"/>
          <w:bCs/>
          <w:sz w:val="20"/>
          <w:szCs w:val="20"/>
        </w:rPr>
        <w:t>1. AIRSPEED – SET</w:t>
      </w:r>
      <w:r w:rsidR="008E6DFF" w:rsidRPr="00864602">
        <w:rPr>
          <w:rFonts w:ascii="Courier" w:hAnsi="Courier" w:cs="Courier"/>
          <w:bCs/>
          <w:sz w:val="20"/>
          <w:szCs w:val="20"/>
        </w:rPr>
        <w:t xml:space="preserve"> - Predetermined at Flight Readiness Review</w:t>
      </w:r>
    </w:p>
    <w:p w:rsidR="008E6DFF" w:rsidRPr="00864602" w:rsidRDefault="00336262" w:rsidP="008E6DFF">
      <w:pPr>
        <w:autoSpaceDE w:val="0"/>
        <w:autoSpaceDN w:val="0"/>
        <w:adjustRightInd w:val="0"/>
        <w:ind w:left="720"/>
        <w:rPr>
          <w:rFonts w:ascii="Courier" w:hAnsi="Courier" w:cs="Courier"/>
          <w:bCs/>
          <w:sz w:val="20"/>
          <w:szCs w:val="20"/>
        </w:rPr>
      </w:pPr>
      <w:r w:rsidRPr="00864602">
        <w:rPr>
          <w:rFonts w:ascii="Courier" w:hAnsi="Courier" w:cs="Courier"/>
          <w:bCs/>
          <w:sz w:val="20"/>
          <w:szCs w:val="20"/>
        </w:rPr>
        <w:t>2. SAFE HEADING – EST (R</w:t>
      </w:r>
      <w:r w:rsidR="008E6DFF" w:rsidRPr="00864602">
        <w:rPr>
          <w:rFonts w:ascii="Courier" w:hAnsi="Courier" w:cs="Courier"/>
          <w:bCs/>
          <w:sz w:val="20"/>
          <w:szCs w:val="20"/>
        </w:rPr>
        <w:t xml:space="preserve">eturn </w:t>
      </w:r>
      <w:r w:rsidRPr="00864602">
        <w:rPr>
          <w:rFonts w:ascii="Courier" w:hAnsi="Courier" w:cs="Courier"/>
          <w:bCs/>
          <w:sz w:val="20"/>
          <w:szCs w:val="20"/>
        </w:rPr>
        <w:t>T</w:t>
      </w:r>
      <w:r w:rsidR="008E6DFF" w:rsidRPr="00864602">
        <w:rPr>
          <w:rFonts w:ascii="Courier" w:hAnsi="Courier" w:cs="Courier"/>
          <w:bCs/>
          <w:sz w:val="20"/>
          <w:szCs w:val="20"/>
        </w:rPr>
        <w:t xml:space="preserve">o </w:t>
      </w:r>
      <w:r w:rsidRPr="00864602">
        <w:rPr>
          <w:rFonts w:ascii="Courier" w:hAnsi="Courier" w:cs="Courier"/>
          <w:bCs/>
          <w:sz w:val="20"/>
          <w:szCs w:val="20"/>
        </w:rPr>
        <w:t>B</w:t>
      </w:r>
      <w:r w:rsidR="008E6DFF" w:rsidRPr="00864602">
        <w:rPr>
          <w:rFonts w:ascii="Courier" w:hAnsi="Courier" w:cs="Courier"/>
          <w:bCs/>
          <w:sz w:val="20"/>
          <w:szCs w:val="20"/>
        </w:rPr>
        <w:t>ase</w:t>
      </w:r>
      <w:r w:rsidRPr="00864602">
        <w:rPr>
          <w:rFonts w:ascii="Courier" w:hAnsi="Courier" w:cs="Courier"/>
          <w:bCs/>
          <w:sz w:val="20"/>
          <w:szCs w:val="20"/>
        </w:rPr>
        <w:t>)</w:t>
      </w:r>
      <w:r w:rsidR="008E6DFF" w:rsidRPr="00864602">
        <w:rPr>
          <w:rFonts w:ascii="Courier" w:hAnsi="Courier" w:cs="Courier"/>
          <w:bCs/>
          <w:sz w:val="20"/>
          <w:szCs w:val="20"/>
        </w:rPr>
        <w:t>- Predetermined at Flight Readiness Review</w:t>
      </w:r>
    </w:p>
    <w:p w:rsidR="00336262" w:rsidRPr="00864602" w:rsidRDefault="00336262" w:rsidP="00336262">
      <w:pPr>
        <w:autoSpaceDE w:val="0"/>
        <w:autoSpaceDN w:val="0"/>
        <w:adjustRightInd w:val="0"/>
        <w:ind w:firstLine="720"/>
        <w:rPr>
          <w:rFonts w:ascii="Courier" w:hAnsi="Courier" w:cs="Courier"/>
          <w:sz w:val="20"/>
          <w:szCs w:val="20"/>
        </w:rPr>
      </w:pPr>
      <w:r w:rsidRPr="00864602">
        <w:rPr>
          <w:rFonts w:ascii="Courier" w:hAnsi="Courier" w:cs="Courier"/>
          <w:sz w:val="20"/>
          <w:szCs w:val="20"/>
        </w:rPr>
        <w:t xml:space="preserve">3. Land – As Soon As </w:t>
      </w:r>
      <w:r w:rsidR="008E6DFF" w:rsidRPr="00864602">
        <w:rPr>
          <w:rFonts w:ascii="Courier" w:hAnsi="Courier" w:cs="Courier"/>
          <w:sz w:val="20"/>
          <w:szCs w:val="20"/>
        </w:rPr>
        <w:t xml:space="preserve">Safely </w:t>
      </w:r>
      <w:r w:rsidRPr="00864602">
        <w:rPr>
          <w:rFonts w:ascii="Courier" w:hAnsi="Courier" w:cs="Courier"/>
          <w:sz w:val="20"/>
          <w:szCs w:val="20"/>
        </w:rPr>
        <w:t>Possible</w:t>
      </w:r>
    </w:p>
    <w:p w:rsidR="00336262" w:rsidRPr="00864602" w:rsidRDefault="00336262" w:rsidP="00336262">
      <w:pPr>
        <w:autoSpaceDE w:val="0"/>
        <w:autoSpaceDN w:val="0"/>
        <w:adjustRightInd w:val="0"/>
        <w:rPr>
          <w:rFonts w:ascii="Courier" w:hAnsi="Courier" w:cs="Courier"/>
          <w:sz w:val="20"/>
          <w:szCs w:val="20"/>
        </w:rPr>
      </w:pPr>
      <w:r w:rsidRPr="00864602">
        <w:rPr>
          <w:rFonts w:ascii="Courier" w:hAnsi="Courier" w:cs="Courier"/>
          <w:sz w:val="20"/>
          <w:szCs w:val="20"/>
        </w:rPr>
        <w:t>C. If Unable to safely return to base:</w:t>
      </w:r>
    </w:p>
    <w:p w:rsidR="00336262" w:rsidRPr="00C14F76" w:rsidRDefault="00336262" w:rsidP="00336262">
      <w:pPr>
        <w:autoSpaceDE w:val="0"/>
        <w:autoSpaceDN w:val="0"/>
        <w:adjustRightInd w:val="0"/>
        <w:ind w:firstLine="720"/>
        <w:rPr>
          <w:rFonts w:ascii="Courier" w:hAnsi="Courier" w:cs="Courier"/>
          <w:b/>
          <w:sz w:val="20"/>
          <w:szCs w:val="20"/>
        </w:rPr>
      </w:pPr>
      <w:r w:rsidRPr="00864602">
        <w:rPr>
          <w:rFonts w:ascii="Courier" w:hAnsi="Courier" w:cs="Courier"/>
          <w:sz w:val="20"/>
          <w:szCs w:val="20"/>
        </w:rPr>
        <w:t>1. Conduct Ditch</w:t>
      </w:r>
      <w:r w:rsidR="00811456">
        <w:rPr>
          <w:rFonts w:ascii="Courier" w:hAnsi="Courier" w:cs="Courier"/>
          <w:sz w:val="20"/>
          <w:szCs w:val="20"/>
        </w:rPr>
        <w:t>ing</w:t>
      </w:r>
      <w:r w:rsidRPr="00864602">
        <w:rPr>
          <w:rFonts w:ascii="Courier" w:hAnsi="Courier" w:cs="Courier"/>
          <w:sz w:val="20"/>
          <w:szCs w:val="20"/>
        </w:rPr>
        <w:t xml:space="preserve"> Procedure</w:t>
      </w:r>
    </w:p>
    <w:p w:rsidR="00336262" w:rsidRDefault="00336262" w:rsidP="00336262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</w:rPr>
      </w:pPr>
    </w:p>
    <w:p w:rsidR="00336262" w:rsidRDefault="00336262" w:rsidP="00336262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GPS FAIL</w:t>
      </w:r>
    </w:p>
    <w:p w:rsidR="00864602" w:rsidRDefault="00864602" w:rsidP="000F4709">
      <w:pPr>
        <w:autoSpaceDE w:val="0"/>
        <w:autoSpaceDN w:val="0"/>
        <w:adjustRightInd w:val="0"/>
        <w:rPr>
          <w:rFonts w:ascii="Courier" w:hAnsi="Courier" w:cs="Courier"/>
          <w:sz w:val="20"/>
          <w:szCs w:val="20"/>
        </w:rPr>
      </w:pPr>
    </w:p>
    <w:p w:rsidR="000F4709" w:rsidRPr="00864602" w:rsidRDefault="00336262" w:rsidP="000F4709">
      <w:pPr>
        <w:autoSpaceDE w:val="0"/>
        <w:autoSpaceDN w:val="0"/>
        <w:adjustRightInd w:val="0"/>
        <w:rPr>
          <w:rFonts w:ascii="Courier" w:hAnsi="Courier" w:cs="Courier"/>
          <w:bCs/>
          <w:sz w:val="20"/>
          <w:szCs w:val="20"/>
        </w:rPr>
      </w:pPr>
      <w:r w:rsidRPr="00864602">
        <w:rPr>
          <w:rFonts w:ascii="Courier" w:hAnsi="Courier" w:cs="Courier"/>
          <w:sz w:val="20"/>
          <w:szCs w:val="20"/>
        </w:rPr>
        <w:t xml:space="preserve">A. </w:t>
      </w:r>
      <w:r w:rsidR="000F4709" w:rsidRPr="00864602">
        <w:rPr>
          <w:rFonts w:ascii="Courier" w:hAnsi="Courier" w:cs="Courier"/>
          <w:sz w:val="20"/>
          <w:szCs w:val="20"/>
        </w:rPr>
        <w:t xml:space="preserve">SAFE HEADING </w:t>
      </w:r>
      <w:r w:rsidRPr="00864602">
        <w:rPr>
          <w:rFonts w:ascii="Courier" w:hAnsi="Courier" w:cs="Courier"/>
          <w:sz w:val="20"/>
          <w:szCs w:val="20"/>
        </w:rPr>
        <w:t xml:space="preserve">– </w:t>
      </w:r>
      <w:r w:rsidR="000F4709" w:rsidRPr="00864602">
        <w:rPr>
          <w:rFonts w:ascii="Courier" w:hAnsi="Courier" w:cs="Courier"/>
          <w:sz w:val="20"/>
          <w:szCs w:val="20"/>
        </w:rPr>
        <w:t>(</w:t>
      </w:r>
      <w:r w:rsidRPr="00864602">
        <w:rPr>
          <w:rFonts w:ascii="Courier" w:hAnsi="Courier" w:cs="Courier"/>
          <w:sz w:val="20"/>
          <w:szCs w:val="20"/>
        </w:rPr>
        <w:t>Return to Base</w:t>
      </w:r>
      <w:r w:rsidR="000F4709" w:rsidRPr="00864602">
        <w:rPr>
          <w:rFonts w:ascii="Courier" w:hAnsi="Courier" w:cs="Courier"/>
          <w:sz w:val="20"/>
          <w:szCs w:val="20"/>
        </w:rPr>
        <w:t xml:space="preserve">) - </w:t>
      </w:r>
      <w:r w:rsidR="000F4709" w:rsidRPr="00864602">
        <w:rPr>
          <w:rFonts w:ascii="Courier" w:hAnsi="Courier" w:cs="Courier"/>
          <w:bCs/>
          <w:sz w:val="20"/>
          <w:szCs w:val="20"/>
        </w:rPr>
        <w:t>Predetermined at Flight Readiness Review</w:t>
      </w:r>
    </w:p>
    <w:p w:rsidR="00336262" w:rsidRPr="00864602" w:rsidRDefault="00336262" w:rsidP="00336262">
      <w:pPr>
        <w:autoSpaceDE w:val="0"/>
        <w:autoSpaceDN w:val="0"/>
        <w:adjustRightInd w:val="0"/>
        <w:rPr>
          <w:rFonts w:ascii="Courier" w:hAnsi="Courier" w:cs="Courier"/>
          <w:sz w:val="20"/>
          <w:szCs w:val="20"/>
        </w:rPr>
      </w:pPr>
      <w:r w:rsidRPr="00864602">
        <w:rPr>
          <w:rFonts w:ascii="Courier" w:hAnsi="Courier" w:cs="Courier"/>
          <w:sz w:val="20"/>
          <w:szCs w:val="20"/>
        </w:rPr>
        <w:t>B. ATC – Notify</w:t>
      </w:r>
      <w:r w:rsidR="000F4709" w:rsidRPr="00864602">
        <w:rPr>
          <w:rFonts w:ascii="Courier" w:hAnsi="Courier" w:cs="Courier"/>
          <w:sz w:val="20"/>
          <w:szCs w:val="20"/>
        </w:rPr>
        <w:t xml:space="preserve">  </w:t>
      </w:r>
    </w:p>
    <w:p w:rsidR="00336262" w:rsidRPr="00864602" w:rsidRDefault="00336262" w:rsidP="00336262">
      <w:pPr>
        <w:autoSpaceDE w:val="0"/>
        <w:autoSpaceDN w:val="0"/>
        <w:adjustRightInd w:val="0"/>
        <w:rPr>
          <w:rFonts w:ascii="Courier" w:hAnsi="Courier" w:cs="Courier"/>
          <w:sz w:val="20"/>
          <w:szCs w:val="20"/>
        </w:rPr>
      </w:pPr>
      <w:r w:rsidRPr="00864602">
        <w:rPr>
          <w:rFonts w:ascii="Courier" w:hAnsi="Courier" w:cs="Courier"/>
          <w:sz w:val="20"/>
          <w:szCs w:val="20"/>
        </w:rPr>
        <w:t>C. Last Known location – Identify</w:t>
      </w:r>
    </w:p>
    <w:p w:rsidR="00336262" w:rsidRPr="00864602" w:rsidRDefault="00336262" w:rsidP="00336262">
      <w:pPr>
        <w:autoSpaceDE w:val="0"/>
        <w:autoSpaceDN w:val="0"/>
        <w:adjustRightInd w:val="0"/>
        <w:rPr>
          <w:rFonts w:ascii="Courier" w:hAnsi="Courier" w:cs="Courier"/>
          <w:sz w:val="20"/>
          <w:szCs w:val="20"/>
        </w:rPr>
      </w:pPr>
      <w:r w:rsidRPr="00864602">
        <w:rPr>
          <w:rFonts w:ascii="Courier" w:hAnsi="Courier" w:cs="Courier"/>
          <w:sz w:val="20"/>
          <w:szCs w:val="20"/>
        </w:rPr>
        <w:t>D. Map/Video or Payload Correlation – Perform (if available)</w:t>
      </w:r>
    </w:p>
    <w:p w:rsidR="00336262" w:rsidRPr="00864602" w:rsidRDefault="00336262" w:rsidP="00336262">
      <w:pPr>
        <w:autoSpaceDE w:val="0"/>
        <w:autoSpaceDN w:val="0"/>
        <w:adjustRightInd w:val="0"/>
        <w:rPr>
          <w:rFonts w:ascii="Courier" w:hAnsi="Courier" w:cs="Courier"/>
          <w:sz w:val="20"/>
          <w:szCs w:val="20"/>
        </w:rPr>
      </w:pPr>
      <w:r w:rsidRPr="00864602">
        <w:rPr>
          <w:rFonts w:ascii="Courier" w:hAnsi="Courier" w:cs="Courier"/>
          <w:sz w:val="20"/>
          <w:szCs w:val="20"/>
        </w:rPr>
        <w:t>E. Radar Vectors – Request (if available)</w:t>
      </w:r>
    </w:p>
    <w:p w:rsidR="00336262" w:rsidRPr="00864602" w:rsidRDefault="00336262" w:rsidP="00336262">
      <w:pPr>
        <w:autoSpaceDE w:val="0"/>
        <w:autoSpaceDN w:val="0"/>
        <w:adjustRightInd w:val="0"/>
        <w:rPr>
          <w:rFonts w:ascii="Courier" w:hAnsi="Courier" w:cs="Courier"/>
          <w:sz w:val="20"/>
          <w:szCs w:val="20"/>
        </w:rPr>
      </w:pPr>
      <w:r w:rsidRPr="00864602">
        <w:rPr>
          <w:rFonts w:ascii="Courier" w:hAnsi="Courier" w:cs="Courier"/>
          <w:sz w:val="20"/>
          <w:szCs w:val="20"/>
        </w:rPr>
        <w:t xml:space="preserve">F. Land – As Soon As </w:t>
      </w:r>
      <w:r w:rsidR="000F4709" w:rsidRPr="00864602">
        <w:rPr>
          <w:rFonts w:ascii="Courier" w:hAnsi="Courier" w:cs="Courier"/>
          <w:sz w:val="20"/>
          <w:szCs w:val="20"/>
        </w:rPr>
        <w:t>Safely Possible</w:t>
      </w:r>
    </w:p>
    <w:p w:rsidR="00336262" w:rsidRPr="00864602" w:rsidRDefault="00336262" w:rsidP="00336262">
      <w:pPr>
        <w:autoSpaceDE w:val="0"/>
        <w:autoSpaceDN w:val="0"/>
        <w:adjustRightInd w:val="0"/>
        <w:rPr>
          <w:rFonts w:ascii="Courier" w:hAnsi="Courier" w:cs="Courier"/>
          <w:sz w:val="20"/>
          <w:szCs w:val="20"/>
        </w:rPr>
      </w:pPr>
      <w:r w:rsidRPr="00864602">
        <w:rPr>
          <w:rFonts w:ascii="Courier" w:hAnsi="Courier" w:cs="Courier"/>
          <w:sz w:val="20"/>
          <w:szCs w:val="20"/>
        </w:rPr>
        <w:t>G. If Unable to safely return to base:</w:t>
      </w:r>
    </w:p>
    <w:p w:rsidR="00336262" w:rsidRPr="000F4709" w:rsidRDefault="00336262" w:rsidP="00336262">
      <w:pPr>
        <w:autoSpaceDE w:val="0"/>
        <w:autoSpaceDN w:val="0"/>
        <w:adjustRightInd w:val="0"/>
        <w:ind w:firstLine="720"/>
        <w:rPr>
          <w:rFonts w:ascii="Courier" w:hAnsi="Courier" w:cs="Courier"/>
          <w:b/>
          <w:sz w:val="20"/>
          <w:szCs w:val="20"/>
        </w:rPr>
      </w:pPr>
      <w:r w:rsidRPr="00864602">
        <w:rPr>
          <w:rFonts w:ascii="Courier" w:hAnsi="Courier" w:cs="Courier"/>
          <w:sz w:val="20"/>
          <w:szCs w:val="20"/>
        </w:rPr>
        <w:t>1. Conduct Ditch</w:t>
      </w:r>
      <w:r w:rsidR="00811456">
        <w:rPr>
          <w:rFonts w:ascii="Courier" w:hAnsi="Courier" w:cs="Courier"/>
          <w:sz w:val="20"/>
          <w:szCs w:val="20"/>
        </w:rPr>
        <w:t>ing</w:t>
      </w:r>
      <w:r w:rsidRPr="00864602">
        <w:rPr>
          <w:rFonts w:ascii="Courier" w:hAnsi="Courier" w:cs="Courier"/>
          <w:sz w:val="20"/>
          <w:szCs w:val="20"/>
        </w:rPr>
        <w:t xml:space="preserve"> Procedure</w:t>
      </w:r>
    </w:p>
    <w:p w:rsidR="00336262" w:rsidRPr="000F4709" w:rsidRDefault="00336262" w:rsidP="00336262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</w:rPr>
      </w:pPr>
    </w:p>
    <w:p w:rsidR="00107386" w:rsidRDefault="00107386" w:rsidP="00336262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</w:rPr>
      </w:pPr>
    </w:p>
    <w:p w:rsidR="00336262" w:rsidRPr="00C9584C" w:rsidRDefault="00336262" w:rsidP="00336262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</w:rPr>
      </w:pPr>
      <w:r w:rsidRPr="00C9584C">
        <w:rPr>
          <w:rFonts w:ascii="Arial" w:hAnsi="Arial" w:cs="Arial"/>
          <w:b/>
          <w:bCs/>
          <w:sz w:val="20"/>
          <w:szCs w:val="20"/>
        </w:rPr>
        <w:t>GCS POWER FAIL</w:t>
      </w:r>
    </w:p>
    <w:p w:rsidR="00864602" w:rsidRDefault="00864602" w:rsidP="00336262">
      <w:pPr>
        <w:autoSpaceDE w:val="0"/>
        <w:autoSpaceDN w:val="0"/>
        <w:adjustRightInd w:val="0"/>
        <w:rPr>
          <w:rFonts w:ascii="Courier" w:hAnsi="Courier" w:cs="Courier"/>
          <w:bCs/>
          <w:sz w:val="20"/>
          <w:szCs w:val="20"/>
        </w:rPr>
      </w:pPr>
    </w:p>
    <w:p w:rsidR="00336262" w:rsidRPr="000F4709" w:rsidRDefault="00336262" w:rsidP="00336262">
      <w:pPr>
        <w:autoSpaceDE w:val="0"/>
        <w:autoSpaceDN w:val="0"/>
        <w:adjustRightInd w:val="0"/>
        <w:rPr>
          <w:rFonts w:ascii="Courier" w:hAnsi="Courier" w:cs="Courier"/>
          <w:bCs/>
          <w:sz w:val="20"/>
          <w:szCs w:val="20"/>
        </w:rPr>
      </w:pPr>
      <w:r w:rsidRPr="000F4709">
        <w:rPr>
          <w:rFonts w:ascii="Courier" w:hAnsi="Courier" w:cs="Courier"/>
          <w:bCs/>
          <w:sz w:val="20"/>
          <w:szCs w:val="20"/>
        </w:rPr>
        <w:t>A. POWER SOURCE – VERIFY</w:t>
      </w:r>
    </w:p>
    <w:p w:rsidR="00336262" w:rsidRPr="000F4709" w:rsidRDefault="00336262" w:rsidP="00336262">
      <w:pPr>
        <w:autoSpaceDE w:val="0"/>
        <w:autoSpaceDN w:val="0"/>
        <w:adjustRightInd w:val="0"/>
        <w:rPr>
          <w:rFonts w:ascii="Courier" w:hAnsi="Courier" w:cs="Courier"/>
          <w:bCs/>
          <w:sz w:val="20"/>
          <w:szCs w:val="20"/>
        </w:rPr>
      </w:pPr>
      <w:r w:rsidRPr="000F4709">
        <w:rPr>
          <w:rFonts w:ascii="Courier" w:hAnsi="Courier" w:cs="Courier"/>
          <w:bCs/>
          <w:sz w:val="20"/>
          <w:szCs w:val="20"/>
        </w:rPr>
        <w:t>B. BACK-UP STATION - SWITCH</w:t>
      </w:r>
    </w:p>
    <w:p w:rsidR="00336262" w:rsidRDefault="00336262" w:rsidP="00336262">
      <w:pPr>
        <w:autoSpaceDE w:val="0"/>
        <w:autoSpaceDN w:val="0"/>
        <w:adjustRightInd w:val="0"/>
        <w:rPr>
          <w:rFonts w:ascii="Courier" w:hAnsi="Courier" w:cs="Courier"/>
          <w:sz w:val="20"/>
          <w:szCs w:val="20"/>
        </w:rPr>
      </w:pPr>
      <w:r w:rsidRPr="000F4709">
        <w:rPr>
          <w:rFonts w:ascii="Courier" w:hAnsi="Courier" w:cs="Courier"/>
          <w:sz w:val="20"/>
          <w:szCs w:val="20"/>
        </w:rPr>
        <w:t>C. Land – As Required</w:t>
      </w:r>
    </w:p>
    <w:p w:rsidR="00336262" w:rsidRPr="000F4709" w:rsidRDefault="00336262" w:rsidP="00336262">
      <w:pPr>
        <w:autoSpaceDE w:val="0"/>
        <w:autoSpaceDN w:val="0"/>
        <w:adjustRightInd w:val="0"/>
        <w:rPr>
          <w:rFonts w:ascii="Arial" w:hAnsi="Arial" w:cs="Arial"/>
          <w:bCs/>
          <w:sz w:val="20"/>
          <w:szCs w:val="20"/>
        </w:rPr>
      </w:pPr>
    </w:p>
    <w:p w:rsidR="00336262" w:rsidRDefault="00336262" w:rsidP="00336262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DITCH</w:t>
      </w:r>
      <w:r w:rsidR="00811456">
        <w:rPr>
          <w:rFonts w:ascii="Arial" w:hAnsi="Arial" w:cs="Arial"/>
          <w:b/>
          <w:bCs/>
          <w:sz w:val="20"/>
          <w:szCs w:val="20"/>
        </w:rPr>
        <w:t>ING</w:t>
      </w:r>
      <w:r>
        <w:rPr>
          <w:rFonts w:ascii="Arial" w:hAnsi="Arial" w:cs="Arial"/>
          <w:b/>
          <w:bCs/>
          <w:sz w:val="20"/>
          <w:szCs w:val="20"/>
        </w:rPr>
        <w:t xml:space="preserve"> Procedure</w:t>
      </w:r>
    </w:p>
    <w:p w:rsidR="00864602" w:rsidRDefault="00864602" w:rsidP="00336262">
      <w:pPr>
        <w:autoSpaceDE w:val="0"/>
        <w:autoSpaceDN w:val="0"/>
        <w:adjustRightInd w:val="0"/>
        <w:rPr>
          <w:rFonts w:ascii="Courier" w:hAnsi="Courier" w:cs="Courier"/>
          <w:sz w:val="20"/>
          <w:szCs w:val="20"/>
        </w:rPr>
      </w:pPr>
    </w:p>
    <w:p w:rsidR="00336262" w:rsidRDefault="00336262" w:rsidP="00336262">
      <w:pPr>
        <w:autoSpaceDE w:val="0"/>
        <w:autoSpaceDN w:val="0"/>
        <w:adjustRightInd w:val="0"/>
        <w:rPr>
          <w:rFonts w:ascii="Courier" w:hAnsi="Courier" w:cs="Courier"/>
          <w:sz w:val="20"/>
          <w:szCs w:val="20"/>
        </w:rPr>
      </w:pPr>
      <w:r>
        <w:rPr>
          <w:rFonts w:ascii="Courier" w:hAnsi="Courier" w:cs="Courier"/>
          <w:sz w:val="20"/>
          <w:szCs w:val="20"/>
        </w:rPr>
        <w:t>A. ATC – Notify</w:t>
      </w:r>
    </w:p>
    <w:p w:rsidR="00336262" w:rsidRDefault="00336262" w:rsidP="00336262">
      <w:pPr>
        <w:autoSpaceDE w:val="0"/>
        <w:autoSpaceDN w:val="0"/>
        <w:adjustRightInd w:val="0"/>
        <w:rPr>
          <w:rFonts w:ascii="Courier" w:hAnsi="Courier" w:cs="Courier"/>
          <w:sz w:val="20"/>
          <w:szCs w:val="20"/>
        </w:rPr>
      </w:pPr>
      <w:r>
        <w:rPr>
          <w:rFonts w:ascii="Courier" w:hAnsi="Courier" w:cs="Courier"/>
          <w:sz w:val="20"/>
          <w:szCs w:val="20"/>
        </w:rPr>
        <w:lastRenderedPageBreak/>
        <w:t xml:space="preserve">B. Safe Heading – </w:t>
      </w:r>
      <w:proofErr w:type="spellStart"/>
      <w:r>
        <w:rPr>
          <w:rFonts w:ascii="Courier" w:hAnsi="Courier" w:cs="Courier"/>
          <w:sz w:val="20"/>
          <w:szCs w:val="20"/>
        </w:rPr>
        <w:t>Est</w:t>
      </w:r>
      <w:proofErr w:type="spellEnd"/>
    </w:p>
    <w:p w:rsidR="00336262" w:rsidRDefault="00336262" w:rsidP="00336262">
      <w:pPr>
        <w:autoSpaceDE w:val="0"/>
        <w:autoSpaceDN w:val="0"/>
        <w:adjustRightInd w:val="0"/>
        <w:rPr>
          <w:rFonts w:ascii="Courier" w:hAnsi="Courier" w:cs="Courier"/>
          <w:sz w:val="20"/>
          <w:szCs w:val="20"/>
        </w:rPr>
      </w:pPr>
      <w:r>
        <w:rPr>
          <w:rFonts w:ascii="Courier" w:hAnsi="Courier" w:cs="Courier"/>
          <w:sz w:val="20"/>
          <w:szCs w:val="20"/>
        </w:rPr>
        <w:t>C. Ditch Site – Select known or calculated safe area</w:t>
      </w:r>
    </w:p>
    <w:p w:rsidR="00336262" w:rsidRDefault="00336262" w:rsidP="00336262">
      <w:pPr>
        <w:autoSpaceDE w:val="0"/>
        <w:autoSpaceDN w:val="0"/>
        <w:adjustRightInd w:val="0"/>
        <w:rPr>
          <w:rFonts w:ascii="Courier" w:hAnsi="Courier" w:cs="Courier"/>
          <w:sz w:val="20"/>
          <w:szCs w:val="20"/>
        </w:rPr>
      </w:pPr>
      <w:r>
        <w:rPr>
          <w:rFonts w:ascii="Courier" w:hAnsi="Courier" w:cs="Courier"/>
          <w:sz w:val="20"/>
          <w:szCs w:val="20"/>
        </w:rPr>
        <w:t>D. Airspeed – Set Minimum</w:t>
      </w:r>
    </w:p>
    <w:p w:rsidR="00336262" w:rsidRDefault="00336262" w:rsidP="00336262">
      <w:pPr>
        <w:autoSpaceDE w:val="0"/>
        <w:autoSpaceDN w:val="0"/>
        <w:adjustRightInd w:val="0"/>
        <w:rPr>
          <w:rFonts w:ascii="Courier" w:hAnsi="Courier" w:cs="Courier"/>
          <w:sz w:val="20"/>
          <w:szCs w:val="20"/>
        </w:rPr>
      </w:pPr>
      <w:r>
        <w:rPr>
          <w:rFonts w:ascii="Courier" w:hAnsi="Courier" w:cs="Courier"/>
          <w:sz w:val="20"/>
          <w:szCs w:val="20"/>
        </w:rPr>
        <w:t>E. Payload – Stow</w:t>
      </w:r>
    </w:p>
    <w:p w:rsidR="00336262" w:rsidRDefault="00336262" w:rsidP="00336262">
      <w:pPr>
        <w:autoSpaceDE w:val="0"/>
        <w:autoSpaceDN w:val="0"/>
        <w:adjustRightInd w:val="0"/>
        <w:rPr>
          <w:rFonts w:ascii="Courier" w:hAnsi="Courier" w:cs="Courier"/>
          <w:sz w:val="20"/>
          <w:szCs w:val="20"/>
        </w:rPr>
      </w:pPr>
      <w:r>
        <w:rPr>
          <w:rFonts w:ascii="Courier" w:hAnsi="Courier" w:cs="Courier"/>
          <w:sz w:val="20"/>
          <w:szCs w:val="20"/>
        </w:rPr>
        <w:t>F. Payload – Off</w:t>
      </w:r>
    </w:p>
    <w:p w:rsidR="00336262" w:rsidRDefault="00336262" w:rsidP="00336262">
      <w:pPr>
        <w:autoSpaceDE w:val="0"/>
        <w:autoSpaceDN w:val="0"/>
        <w:adjustRightInd w:val="0"/>
        <w:rPr>
          <w:rFonts w:ascii="Courier" w:hAnsi="Courier" w:cs="Courier"/>
          <w:sz w:val="20"/>
          <w:szCs w:val="20"/>
        </w:rPr>
      </w:pPr>
      <w:r>
        <w:rPr>
          <w:rFonts w:ascii="Courier" w:hAnsi="Courier" w:cs="Courier"/>
          <w:sz w:val="20"/>
          <w:szCs w:val="20"/>
        </w:rPr>
        <w:t>G. Engine – Cut</w:t>
      </w:r>
    </w:p>
    <w:p w:rsidR="00336262" w:rsidRDefault="00336262" w:rsidP="00336262">
      <w:pPr>
        <w:autoSpaceDE w:val="0"/>
        <w:autoSpaceDN w:val="0"/>
        <w:adjustRightInd w:val="0"/>
        <w:rPr>
          <w:rFonts w:ascii="Courier" w:hAnsi="Courier" w:cs="Courier"/>
          <w:sz w:val="20"/>
          <w:szCs w:val="20"/>
        </w:rPr>
      </w:pPr>
      <w:r>
        <w:rPr>
          <w:rFonts w:ascii="Courier" w:hAnsi="Courier" w:cs="Courier"/>
          <w:sz w:val="20"/>
          <w:szCs w:val="20"/>
        </w:rPr>
        <w:t>H. Last Known Position – Record</w:t>
      </w:r>
    </w:p>
    <w:p w:rsidR="00336262" w:rsidRDefault="00336262" w:rsidP="00336262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</w:rPr>
      </w:pPr>
    </w:p>
    <w:p w:rsidR="00336262" w:rsidRDefault="00336262" w:rsidP="00336262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INTERMITTENT COMMUNICATIONS</w:t>
      </w:r>
    </w:p>
    <w:p w:rsidR="00864602" w:rsidRDefault="00864602" w:rsidP="00336262">
      <w:pPr>
        <w:autoSpaceDE w:val="0"/>
        <w:autoSpaceDN w:val="0"/>
        <w:adjustRightInd w:val="0"/>
        <w:rPr>
          <w:rFonts w:ascii="Courier" w:hAnsi="Courier" w:cs="Courier"/>
          <w:sz w:val="20"/>
          <w:szCs w:val="20"/>
        </w:rPr>
      </w:pPr>
    </w:p>
    <w:p w:rsidR="00336262" w:rsidRDefault="00336262" w:rsidP="00336262">
      <w:pPr>
        <w:autoSpaceDE w:val="0"/>
        <w:autoSpaceDN w:val="0"/>
        <w:adjustRightInd w:val="0"/>
        <w:rPr>
          <w:rFonts w:ascii="Courier" w:hAnsi="Courier" w:cs="Courier"/>
          <w:sz w:val="20"/>
          <w:szCs w:val="20"/>
        </w:rPr>
      </w:pPr>
      <w:r>
        <w:rPr>
          <w:rFonts w:ascii="Courier" w:hAnsi="Courier" w:cs="Courier"/>
          <w:sz w:val="20"/>
          <w:szCs w:val="20"/>
        </w:rPr>
        <w:t xml:space="preserve">A. Safe Heading – </w:t>
      </w:r>
      <w:proofErr w:type="spellStart"/>
      <w:r>
        <w:rPr>
          <w:rFonts w:ascii="Courier" w:hAnsi="Courier" w:cs="Courier"/>
          <w:sz w:val="20"/>
          <w:szCs w:val="20"/>
        </w:rPr>
        <w:t>Est</w:t>
      </w:r>
      <w:proofErr w:type="spellEnd"/>
      <w:r>
        <w:rPr>
          <w:rFonts w:ascii="Courier" w:hAnsi="Courier" w:cs="Courier"/>
          <w:sz w:val="20"/>
          <w:szCs w:val="20"/>
        </w:rPr>
        <w:t xml:space="preserve"> (RTB)</w:t>
      </w:r>
    </w:p>
    <w:p w:rsidR="00336262" w:rsidRDefault="00336262" w:rsidP="00336262">
      <w:pPr>
        <w:autoSpaceDE w:val="0"/>
        <w:autoSpaceDN w:val="0"/>
        <w:adjustRightInd w:val="0"/>
        <w:rPr>
          <w:rFonts w:ascii="Courier" w:hAnsi="Courier" w:cs="Courier"/>
          <w:sz w:val="20"/>
          <w:szCs w:val="20"/>
        </w:rPr>
      </w:pPr>
      <w:r>
        <w:rPr>
          <w:rFonts w:ascii="Courier" w:hAnsi="Courier" w:cs="Courier"/>
          <w:sz w:val="20"/>
          <w:szCs w:val="20"/>
        </w:rPr>
        <w:t>B. Radio Settings - Verify</w:t>
      </w:r>
    </w:p>
    <w:p w:rsidR="00336262" w:rsidRDefault="00336262" w:rsidP="00336262">
      <w:pPr>
        <w:autoSpaceDE w:val="0"/>
        <w:autoSpaceDN w:val="0"/>
        <w:adjustRightInd w:val="0"/>
        <w:rPr>
          <w:rFonts w:ascii="Courier" w:hAnsi="Courier" w:cs="Courier"/>
          <w:sz w:val="20"/>
          <w:szCs w:val="20"/>
        </w:rPr>
      </w:pPr>
      <w:r>
        <w:rPr>
          <w:rFonts w:ascii="Courier" w:hAnsi="Courier" w:cs="Courier"/>
          <w:sz w:val="20"/>
          <w:szCs w:val="20"/>
        </w:rPr>
        <w:t>C. Antenna – Verify/Switch</w:t>
      </w:r>
    </w:p>
    <w:p w:rsidR="00336262" w:rsidRDefault="00336262" w:rsidP="00336262">
      <w:pPr>
        <w:autoSpaceDE w:val="0"/>
        <w:autoSpaceDN w:val="0"/>
        <w:adjustRightInd w:val="0"/>
        <w:rPr>
          <w:rFonts w:ascii="Courier" w:hAnsi="Courier" w:cs="Courier"/>
          <w:sz w:val="20"/>
          <w:szCs w:val="20"/>
        </w:rPr>
      </w:pPr>
      <w:r>
        <w:rPr>
          <w:rFonts w:ascii="Courier" w:hAnsi="Courier" w:cs="Courier"/>
          <w:sz w:val="20"/>
          <w:szCs w:val="20"/>
        </w:rPr>
        <w:t>D. RF Attenuation/Line Of Sight – Verify</w:t>
      </w:r>
    </w:p>
    <w:p w:rsidR="00336262" w:rsidRDefault="00336262" w:rsidP="00336262">
      <w:pPr>
        <w:autoSpaceDE w:val="0"/>
        <w:autoSpaceDN w:val="0"/>
        <w:adjustRightInd w:val="0"/>
        <w:rPr>
          <w:rFonts w:ascii="Courier" w:hAnsi="Courier" w:cs="Courier"/>
          <w:sz w:val="20"/>
          <w:szCs w:val="20"/>
        </w:rPr>
      </w:pPr>
      <w:r>
        <w:rPr>
          <w:rFonts w:ascii="Courier" w:hAnsi="Courier" w:cs="Courier"/>
          <w:sz w:val="20"/>
          <w:szCs w:val="20"/>
        </w:rPr>
        <w:t>E. Back-up Station - Switch</w:t>
      </w:r>
    </w:p>
    <w:p w:rsidR="00336262" w:rsidRDefault="00336262" w:rsidP="00336262">
      <w:pPr>
        <w:autoSpaceDE w:val="0"/>
        <w:autoSpaceDN w:val="0"/>
        <w:adjustRightInd w:val="0"/>
        <w:rPr>
          <w:rFonts w:ascii="Courier" w:hAnsi="Courier" w:cs="Courier"/>
          <w:sz w:val="20"/>
          <w:szCs w:val="20"/>
        </w:rPr>
      </w:pPr>
      <w:r>
        <w:rPr>
          <w:rFonts w:ascii="Courier" w:hAnsi="Courier" w:cs="Courier"/>
          <w:sz w:val="20"/>
          <w:szCs w:val="20"/>
        </w:rPr>
        <w:t>F. Land – As Required</w:t>
      </w:r>
    </w:p>
    <w:p w:rsidR="00336262" w:rsidRDefault="00336262" w:rsidP="00336262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</w:rPr>
      </w:pPr>
    </w:p>
    <w:p w:rsidR="00336262" w:rsidRDefault="00336262" w:rsidP="00336262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LOST COMMUNICATIONS</w:t>
      </w:r>
    </w:p>
    <w:p w:rsidR="00864602" w:rsidRDefault="00864602" w:rsidP="00336262">
      <w:pPr>
        <w:autoSpaceDE w:val="0"/>
        <w:autoSpaceDN w:val="0"/>
        <w:adjustRightInd w:val="0"/>
        <w:rPr>
          <w:rFonts w:ascii="Courier" w:hAnsi="Courier" w:cs="Courier"/>
          <w:sz w:val="20"/>
          <w:szCs w:val="20"/>
        </w:rPr>
      </w:pPr>
    </w:p>
    <w:p w:rsidR="00336262" w:rsidRDefault="00336262" w:rsidP="00336262">
      <w:pPr>
        <w:autoSpaceDE w:val="0"/>
        <w:autoSpaceDN w:val="0"/>
        <w:adjustRightInd w:val="0"/>
        <w:rPr>
          <w:rFonts w:ascii="Courier" w:hAnsi="Courier" w:cs="Courier"/>
          <w:sz w:val="20"/>
          <w:szCs w:val="20"/>
        </w:rPr>
      </w:pPr>
      <w:r>
        <w:rPr>
          <w:rFonts w:ascii="Courier" w:hAnsi="Courier" w:cs="Courier"/>
          <w:sz w:val="20"/>
          <w:szCs w:val="20"/>
        </w:rPr>
        <w:t>A. Radio Settings - Verify</w:t>
      </w:r>
    </w:p>
    <w:p w:rsidR="00336262" w:rsidRDefault="00336262" w:rsidP="00336262">
      <w:pPr>
        <w:autoSpaceDE w:val="0"/>
        <w:autoSpaceDN w:val="0"/>
        <w:adjustRightInd w:val="0"/>
        <w:rPr>
          <w:rFonts w:ascii="Courier" w:hAnsi="Courier" w:cs="Courier"/>
          <w:sz w:val="20"/>
          <w:szCs w:val="20"/>
        </w:rPr>
      </w:pPr>
      <w:r>
        <w:rPr>
          <w:rFonts w:ascii="Courier" w:hAnsi="Courier" w:cs="Courier"/>
          <w:sz w:val="20"/>
          <w:szCs w:val="20"/>
        </w:rPr>
        <w:t>B. Antenna – Verify/Switch</w:t>
      </w:r>
    </w:p>
    <w:p w:rsidR="00336262" w:rsidRDefault="00336262" w:rsidP="00336262">
      <w:pPr>
        <w:autoSpaceDE w:val="0"/>
        <w:autoSpaceDN w:val="0"/>
        <w:adjustRightInd w:val="0"/>
        <w:rPr>
          <w:rFonts w:ascii="Courier" w:hAnsi="Courier" w:cs="Courier"/>
          <w:sz w:val="20"/>
          <w:szCs w:val="20"/>
        </w:rPr>
      </w:pPr>
      <w:r>
        <w:rPr>
          <w:rFonts w:ascii="Courier" w:hAnsi="Courier" w:cs="Courier"/>
          <w:sz w:val="20"/>
          <w:szCs w:val="20"/>
        </w:rPr>
        <w:t>C. RF Attenuation/Line Of Sight – Verify</w:t>
      </w:r>
    </w:p>
    <w:p w:rsidR="00336262" w:rsidRDefault="00336262" w:rsidP="00336262">
      <w:pPr>
        <w:autoSpaceDE w:val="0"/>
        <w:autoSpaceDN w:val="0"/>
        <w:adjustRightInd w:val="0"/>
        <w:rPr>
          <w:rFonts w:ascii="Courier" w:hAnsi="Courier" w:cs="Courier"/>
          <w:sz w:val="20"/>
          <w:szCs w:val="20"/>
        </w:rPr>
      </w:pPr>
      <w:r>
        <w:rPr>
          <w:rFonts w:ascii="Courier" w:hAnsi="Courier" w:cs="Courier"/>
          <w:sz w:val="20"/>
          <w:szCs w:val="20"/>
        </w:rPr>
        <w:t>D. Back-up Station - Switch</w:t>
      </w:r>
    </w:p>
    <w:p w:rsidR="00336262" w:rsidRDefault="00336262" w:rsidP="00336262">
      <w:pPr>
        <w:autoSpaceDE w:val="0"/>
        <w:autoSpaceDN w:val="0"/>
        <w:adjustRightInd w:val="0"/>
        <w:rPr>
          <w:rFonts w:ascii="Courier" w:hAnsi="Courier" w:cs="Courier"/>
          <w:sz w:val="20"/>
          <w:szCs w:val="20"/>
        </w:rPr>
      </w:pPr>
      <w:r>
        <w:rPr>
          <w:rFonts w:ascii="Courier" w:hAnsi="Courier" w:cs="Courier"/>
          <w:sz w:val="20"/>
          <w:szCs w:val="20"/>
        </w:rPr>
        <w:t>IF COMMUNICATIONS NOT RE-ESTABLISHED</w:t>
      </w:r>
    </w:p>
    <w:p w:rsidR="00336262" w:rsidRDefault="00811456" w:rsidP="00336262">
      <w:pPr>
        <w:autoSpaceDE w:val="0"/>
        <w:autoSpaceDN w:val="0"/>
        <w:adjustRightInd w:val="0"/>
        <w:rPr>
          <w:rFonts w:ascii="Courier" w:hAnsi="Courier" w:cs="Courier"/>
          <w:sz w:val="20"/>
          <w:szCs w:val="20"/>
        </w:rPr>
      </w:pPr>
      <w:r>
        <w:rPr>
          <w:rFonts w:ascii="Courier" w:hAnsi="Courier" w:cs="Courier"/>
          <w:sz w:val="20"/>
          <w:szCs w:val="20"/>
        </w:rPr>
        <w:t>1</w:t>
      </w:r>
      <w:r w:rsidR="00336262">
        <w:rPr>
          <w:rFonts w:ascii="Courier" w:hAnsi="Courier" w:cs="Courier"/>
          <w:sz w:val="20"/>
          <w:szCs w:val="20"/>
        </w:rPr>
        <w:t>. Last Known Position – Record</w:t>
      </w:r>
    </w:p>
    <w:p w:rsidR="00336262" w:rsidRDefault="00811456" w:rsidP="00336262">
      <w:pPr>
        <w:autoSpaceDE w:val="0"/>
        <w:autoSpaceDN w:val="0"/>
        <w:adjustRightInd w:val="0"/>
        <w:rPr>
          <w:rFonts w:ascii="Courier" w:hAnsi="Courier" w:cs="Courier"/>
          <w:sz w:val="20"/>
          <w:szCs w:val="20"/>
        </w:rPr>
      </w:pPr>
      <w:r>
        <w:rPr>
          <w:rFonts w:ascii="Courier" w:hAnsi="Courier" w:cs="Courier"/>
          <w:sz w:val="20"/>
          <w:szCs w:val="20"/>
        </w:rPr>
        <w:t>2</w:t>
      </w:r>
      <w:r w:rsidR="00336262">
        <w:rPr>
          <w:rFonts w:ascii="Courier" w:hAnsi="Courier" w:cs="Courier"/>
          <w:sz w:val="20"/>
          <w:szCs w:val="20"/>
        </w:rPr>
        <w:t>. ATC – Notify</w:t>
      </w:r>
    </w:p>
    <w:p w:rsidR="00336262" w:rsidRDefault="00811456" w:rsidP="00336262">
      <w:pPr>
        <w:autoSpaceDE w:val="0"/>
        <w:autoSpaceDN w:val="0"/>
        <w:adjustRightInd w:val="0"/>
        <w:rPr>
          <w:rFonts w:ascii="Courier" w:hAnsi="Courier" w:cs="Courier"/>
          <w:sz w:val="20"/>
          <w:szCs w:val="20"/>
        </w:rPr>
      </w:pPr>
      <w:r>
        <w:rPr>
          <w:rFonts w:ascii="Courier" w:hAnsi="Courier" w:cs="Courier"/>
          <w:sz w:val="20"/>
          <w:szCs w:val="20"/>
        </w:rPr>
        <w:t>3</w:t>
      </w:r>
      <w:r w:rsidR="00336262">
        <w:rPr>
          <w:rFonts w:ascii="Courier" w:hAnsi="Courier" w:cs="Courier"/>
          <w:sz w:val="20"/>
          <w:szCs w:val="20"/>
        </w:rPr>
        <w:t>. Time to Base – Estimate</w:t>
      </w:r>
    </w:p>
    <w:p w:rsidR="00336262" w:rsidRDefault="00336262" w:rsidP="00336262">
      <w:pPr>
        <w:autoSpaceDE w:val="0"/>
        <w:autoSpaceDN w:val="0"/>
        <w:adjustRightInd w:val="0"/>
        <w:rPr>
          <w:rFonts w:ascii="Courier" w:hAnsi="Courier" w:cs="Courier"/>
          <w:sz w:val="20"/>
          <w:szCs w:val="20"/>
        </w:rPr>
      </w:pPr>
      <w:r>
        <w:rPr>
          <w:rFonts w:ascii="Courier" w:hAnsi="Courier" w:cs="Courier"/>
          <w:sz w:val="20"/>
          <w:szCs w:val="20"/>
        </w:rPr>
        <w:t>REPEAT AS NECCESSARY</w:t>
      </w:r>
    </w:p>
    <w:p w:rsidR="00336262" w:rsidRDefault="00336262" w:rsidP="00336262">
      <w:pPr>
        <w:autoSpaceDE w:val="0"/>
        <w:autoSpaceDN w:val="0"/>
        <w:adjustRightInd w:val="0"/>
        <w:rPr>
          <w:rFonts w:ascii="Courier" w:hAnsi="Courier" w:cs="Courier"/>
          <w:sz w:val="20"/>
          <w:szCs w:val="20"/>
        </w:rPr>
      </w:pPr>
      <w:r>
        <w:rPr>
          <w:rFonts w:ascii="Courier" w:hAnsi="Courier" w:cs="Courier"/>
          <w:sz w:val="20"/>
          <w:szCs w:val="20"/>
        </w:rPr>
        <w:t>E. Land – As Required</w:t>
      </w:r>
    </w:p>
    <w:p w:rsidR="00336262" w:rsidRDefault="00336262" w:rsidP="00336262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</w:rPr>
      </w:pPr>
    </w:p>
    <w:p w:rsidR="00336262" w:rsidRDefault="00336262" w:rsidP="00336262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MANUAL CONSOLE FAIL</w:t>
      </w:r>
    </w:p>
    <w:p w:rsidR="00864602" w:rsidRDefault="00864602" w:rsidP="00336262">
      <w:pPr>
        <w:autoSpaceDE w:val="0"/>
        <w:autoSpaceDN w:val="0"/>
        <w:adjustRightInd w:val="0"/>
        <w:rPr>
          <w:rFonts w:ascii="Courier" w:hAnsi="Courier" w:cs="Courier"/>
          <w:sz w:val="20"/>
          <w:szCs w:val="20"/>
        </w:rPr>
      </w:pPr>
    </w:p>
    <w:p w:rsidR="00336262" w:rsidRDefault="00336262" w:rsidP="00336262">
      <w:pPr>
        <w:autoSpaceDE w:val="0"/>
        <w:autoSpaceDN w:val="0"/>
        <w:adjustRightInd w:val="0"/>
        <w:rPr>
          <w:rFonts w:ascii="Courier" w:hAnsi="Courier" w:cs="Courier"/>
          <w:sz w:val="20"/>
          <w:szCs w:val="20"/>
        </w:rPr>
      </w:pPr>
      <w:r>
        <w:rPr>
          <w:rFonts w:ascii="Courier" w:hAnsi="Courier" w:cs="Courier"/>
          <w:sz w:val="20"/>
          <w:szCs w:val="20"/>
        </w:rPr>
        <w:t>A. Pilot Address - Verify</w:t>
      </w:r>
    </w:p>
    <w:p w:rsidR="00336262" w:rsidRDefault="00336262" w:rsidP="00336262">
      <w:pPr>
        <w:autoSpaceDE w:val="0"/>
        <w:autoSpaceDN w:val="0"/>
        <w:adjustRightInd w:val="0"/>
        <w:rPr>
          <w:rFonts w:ascii="Courier" w:hAnsi="Courier" w:cs="Courier"/>
          <w:sz w:val="20"/>
          <w:szCs w:val="20"/>
        </w:rPr>
      </w:pPr>
      <w:r>
        <w:rPr>
          <w:rFonts w:ascii="Courier" w:hAnsi="Courier" w:cs="Courier"/>
          <w:sz w:val="20"/>
          <w:szCs w:val="20"/>
        </w:rPr>
        <w:t>B. Console Cable - Check</w:t>
      </w:r>
    </w:p>
    <w:p w:rsidR="00336262" w:rsidRDefault="00336262" w:rsidP="00336262">
      <w:pPr>
        <w:autoSpaceDE w:val="0"/>
        <w:autoSpaceDN w:val="0"/>
        <w:adjustRightInd w:val="0"/>
        <w:rPr>
          <w:rFonts w:ascii="Courier" w:hAnsi="Courier" w:cs="Courier"/>
          <w:sz w:val="20"/>
          <w:szCs w:val="20"/>
        </w:rPr>
      </w:pPr>
      <w:r>
        <w:rPr>
          <w:rFonts w:ascii="Courier" w:hAnsi="Courier" w:cs="Courier"/>
          <w:sz w:val="20"/>
          <w:szCs w:val="20"/>
        </w:rPr>
        <w:t>C. Back-up Console – Switch</w:t>
      </w:r>
    </w:p>
    <w:p w:rsidR="00336262" w:rsidRDefault="00336262" w:rsidP="00336262">
      <w:pPr>
        <w:autoSpaceDE w:val="0"/>
        <w:autoSpaceDN w:val="0"/>
        <w:adjustRightInd w:val="0"/>
        <w:rPr>
          <w:rFonts w:ascii="Courier" w:hAnsi="Courier" w:cs="Courier"/>
          <w:sz w:val="20"/>
          <w:szCs w:val="20"/>
        </w:rPr>
      </w:pPr>
      <w:r>
        <w:rPr>
          <w:rFonts w:ascii="Courier" w:hAnsi="Courier" w:cs="Courier"/>
          <w:sz w:val="20"/>
          <w:szCs w:val="20"/>
        </w:rPr>
        <w:t>E. Land – As Soon As Practical</w:t>
      </w:r>
    </w:p>
    <w:p w:rsidR="00336262" w:rsidRDefault="00336262" w:rsidP="00336262">
      <w:pPr>
        <w:autoSpaceDE w:val="0"/>
        <w:autoSpaceDN w:val="0"/>
        <w:adjustRightInd w:val="0"/>
        <w:rPr>
          <w:rFonts w:ascii="Courier" w:hAnsi="Courier" w:cs="Courier"/>
          <w:sz w:val="20"/>
          <w:szCs w:val="20"/>
        </w:rPr>
      </w:pPr>
      <w:r>
        <w:rPr>
          <w:rFonts w:ascii="Courier" w:hAnsi="Courier" w:cs="Courier"/>
          <w:sz w:val="20"/>
          <w:szCs w:val="20"/>
        </w:rPr>
        <w:t>F. If Unable to safely return to base:</w:t>
      </w:r>
    </w:p>
    <w:p w:rsidR="006F68EB" w:rsidRDefault="00336262" w:rsidP="00336262">
      <w:pPr>
        <w:rPr>
          <w:rFonts w:ascii="Arial" w:hAnsi="Arial" w:cs="Arial"/>
        </w:rPr>
      </w:pPr>
      <w:r>
        <w:rPr>
          <w:rFonts w:ascii="Courier" w:hAnsi="Courier" w:cs="Courier"/>
          <w:sz w:val="20"/>
          <w:szCs w:val="20"/>
        </w:rPr>
        <w:t>1. Conduct Ditch</w:t>
      </w:r>
      <w:r w:rsidR="00811456">
        <w:rPr>
          <w:rFonts w:ascii="Courier" w:hAnsi="Courier" w:cs="Courier"/>
          <w:sz w:val="20"/>
          <w:szCs w:val="20"/>
        </w:rPr>
        <w:t>ing</w:t>
      </w:r>
      <w:r>
        <w:rPr>
          <w:rFonts w:ascii="Courier" w:hAnsi="Courier" w:cs="Courier"/>
          <w:sz w:val="20"/>
          <w:szCs w:val="20"/>
        </w:rPr>
        <w:t xml:space="preserve"> Procedure</w:t>
      </w:r>
    </w:p>
    <w:sectPr w:rsidR="006F68EB" w:rsidSect="0043201D">
      <w:pgSz w:w="12240" w:h="15840"/>
      <w:pgMar w:top="1008" w:right="1296" w:bottom="864" w:left="129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3089" w:rsidRDefault="002A3089">
      <w:r>
        <w:separator/>
      </w:r>
    </w:p>
  </w:endnote>
  <w:endnote w:type="continuationSeparator" w:id="0">
    <w:p w:rsidR="002A3089" w:rsidRDefault="002A30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3089" w:rsidRDefault="002A3089">
      <w:r>
        <w:separator/>
      </w:r>
    </w:p>
  </w:footnote>
  <w:footnote w:type="continuationSeparator" w:id="0">
    <w:p w:rsidR="002A3089" w:rsidRDefault="002A30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FFC4936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1B3033B0"/>
    <w:multiLevelType w:val="multilevel"/>
    <w:tmpl w:val="2D5EC1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ED91C13"/>
    <w:multiLevelType w:val="hybridMultilevel"/>
    <w:tmpl w:val="5B4621D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D6A7470"/>
    <w:multiLevelType w:val="multilevel"/>
    <w:tmpl w:val="2D5EC1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1832165"/>
    <w:multiLevelType w:val="hybridMultilevel"/>
    <w:tmpl w:val="AE9AF6F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AEC3D52"/>
    <w:multiLevelType w:val="hybridMultilevel"/>
    <w:tmpl w:val="2D5EC10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AE91DD6"/>
    <w:multiLevelType w:val="hybridMultilevel"/>
    <w:tmpl w:val="BE88E68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6"/>
  </w:num>
  <w:num w:numId="5">
    <w:abstractNumId w:val="1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201D"/>
    <w:rsid w:val="00000719"/>
    <w:rsid w:val="00002A10"/>
    <w:rsid w:val="000056CE"/>
    <w:rsid w:val="00036FAE"/>
    <w:rsid w:val="0005342D"/>
    <w:rsid w:val="000720A6"/>
    <w:rsid w:val="000737E4"/>
    <w:rsid w:val="000A7F6C"/>
    <w:rsid w:val="000C188A"/>
    <w:rsid w:val="000C2608"/>
    <w:rsid w:val="000C3168"/>
    <w:rsid w:val="000E1D98"/>
    <w:rsid w:val="000F4709"/>
    <w:rsid w:val="000F65E3"/>
    <w:rsid w:val="00107386"/>
    <w:rsid w:val="00133AD1"/>
    <w:rsid w:val="001361F7"/>
    <w:rsid w:val="001457F3"/>
    <w:rsid w:val="001465DE"/>
    <w:rsid w:val="0015697F"/>
    <w:rsid w:val="00161CAB"/>
    <w:rsid w:val="001622C6"/>
    <w:rsid w:val="0016336A"/>
    <w:rsid w:val="00174265"/>
    <w:rsid w:val="001814FC"/>
    <w:rsid w:val="0018212B"/>
    <w:rsid w:val="00197596"/>
    <w:rsid w:val="001A004A"/>
    <w:rsid w:val="001E3F56"/>
    <w:rsid w:val="001E48B4"/>
    <w:rsid w:val="001F05C6"/>
    <w:rsid w:val="00206BFD"/>
    <w:rsid w:val="0021315F"/>
    <w:rsid w:val="00214B68"/>
    <w:rsid w:val="00223243"/>
    <w:rsid w:val="00224827"/>
    <w:rsid w:val="00225364"/>
    <w:rsid w:val="00252173"/>
    <w:rsid w:val="00262646"/>
    <w:rsid w:val="00272CBC"/>
    <w:rsid w:val="00274929"/>
    <w:rsid w:val="00285614"/>
    <w:rsid w:val="0028575B"/>
    <w:rsid w:val="00287660"/>
    <w:rsid w:val="00291B4F"/>
    <w:rsid w:val="00292AAF"/>
    <w:rsid w:val="002A3089"/>
    <w:rsid w:val="002B009D"/>
    <w:rsid w:val="002B014E"/>
    <w:rsid w:val="002B4455"/>
    <w:rsid w:val="002C19CA"/>
    <w:rsid w:val="002F63BD"/>
    <w:rsid w:val="00316F8F"/>
    <w:rsid w:val="00320E71"/>
    <w:rsid w:val="00336262"/>
    <w:rsid w:val="00346FA1"/>
    <w:rsid w:val="003470F8"/>
    <w:rsid w:val="00361C0A"/>
    <w:rsid w:val="00375678"/>
    <w:rsid w:val="00375725"/>
    <w:rsid w:val="0038256C"/>
    <w:rsid w:val="00382E4F"/>
    <w:rsid w:val="003A5C3D"/>
    <w:rsid w:val="003C30DD"/>
    <w:rsid w:val="003D1E41"/>
    <w:rsid w:val="003D3961"/>
    <w:rsid w:val="003E415A"/>
    <w:rsid w:val="003F3469"/>
    <w:rsid w:val="00400C2C"/>
    <w:rsid w:val="00404F4D"/>
    <w:rsid w:val="00421EEE"/>
    <w:rsid w:val="00422322"/>
    <w:rsid w:val="00427AC9"/>
    <w:rsid w:val="0043201D"/>
    <w:rsid w:val="004472ED"/>
    <w:rsid w:val="00456917"/>
    <w:rsid w:val="004631F8"/>
    <w:rsid w:val="00471FD7"/>
    <w:rsid w:val="004731B8"/>
    <w:rsid w:val="004770B1"/>
    <w:rsid w:val="004836F1"/>
    <w:rsid w:val="00484BBD"/>
    <w:rsid w:val="00487643"/>
    <w:rsid w:val="004911D6"/>
    <w:rsid w:val="00491B2E"/>
    <w:rsid w:val="00494DDE"/>
    <w:rsid w:val="00496B82"/>
    <w:rsid w:val="004A7974"/>
    <w:rsid w:val="004A7F34"/>
    <w:rsid w:val="004B71B0"/>
    <w:rsid w:val="004D038C"/>
    <w:rsid w:val="004D0433"/>
    <w:rsid w:val="004D1C07"/>
    <w:rsid w:val="004D2B8A"/>
    <w:rsid w:val="004D3278"/>
    <w:rsid w:val="004D38F3"/>
    <w:rsid w:val="004E5922"/>
    <w:rsid w:val="0050117E"/>
    <w:rsid w:val="00516AA5"/>
    <w:rsid w:val="00532C57"/>
    <w:rsid w:val="00537987"/>
    <w:rsid w:val="00551EBB"/>
    <w:rsid w:val="00552C62"/>
    <w:rsid w:val="005577A7"/>
    <w:rsid w:val="00567920"/>
    <w:rsid w:val="005800BA"/>
    <w:rsid w:val="00590B55"/>
    <w:rsid w:val="00593F42"/>
    <w:rsid w:val="00594694"/>
    <w:rsid w:val="005A1261"/>
    <w:rsid w:val="005B6A74"/>
    <w:rsid w:val="005B7CC1"/>
    <w:rsid w:val="005C2327"/>
    <w:rsid w:val="005C5EB0"/>
    <w:rsid w:val="005D0588"/>
    <w:rsid w:val="005D5DBC"/>
    <w:rsid w:val="005D6635"/>
    <w:rsid w:val="005D6A94"/>
    <w:rsid w:val="005E01E6"/>
    <w:rsid w:val="005E04DD"/>
    <w:rsid w:val="005E3612"/>
    <w:rsid w:val="005F0C3E"/>
    <w:rsid w:val="005F1F0C"/>
    <w:rsid w:val="005F6A02"/>
    <w:rsid w:val="00610DBB"/>
    <w:rsid w:val="006136DF"/>
    <w:rsid w:val="00630CC8"/>
    <w:rsid w:val="0066248C"/>
    <w:rsid w:val="006641C0"/>
    <w:rsid w:val="00672AED"/>
    <w:rsid w:val="00674428"/>
    <w:rsid w:val="00683BB0"/>
    <w:rsid w:val="00684AF5"/>
    <w:rsid w:val="00685CEC"/>
    <w:rsid w:val="0069034B"/>
    <w:rsid w:val="006A18A4"/>
    <w:rsid w:val="006A65A8"/>
    <w:rsid w:val="006B7DC5"/>
    <w:rsid w:val="006D48A3"/>
    <w:rsid w:val="006D58D4"/>
    <w:rsid w:val="006F68EB"/>
    <w:rsid w:val="00723E66"/>
    <w:rsid w:val="00733DDB"/>
    <w:rsid w:val="007349BB"/>
    <w:rsid w:val="00751558"/>
    <w:rsid w:val="00751C7C"/>
    <w:rsid w:val="0076241B"/>
    <w:rsid w:val="00762E2D"/>
    <w:rsid w:val="00771C2B"/>
    <w:rsid w:val="007728A4"/>
    <w:rsid w:val="007801AC"/>
    <w:rsid w:val="00784E16"/>
    <w:rsid w:val="00785D13"/>
    <w:rsid w:val="007966BE"/>
    <w:rsid w:val="007B6911"/>
    <w:rsid w:val="007C0E96"/>
    <w:rsid w:val="007C2A70"/>
    <w:rsid w:val="007C6958"/>
    <w:rsid w:val="007D07CF"/>
    <w:rsid w:val="007D6356"/>
    <w:rsid w:val="007E40EE"/>
    <w:rsid w:val="007E496A"/>
    <w:rsid w:val="00800649"/>
    <w:rsid w:val="008024A0"/>
    <w:rsid w:val="00804787"/>
    <w:rsid w:val="00811456"/>
    <w:rsid w:val="0082488A"/>
    <w:rsid w:val="008405A6"/>
    <w:rsid w:val="008410F7"/>
    <w:rsid w:val="00847DFE"/>
    <w:rsid w:val="008575F1"/>
    <w:rsid w:val="00861A72"/>
    <w:rsid w:val="00862B18"/>
    <w:rsid w:val="00864602"/>
    <w:rsid w:val="00872293"/>
    <w:rsid w:val="00883D28"/>
    <w:rsid w:val="00892D28"/>
    <w:rsid w:val="008A631E"/>
    <w:rsid w:val="008B4EAF"/>
    <w:rsid w:val="008D0913"/>
    <w:rsid w:val="008D382D"/>
    <w:rsid w:val="008E532A"/>
    <w:rsid w:val="008E6DFF"/>
    <w:rsid w:val="009349B4"/>
    <w:rsid w:val="00944CC8"/>
    <w:rsid w:val="00964DD7"/>
    <w:rsid w:val="00970D63"/>
    <w:rsid w:val="00975ACD"/>
    <w:rsid w:val="009951AF"/>
    <w:rsid w:val="00A140F0"/>
    <w:rsid w:val="00A33A34"/>
    <w:rsid w:val="00A553AA"/>
    <w:rsid w:val="00A6228C"/>
    <w:rsid w:val="00A64F46"/>
    <w:rsid w:val="00A66536"/>
    <w:rsid w:val="00AA654C"/>
    <w:rsid w:val="00AB4289"/>
    <w:rsid w:val="00AC020E"/>
    <w:rsid w:val="00AC3D41"/>
    <w:rsid w:val="00AD0994"/>
    <w:rsid w:val="00AD3D8E"/>
    <w:rsid w:val="00AF2A08"/>
    <w:rsid w:val="00B103C9"/>
    <w:rsid w:val="00B13FA2"/>
    <w:rsid w:val="00B44B66"/>
    <w:rsid w:val="00B6202C"/>
    <w:rsid w:val="00B65614"/>
    <w:rsid w:val="00B742DD"/>
    <w:rsid w:val="00B7697B"/>
    <w:rsid w:val="00B87D96"/>
    <w:rsid w:val="00B90625"/>
    <w:rsid w:val="00BB5587"/>
    <w:rsid w:val="00BB5A04"/>
    <w:rsid w:val="00BB76F6"/>
    <w:rsid w:val="00BE2377"/>
    <w:rsid w:val="00C0039F"/>
    <w:rsid w:val="00C14797"/>
    <w:rsid w:val="00C14F76"/>
    <w:rsid w:val="00C247D2"/>
    <w:rsid w:val="00C34A11"/>
    <w:rsid w:val="00C45CC8"/>
    <w:rsid w:val="00C463D3"/>
    <w:rsid w:val="00C53E16"/>
    <w:rsid w:val="00C55D95"/>
    <w:rsid w:val="00C55EE7"/>
    <w:rsid w:val="00C56294"/>
    <w:rsid w:val="00C6762F"/>
    <w:rsid w:val="00C715D0"/>
    <w:rsid w:val="00C7598E"/>
    <w:rsid w:val="00C91B40"/>
    <w:rsid w:val="00C9584C"/>
    <w:rsid w:val="00CA13BC"/>
    <w:rsid w:val="00CA1532"/>
    <w:rsid w:val="00CB12CD"/>
    <w:rsid w:val="00CC0861"/>
    <w:rsid w:val="00CC2AAE"/>
    <w:rsid w:val="00CD2A9D"/>
    <w:rsid w:val="00CD34F6"/>
    <w:rsid w:val="00CD6AD1"/>
    <w:rsid w:val="00D01998"/>
    <w:rsid w:val="00D0226A"/>
    <w:rsid w:val="00D2697E"/>
    <w:rsid w:val="00D36030"/>
    <w:rsid w:val="00D67F7F"/>
    <w:rsid w:val="00D70A60"/>
    <w:rsid w:val="00D76D78"/>
    <w:rsid w:val="00D8463D"/>
    <w:rsid w:val="00D85B45"/>
    <w:rsid w:val="00D96BB2"/>
    <w:rsid w:val="00DA29A4"/>
    <w:rsid w:val="00DA39A4"/>
    <w:rsid w:val="00DB65EC"/>
    <w:rsid w:val="00DD4098"/>
    <w:rsid w:val="00E003B0"/>
    <w:rsid w:val="00E14D33"/>
    <w:rsid w:val="00E34570"/>
    <w:rsid w:val="00E446E6"/>
    <w:rsid w:val="00E5656F"/>
    <w:rsid w:val="00E5684C"/>
    <w:rsid w:val="00E5707C"/>
    <w:rsid w:val="00E57738"/>
    <w:rsid w:val="00E603E9"/>
    <w:rsid w:val="00E666B9"/>
    <w:rsid w:val="00E74DB5"/>
    <w:rsid w:val="00EA13BB"/>
    <w:rsid w:val="00EC7DAF"/>
    <w:rsid w:val="00EE301E"/>
    <w:rsid w:val="00EE7F1B"/>
    <w:rsid w:val="00EF266D"/>
    <w:rsid w:val="00F040B9"/>
    <w:rsid w:val="00F079C1"/>
    <w:rsid w:val="00F2762C"/>
    <w:rsid w:val="00F428FC"/>
    <w:rsid w:val="00F475D0"/>
    <w:rsid w:val="00F70021"/>
    <w:rsid w:val="00F732C4"/>
    <w:rsid w:val="00F74117"/>
    <w:rsid w:val="00F82E0E"/>
    <w:rsid w:val="00FA3DA9"/>
    <w:rsid w:val="00FA7314"/>
    <w:rsid w:val="00FB15BE"/>
    <w:rsid w:val="00FC331C"/>
    <w:rsid w:val="00FC6859"/>
    <w:rsid w:val="00FE736C"/>
    <w:rsid w:val="00FF0207"/>
    <w:rsid w:val="00FF4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/>
    <w:lsdException w:name="Note Level 2" w:uiPriority="1" w:qFormat="1"/>
    <w:lsdException w:name="Note Level 3" w:uiPriority="60"/>
    <w:lsdException w:name="Note Level 4" w:uiPriority="61"/>
    <w:lsdException w:name="Note Level 5" w:uiPriority="62"/>
    <w:lsdException w:name="Note Level 6" w:uiPriority="63"/>
    <w:lsdException w:name="Note Level 7" w:uiPriority="64"/>
    <w:lsdException w:name="Note Level 8" w:uiPriority="65"/>
    <w:lsdException w:name="Note Level 9" w:uiPriority="66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F68EB"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rsid w:val="007966BE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7966BE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7966BE"/>
  </w:style>
  <w:style w:type="character" w:styleId="Hyperlink">
    <w:name w:val="Hyperlink"/>
    <w:rsid w:val="000C188A"/>
    <w:rPr>
      <w:color w:val="0000FF"/>
      <w:u w:val="single"/>
    </w:rPr>
  </w:style>
  <w:style w:type="paragraph" w:styleId="BalloonText">
    <w:name w:val="Balloon Text"/>
    <w:basedOn w:val="Normal"/>
    <w:link w:val="BalloonTextChar"/>
    <w:rsid w:val="00F079C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F079C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/>
    <w:lsdException w:name="Note Level 2" w:uiPriority="1" w:qFormat="1"/>
    <w:lsdException w:name="Note Level 3" w:uiPriority="60"/>
    <w:lsdException w:name="Note Level 4" w:uiPriority="61"/>
    <w:lsdException w:name="Note Level 5" w:uiPriority="62"/>
    <w:lsdException w:name="Note Level 6" w:uiPriority="63"/>
    <w:lsdException w:name="Note Level 7" w:uiPriority="64"/>
    <w:lsdException w:name="Note Level 8" w:uiPriority="65"/>
    <w:lsdException w:name="Note Level 9" w:uiPriority="66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F68EB"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rsid w:val="007966BE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7966BE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7966BE"/>
  </w:style>
  <w:style w:type="character" w:styleId="Hyperlink">
    <w:name w:val="Hyperlink"/>
    <w:rsid w:val="000C188A"/>
    <w:rPr>
      <w:color w:val="0000FF"/>
      <w:u w:val="single"/>
    </w:rPr>
  </w:style>
  <w:style w:type="paragraph" w:styleId="BalloonText">
    <w:name w:val="Balloon Text"/>
    <w:basedOn w:val="Normal"/>
    <w:link w:val="BalloonTextChar"/>
    <w:rsid w:val="00F079C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F079C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  <w:pixelsPerInch w:val="96"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6" Type="http://schemas.openxmlformats.org/officeDocument/2006/relationships/footnotes" Target="footnotes.xml"/><Relationship Id="rId1" Type="http://schemas.openxmlformats.org/officeDocument/2006/relationships/numbering" Target="numbering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customXml" Target="../customXml/item1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3399BDBDF9E2245954CFE4B80319358" ma:contentTypeVersion="0" ma:contentTypeDescription="Create a new document." ma:contentTypeScope="" ma:versionID="0dea8dbefa5e8486d6ae5e55fcb1d4fd">
  <xsd:schema xmlns:xsd="http://www.w3.org/2001/XMLSchema" xmlns:xs="http://www.w3.org/2001/XMLSchema" xmlns:p="http://schemas.microsoft.com/office/2006/metadata/properties" xmlns:ns2="f1cb7716-638b-46f1-815e-092b3bd813ad" targetNamespace="http://schemas.microsoft.com/office/2006/metadata/properties" ma:root="true" ma:fieldsID="7b7a3f807f6553840895310f9d46b70e" ns2:_="">
    <xsd:import namespace="f1cb7716-638b-46f1-815e-092b3bd813ad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1cb7716-638b-46f1-815e-092b3bd813ad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f1cb7716-638b-46f1-815e-092b3bd813ad">FASCEUVNM32P-3-28091</_dlc_DocId>
    <_dlc_DocIdUrl xmlns="f1cb7716-638b-46f1-815e-092b3bd813ad">
      <Url>https://ksn2.faa.gov/ntk/FOIA0513/_layouts/DocIdRedir.aspx?ID=FASCEUVNM32P-3-28091</Url>
      <Description>FASCEUVNM32P-3-28091</Description>
    </_dlc_DocIdUrl>
  </documentManagement>
</p:properties>
</file>

<file path=customXml/itemProps1.xml><?xml version="1.0" encoding="utf-8"?>
<ds:datastoreItem xmlns:ds="http://schemas.openxmlformats.org/officeDocument/2006/customXml" ds:itemID="{500A59C3-AB73-4E3F-ACD1-C844399E6BDF}"/>
</file>

<file path=customXml/itemProps2.xml><?xml version="1.0" encoding="utf-8"?>
<ds:datastoreItem xmlns:ds="http://schemas.openxmlformats.org/officeDocument/2006/customXml" ds:itemID="{AA774967-8665-4BE6-9598-6085AB4F970C}"/>
</file>

<file path=customXml/itemProps3.xml><?xml version="1.0" encoding="utf-8"?>
<ds:datastoreItem xmlns:ds="http://schemas.openxmlformats.org/officeDocument/2006/customXml" ds:itemID="{7347ED19-7305-4454-B3E6-67B8F7F83E4A}"/>
</file>

<file path=customXml/itemProps4.xml><?xml version="1.0" encoding="utf-8"?>
<ds:datastoreItem xmlns:ds="http://schemas.openxmlformats.org/officeDocument/2006/customXml" ds:itemID="{8F3DBC22-2B91-4195-B1FA-CCA202B238E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367</Words>
  <Characters>2092</Characters>
  <Application>Microsoft Macintosh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ETI</Company>
  <LinksUpToDate>false</LinksUpToDate>
  <CharactersWithSpaces>2455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JOSHUA BRUNGARDT</dc:creator>
  <cp:keywords/>
  <cp:lastModifiedBy>JOSHUA BRUNGARDT</cp:lastModifiedBy>
  <cp:revision>1</cp:revision>
  <dcterms:created xsi:type="dcterms:W3CDTF">2012-09-13T04:56:00Z</dcterms:created>
  <dcterms:modified xsi:type="dcterms:W3CDTF">2012-09-13T04:57:00Z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2e5f3861-cdd3-4e61-9b47-38a921821d27</vt:lpwstr>
  </property>
  <property fmtid="{D5CDD505-2E9C-101B-9397-08002B2CF9AE}" pid="3" name="ContentTypeId">
    <vt:lpwstr>0x010100F3399BDBDF9E2245954CFE4B80319358</vt:lpwstr>
  </property>
</Properties>
</file>