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D5" w:rsidRDefault="00A968D5"/>
    <w:p w:rsidR="00941D40" w:rsidRPr="00941D40" w:rsidRDefault="00EB1D8F" w:rsidP="00941D40">
      <w:pPr>
        <w:spacing w:before="240" w:after="0" w:line="240" w:lineRule="auto"/>
        <w:ind w:left="-720"/>
        <w:jc w:val="center"/>
        <w:rPr>
          <w:b/>
          <w:sz w:val="32"/>
          <w:szCs w:val="32"/>
        </w:rPr>
      </w:pPr>
      <w:r w:rsidRPr="00941D40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-584200</wp:posOffset>
            </wp:positionH>
            <wp:positionV relativeFrom="page">
              <wp:posOffset>323850</wp:posOffset>
            </wp:positionV>
            <wp:extent cx="7118350" cy="634945"/>
            <wp:effectExtent l="0" t="0" r="0" b="0"/>
            <wp:wrapNone/>
            <wp:docPr id="1" name="Picture 1" descr="C:\Users\Robert Sweet\Pictures\flight paths header with FAA logo with SOS (2018.01.29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Sweet\Pictures\flight paths header with FAA logo with SOS (2018.01.29a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6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D40" w:rsidRPr="00941D40">
        <w:rPr>
          <w:b/>
          <w:sz w:val="32"/>
          <w:szCs w:val="32"/>
        </w:rPr>
        <w:t xml:space="preserve">FAA </w:t>
      </w:r>
      <w:r w:rsidR="00C478CC">
        <w:rPr>
          <w:b/>
          <w:sz w:val="32"/>
          <w:szCs w:val="32"/>
        </w:rPr>
        <w:t xml:space="preserve">REQUEST FORM </w:t>
      </w:r>
      <w:r w:rsidR="00941D40" w:rsidRPr="00941D40">
        <w:rPr>
          <w:b/>
          <w:sz w:val="32"/>
          <w:szCs w:val="32"/>
        </w:rPr>
        <w:t>FOR</w:t>
      </w:r>
    </w:p>
    <w:p w:rsidR="00941D40" w:rsidRPr="0095587E" w:rsidRDefault="00941D40" w:rsidP="0095587E">
      <w:pPr>
        <w:spacing w:after="360" w:line="240" w:lineRule="auto"/>
        <w:ind w:left="-720"/>
        <w:jc w:val="center"/>
        <w:rPr>
          <w:b/>
          <w:sz w:val="32"/>
          <w:szCs w:val="32"/>
        </w:rPr>
      </w:pPr>
      <w:r w:rsidRPr="00941D40">
        <w:rPr>
          <w:b/>
          <w:sz w:val="32"/>
          <w:szCs w:val="32"/>
        </w:rPr>
        <w:t>EXPEDITED SGI WAIVER OR AUTHORIZATION FOR UAS OPERATION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A54615" w:rsidTr="00A54615">
        <w:tc>
          <w:tcPr>
            <w:tcW w:w="10795" w:type="dxa"/>
            <w:shd w:val="clear" w:color="auto" w:fill="2E74B5" w:themeFill="accent1" w:themeFillShade="BF"/>
          </w:tcPr>
          <w:p w:rsidR="00A54615" w:rsidRPr="00A54615" w:rsidRDefault="00A54615" w:rsidP="001A1FFA">
            <w:pPr>
              <w:spacing w:before="120" w:after="120"/>
              <w:ind w:left="-14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A54615">
              <w:rPr>
                <w:color w:val="FFFFFF" w:themeColor="background1"/>
                <w:sz w:val="28"/>
                <w:szCs w:val="28"/>
                <w:u w:val="single"/>
              </w:rPr>
              <w:t>Basic Qualifications</w:t>
            </w:r>
          </w:p>
        </w:tc>
      </w:tr>
      <w:tr w:rsidR="0095587E" w:rsidTr="0095587E">
        <w:tc>
          <w:tcPr>
            <w:tcW w:w="10795" w:type="dxa"/>
          </w:tcPr>
          <w:p w:rsidR="0095587E" w:rsidRPr="0095587E" w:rsidRDefault="0095587E" w:rsidP="00A54615">
            <w:pPr>
              <w:pStyle w:val="ListParagraph"/>
              <w:numPr>
                <w:ilvl w:val="0"/>
                <w:numId w:val="1"/>
              </w:numPr>
              <w:tabs>
                <w:tab w:val="left" w:pos="-360"/>
              </w:tabs>
              <w:spacing w:before="120"/>
              <w:ind w:left="518"/>
              <w:contextualSpacing w:val="0"/>
              <w:jc w:val="both"/>
              <w:rPr>
                <w:color w:val="000000" w:themeColor="text1"/>
              </w:rPr>
            </w:pPr>
            <w:r w:rsidRPr="0095587E">
              <w:rPr>
                <w:color w:val="000000" w:themeColor="text1"/>
              </w:rPr>
              <w:t>The requesting operator must possess a Certificate of Waiver or Authorization (COA) or Part 107 Pilot License</w:t>
            </w:r>
          </w:p>
          <w:p w:rsidR="0095587E" w:rsidRPr="0095587E" w:rsidRDefault="0095587E" w:rsidP="0095587E">
            <w:pPr>
              <w:pStyle w:val="ListParagraph"/>
              <w:numPr>
                <w:ilvl w:val="0"/>
                <w:numId w:val="1"/>
              </w:numPr>
              <w:tabs>
                <w:tab w:val="left" w:pos="-360"/>
              </w:tabs>
              <w:ind w:left="520"/>
              <w:jc w:val="both"/>
              <w:rPr>
                <w:color w:val="000000" w:themeColor="text1"/>
              </w:rPr>
            </w:pPr>
            <w:r w:rsidRPr="0095587E">
              <w:rPr>
                <w:color w:val="000000" w:themeColor="text1"/>
              </w:rPr>
              <w:t xml:space="preserve">The UAS operation must support an emergency response or other effort being conducted to address exigent circumstances and that will benefit the public good </w:t>
            </w:r>
          </w:p>
          <w:p w:rsidR="00F0707D" w:rsidRPr="00F0707D" w:rsidRDefault="0095587E" w:rsidP="00F0707D">
            <w:pPr>
              <w:pStyle w:val="ListParagraph"/>
              <w:numPr>
                <w:ilvl w:val="0"/>
                <w:numId w:val="1"/>
              </w:numPr>
              <w:tabs>
                <w:tab w:val="left" w:pos="-360"/>
              </w:tabs>
              <w:spacing w:after="120"/>
              <w:ind w:left="518"/>
              <w:contextualSpacing w:val="0"/>
              <w:jc w:val="both"/>
              <w:rPr>
                <w:color w:val="000000" w:themeColor="text1"/>
              </w:rPr>
            </w:pPr>
            <w:r w:rsidRPr="0095587E">
              <w:rPr>
                <w:color w:val="000000" w:themeColor="text1"/>
              </w:rPr>
              <w:t xml:space="preserve">The requested FAA approval cannot be secured </w:t>
            </w:r>
            <w:r w:rsidR="001A1FFA">
              <w:rPr>
                <w:color w:val="000000" w:themeColor="text1"/>
              </w:rPr>
              <w:t xml:space="preserve">via </w:t>
            </w:r>
            <w:r w:rsidRPr="0095587E">
              <w:rPr>
                <w:color w:val="000000" w:themeColor="text1"/>
              </w:rPr>
              <w:t>normal processes in time to meet urgent operational needs</w:t>
            </w:r>
          </w:p>
        </w:tc>
      </w:tr>
    </w:tbl>
    <w:p w:rsidR="0095587E" w:rsidRPr="0095587E" w:rsidRDefault="0095587E" w:rsidP="0095587E">
      <w:pPr>
        <w:tabs>
          <w:tab w:val="left" w:pos="-360"/>
        </w:tabs>
        <w:spacing w:after="0" w:line="240" w:lineRule="auto"/>
        <w:ind w:left="-720"/>
        <w:rPr>
          <w:color w:val="000000" w:themeColor="text1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95587E" w:rsidTr="00A54615">
        <w:tc>
          <w:tcPr>
            <w:tcW w:w="10795" w:type="dxa"/>
            <w:shd w:val="clear" w:color="auto" w:fill="2E74B5" w:themeFill="accent1" w:themeFillShade="BF"/>
          </w:tcPr>
          <w:p w:rsidR="00912C7A" w:rsidRDefault="0095587E" w:rsidP="00912C7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A54615">
              <w:rPr>
                <w:color w:val="FFFFFF" w:themeColor="background1"/>
                <w:sz w:val="28"/>
                <w:szCs w:val="28"/>
                <w:u w:val="single"/>
              </w:rPr>
              <w:t>Operator Information</w:t>
            </w:r>
          </w:p>
          <w:p w:rsidR="0095587E" w:rsidRPr="00912C7A" w:rsidRDefault="00BE70BE" w:rsidP="00912C7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912C7A">
              <w:rPr>
                <w:color w:val="FF000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Mandatory entry</w:t>
            </w:r>
          </w:p>
        </w:tc>
      </w:tr>
      <w:tr w:rsidR="0095587E" w:rsidTr="00E13EFA">
        <w:tc>
          <w:tcPr>
            <w:tcW w:w="10795" w:type="dxa"/>
            <w:shd w:val="clear" w:color="auto" w:fill="FFFF99"/>
          </w:tcPr>
          <w:p w:rsidR="0095587E" w:rsidRPr="00A54615" w:rsidRDefault="00A54615" w:rsidP="00941D40">
            <w:pPr>
              <w:rPr>
                <w:color w:val="000000" w:themeColor="text1"/>
              </w:rPr>
            </w:pPr>
            <w:r w:rsidRPr="00A54615">
              <w:rPr>
                <w:color w:val="000000" w:themeColor="text1"/>
              </w:rPr>
              <w:t xml:space="preserve">Operator Organization </w:t>
            </w:r>
            <w:r w:rsidRPr="000F05C2">
              <w:rPr>
                <w:color w:val="000000" w:themeColor="text1"/>
                <w:sz w:val="18"/>
                <w:szCs w:val="18"/>
              </w:rPr>
              <w:t>(e.g., agency or company)</w:t>
            </w:r>
          </w:p>
        </w:tc>
      </w:tr>
      <w:tr w:rsidR="0095587E" w:rsidTr="0095587E">
        <w:tc>
          <w:tcPr>
            <w:tcW w:w="10795" w:type="dxa"/>
          </w:tcPr>
          <w:p w:rsidR="0095587E" w:rsidRPr="00A54615" w:rsidRDefault="0095587E" w:rsidP="00941D40">
            <w:pPr>
              <w:rPr>
                <w:color w:val="000000" w:themeColor="text1"/>
              </w:rPr>
            </w:pPr>
          </w:p>
        </w:tc>
      </w:tr>
      <w:tr w:rsidR="0095587E" w:rsidTr="00E13EFA">
        <w:tc>
          <w:tcPr>
            <w:tcW w:w="10795" w:type="dxa"/>
            <w:shd w:val="clear" w:color="auto" w:fill="FFFF99"/>
          </w:tcPr>
          <w:p w:rsidR="0095587E" w:rsidRPr="00A54615" w:rsidRDefault="00A54615" w:rsidP="00941D40">
            <w:pPr>
              <w:rPr>
                <w:color w:val="000000" w:themeColor="text1"/>
              </w:rPr>
            </w:pPr>
            <w:r w:rsidRPr="00A54615">
              <w:rPr>
                <w:color w:val="000000" w:themeColor="text1"/>
              </w:rPr>
              <w:t>Operator Address</w:t>
            </w:r>
          </w:p>
        </w:tc>
      </w:tr>
      <w:tr w:rsidR="0095587E" w:rsidTr="0095587E">
        <w:tc>
          <w:tcPr>
            <w:tcW w:w="10795" w:type="dxa"/>
          </w:tcPr>
          <w:p w:rsidR="0095587E" w:rsidRPr="00A54615" w:rsidRDefault="0095587E" w:rsidP="00941D40">
            <w:pPr>
              <w:rPr>
                <w:color w:val="000000" w:themeColor="text1"/>
              </w:rPr>
            </w:pPr>
          </w:p>
        </w:tc>
      </w:tr>
      <w:tr w:rsidR="00A54615" w:rsidTr="00E13EFA">
        <w:tc>
          <w:tcPr>
            <w:tcW w:w="10795" w:type="dxa"/>
            <w:shd w:val="clear" w:color="auto" w:fill="FFFF99"/>
          </w:tcPr>
          <w:p w:rsidR="00A54615" w:rsidRPr="00A54615" w:rsidRDefault="00A54615" w:rsidP="00941D40">
            <w:pPr>
              <w:rPr>
                <w:color w:val="000000" w:themeColor="text1"/>
              </w:rPr>
            </w:pPr>
            <w:r w:rsidRPr="00A54615">
              <w:rPr>
                <w:color w:val="000000" w:themeColor="text1"/>
              </w:rPr>
              <w:t xml:space="preserve">Operator Point-of Contact </w:t>
            </w:r>
            <w:r w:rsidRPr="000F05C2">
              <w:rPr>
                <w:color w:val="000000" w:themeColor="text1"/>
                <w:sz w:val="18"/>
                <w:szCs w:val="18"/>
              </w:rPr>
              <w:t>(including name, office + mobile phone number, and email)</w:t>
            </w:r>
          </w:p>
        </w:tc>
      </w:tr>
      <w:tr w:rsidR="00A54615" w:rsidTr="0095587E">
        <w:tc>
          <w:tcPr>
            <w:tcW w:w="10795" w:type="dxa"/>
          </w:tcPr>
          <w:p w:rsidR="00A54615" w:rsidRPr="00A54615" w:rsidRDefault="00A54615" w:rsidP="00941D40">
            <w:pPr>
              <w:rPr>
                <w:color w:val="000000" w:themeColor="text1"/>
              </w:rPr>
            </w:pPr>
          </w:p>
        </w:tc>
      </w:tr>
      <w:tr w:rsidR="00A54615" w:rsidTr="00E13EFA">
        <w:tc>
          <w:tcPr>
            <w:tcW w:w="10795" w:type="dxa"/>
            <w:shd w:val="clear" w:color="auto" w:fill="FFFF99"/>
          </w:tcPr>
          <w:p w:rsidR="00A54615" w:rsidRPr="00A54615" w:rsidRDefault="00A54615" w:rsidP="00941D40">
            <w:pPr>
              <w:rPr>
                <w:color w:val="000000" w:themeColor="text1"/>
              </w:rPr>
            </w:pPr>
            <w:r w:rsidRPr="00A54615">
              <w:rPr>
                <w:color w:val="000000" w:themeColor="text1"/>
              </w:rPr>
              <w:t xml:space="preserve">Pilot and Observers </w:t>
            </w:r>
            <w:r w:rsidRPr="000F05C2">
              <w:rPr>
                <w:color w:val="000000" w:themeColor="text1"/>
                <w:sz w:val="18"/>
                <w:szCs w:val="18"/>
              </w:rPr>
              <w:t>(including names, mobile phone numbers, and emails)</w:t>
            </w:r>
          </w:p>
        </w:tc>
      </w:tr>
      <w:tr w:rsidR="00A54615" w:rsidTr="0095587E">
        <w:tc>
          <w:tcPr>
            <w:tcW w:w="10795" w:type="dxa"/>
          </w:tcPr>
          <w:p w:rsidR="00A54615" w:rsidRPr="00A54615" w:rsidRDefault="00A54615" w:rsidP="00941D40">
            <w:pPr>
              <w:rPr>
                <w:color w:val="000000" w:themeColor="text1"/>
              </w:rPr>
            </w:pPr>
          </w:p>
        </w:tc>
      </w:tr>
      <w:tr w:rsidR="00A54615" w:rsidTr="00E13EFA">
        <w:tc>
          <w:tcPr>
            <w:tcW w:w="10795" w:type="dxa"/>
            <w:shd w:val="clear" w:color="auto" w:fill="FFFF99"/>
          </w:tcPr>
          <w:p w:rsidR="00A54615" w:rsidRPr="00A54615" w:rsidRDefault="00A54615" w:rsidP="00941D40">
            <w:pPr>
              <w:rPr>
                <w:color w:val="000000" w:themeColor="text1"/>
              </w:rPr>
            </w:pPr>
            <w:r w:rsidRPr="00A54615">
              <w:rPr>
                <w:color w:val="000000" w:themeColor="text1"/>
              </w:rPr>
              <w:t>Type of UAS</w:t>
            </w:r>
            <w:r w:rsidR="00330FCA">
              <w:rPr>
                <w:color w:val="000000" w:themeColor="text1"/>
              </w:rPr>
              <w:t xml:space="preserve"> and Registration Number</w:t>
            </w:r>
          </w:p>
        </w:tc>
      </w:tr>
      <w:tr w:rsidR="0095587E" w:rsidTr="0095587E">
        <w:tc>
          <w:tcPr>
            <w:tcW w:w="10795" w:type="dxa"/>
          </w:tcPr>
          <w:p w:rsidR="0095587E" w:rsidRDefault="0095587E" w:rsidP="00941D40">
            <w:pPr>
              <w:rPr>
                <w:color w:val="1F4E79" w:themeColor="accent1" w:themeShade="80"/>
                <w:sz w:val="28"/>
                <w:szCs w:val="28"/>
                <w:u w:val="single"/>
              </w:rPr>
            </w:pPr>
          </w:p>
        </w:tc>
      </w:tr>
    </w:tbl>
    <w:p w:rsidR="00941D40" w:rsidRDefault="00941D40" w:rsidP="00941D40">
      <w:pPr>
        <w:spacing w:after="0" w:line="240" w:lineRule="auto"/>
        <w:ind w:left="-720"/>
        <w:rPr>
          <w:color w:val="1F4E79" w:themeColor="accent1" w:themeShade="80"/>
          <w:sz w:val="28"/>
          <w:szCs w:val="28"/>
          <w:u w:val="single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A54615" w:rsidTr="004750D2">
        <w:tc>
          <w:tcPr>
            <w:tcW w:w="10795" w:type="dxa"/>
            <w:shd w:val="clear" w:color="auto" w:fill="2E74B5" w:themeFill="accent1" w:themeFillShade="BF"/>
          </w:tcPr>
          <w:p w:rsidR="00A54615" w:rsidRPr="00A54615" w:rsidRDefault="00A54615" w:rsidP="001A1FF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color w:val="FFFFFF" w:themeColor="background1"/>
                <w:sz w:val="28"/>
                <w:szCs w:val="28"/>
                <w:u w:val="single"/>
              </w:rPr>
              <w:t>Documentation</w:t>
            </w:r>
          </w:p>
        </w:tc>
      </w:tr>
      <w:tr w:rsidR="00A54615" w:rsidTr="00E13EFA">
        <w:tc>
          <w:tcPr>
            <w:tcW w:w="10795" w:type="dxa"/>
            <w:shd w:val="clear" w:color="auto" w:fill="FFFF99"/>
          </w:tcPr>
          <w:p w:rsidR="00A54615" w:rsidRPr="00A54615" w:rsidRDefault="00A54615" w:rsidP="00475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the requested UAS operation will be flown under a pre-existing COA, please attach it hereto and provide the COA number below.</w:t>
            </w:r>
          </w:p>
        </w:tc>
      </w:tr>
      <w:tr w:rsidR="00A54615" w:rsidTr="00A54615">
        <w:tc>
          <w:tcPr>
            <w:tcW w:w="10795" w:type="dxa"/>
            <w:shd w:val="clear" w:color="auto" w:fill="auto"/>
          </w:tcPr>
          <w:p w:rsidR="00A54615" w:rsidRDefault="00A54615" w:rsidP="004750D2">
            <w:pPr>
              <w:rPr>
                <w:color w:val="000000" w:themeColor="text1"/>
              </w:rPr>
            </w:pPr>
          </w:p>
        </w:tc>
      </w:tr>
      <w:tr w:rsidR="00A54615" w:rsidTr="00E13EFA">
        <w:tc>
          <w:tcPr>
            <w:tcW w:w="10795" w:type="dxa"/>
            <w:shd w:val="clear" w:color="auto" w:fill="FFFF99"/>
          </w:tcPr>
          <w:p w:rsidR="00A54615" w:rsidRPr="00A54615" w:rsidRDefault="00A54615" w:rsidP="00475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the request</w:t>
            </w:r>
            <w:r w:rsidR="00CC0328">
              <w:rPr>
                <w:color w:val="000000" w:themeColor="text1"/>
              </w:rPr>
              <w:t>ed</w:t>
            </w:r>
            <w:r>
              <w:rPr>
                <w:color w:val="000000" w:themeColor="text1"/>
              </w:rPr>
              <w:t xml:space="preserve"> UAS operation will be flow</w:t>
            </w:r>
            <w:r w:rsidR="00CC032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under Part 107, please provide the Part 107 Pilot License number below.</w:t>
            </w:r>
          </w:p>
        </w:tc>
      </w:tr>
      <w:tr w:rsidR="00A54615" w:rsidTr="00A54615">
        <w:tc>
          <w:tcPr>
            <w:tcW w:w="10795" w:type="dxa"/>
            <w:shd w:val="clear" w:color="auto" w:fill="auto"/>
          </w:tcPr>
          <w:p w:rsidR="00A54615" w:rsidRPr="00A54615" w:rsidRDefault="00A54615" w:rsidP="004750D2">
            <w:pPr>
              <w:rPr>
                <w:color w:val="000000" w:themeColor="text1"/>
              </w:rPr>
            </w:pPr>
          </w:p>
        </w:tc>
      </w:tr>
    </w:tbl>
    <w:p w:rsidR="00941D40" w:rsidRDefault="00941D40" w:rsidP="00941D40">
      <w:pPr>
        <w:spacing w:after="0" w:line="240" w:lineRule="auto"/>
        <w:ind w:left="-720"/>
        <w:rPr>
          <w:sz w:val="24"/>
          <w:szCs w:val="24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6655"/>
        <w:gridCol w:w="4140"/>
      </w:tblGrid>
      <w:tr w:rsidR="000F05C2" w:rsidTr="000F05C2">
        <w:tc>
          <w:tcPr>
            <w:tcW w:w="10795" w:type="dxa"/>
            <w:gridSpan w:val="2"/>
            <w:shd w:val="clear" w:color="auto" w:fill="2E74B5" w:themeFill="accent1" w:themeFillShade="BF"/>
          </w:tcPr>
          <w:p w:rsidR="000F05C2" w:rsidRPr="00A54615" w:rsidRDefault="000F05C2" w:rsidP="001A1FF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color w:val="FFFFFF" w:themeColor="background1"/>
                <w:sz w:val="28"/>
                <w:szCs w:val="28"/>
                <w:u w:val="single"/>
              </w:rPr>
              <w:t>Requested Flight Details</w:t>
            </w:r>
          </w:p>
        </w:tc>
      </w:tr>
      <w:tr w:rsidR="000F05C2" w:rsidTr="00E13EFA">
        <w:tc>
          <w:tcPr>
            <w:tcW w:w="10795" w:type="dxa"/>
            <w:gridSpan w:val="2"/>
            <w:shd w:val="clear" w:color="auto" w:fill="FFFF99"/>
          </w:tcPr>
          <w:p w:rsidR="000F05C2" w:rsidRPr="00A54615" w:rsidRDefault="000F05C2" w:rsidP="00475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the date(s) of the proposed UAS operation </w:t>
            </w:r>
            <w:r w:rsidRPr="000F05C2">
              <w:rPr>
                <w:color w:val="000000" w:themeColor="text1"/>
                <w:sz w:val="18"/>
                <w:szCs w:val="18"/>
              </w:rPr>
              <w:t>(e.g., 03/18/2018 or 03/18/2018-03/21/2018)</w:t>
            </w:r>
            <w:r w:rsidR="008C26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8C26B8" w:rsidRPr="00F0707D">
              <w:rPr>
                <w:color w:val="FF0000"/>
              </w:rPr>
              <w:t>Mandatory entry</w:t>
            </w:r>
          </w:p>
        </w:tc>
      </w:tr>
      <w:tr w:rsidR="000F05C2" w:rsidTr="000F05C2">
        <w:tc>
          <w:tcPr>
            <w:tcW w:w="10795" w:type="dxa"/>
            <w:gridSpan w:val="2"/>
            <w:shd w:val="clear" w:color="auto" w:fill="auto"/>
          </w:tcPr>
          <w:p w:rsidR="000F05C2" w:rsidRDefault="000F05C2" w:rsidP="004750D2">
            <w:pPr>
              <w:rPr>
                <w:color w:val="000000" w:themeColor="text1"/>
              </w:rPr>
            </w:pPr>
          </w:p>
        </w:tc>
      </w:tr>
      <w:tr w:rsidR="000F05C2" w:rsidTr="00E13EFA">
        <w:tc>
          <w:tcPr>
            <w:tcW w:w="10795" w:type="dxa"/>
            <w:gridSpan w:val="2"/>
            <w:shd w:val="clear" w:color="auto" w:fill="FFFF99"/>
          </w:tcPr>
          <w:p w:rsidR="000F05C2" w:rsidRPr="00A54615" w:rsidRDefault="000F05C2" w:rsidP="000F0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the times of the proposed UAS operation </w:t>
            </w:r>
            <w:r w:rsidRPr="000F05C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 xml:space="preserve">be sure to confirm time zone; </w:t>
            </w:r>
            <w:r w:rsidRPr="000F05C2">
              <w:rPr>
                <w:color w:val="000000" w:themeColor="text1"/>
                <w:sz w:val="18"/>
                <w:szCs w:val="18"/>
              </w:rPr>
              <w:t xml:space="preserve">e.g., </w:t>
            </w:r>
            <w:r>
              <w:rPr>
                <w:color w:val="000000" w:themeColor="text1"/>
                <w:sz w:val="18"/>
                <w:szCs w:val="18"/>
              </w:rPr>
              <w:t>1200L-1400L daily</w:t>
            </w:r>
            <w:r w:rsidRPr="000F05C2">
              <w:rPr>
                <w:color w:val="000000" w:themeColor="text1"/>
                <w:sz w:val="18"/>
                <w:szCs w:val="18"/>
              </w:rPr>
              <w:t>)</w:t>
            </w:r>
            <w:r w:rsidR="008C26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8C26B8" w:rsidRPr="00F0707D">
              <w:rPr>
                <w:color w:val="FF0000"/>
              </w:rPr>
              <w:t>Mandatory entry</w:t>
            </w:r>
          </w:p>
        </w:tc>
      </w:tr>
      <w:tr w:rsidR="000F05C2" w:rsidTr="000F05C2">
        <w:tc>
          <w:tcPr>
            <w:tcW w:w="10795" w:type="dxa"/>
            <w:gridSpan w:val="2"/>
            <w:shd w:val="clear" w:color="auto" w:fill="auto"/>
          </w:tcPr>
          <w:p w:rsidR="000F05C2" w:rsidRPr="00A54615" w:rsidRDefault="000F05C2" w:rsidP="004750D2">
            <w:pPr>
              <w:rPr>
                <w:color w:val="000000" w:themeColor="text1"/>
              </w:rPr>
            </w:pPr>
          </w:p>
        </w:tc>
      </w:tr>
      <w:tr w:rsidR="000F05C2" w:rsidRPr="00A54615" w:rsidTr="00E13EFA">
        <w:tc>
          <w:tcPr>
            <w:tcW w:w="10795" w:type="dxa"/>
            <w:gridSpan w:val="2"/>
            <w:shd w:val="clear" w:color="auto" w:fill="FFFF99"/>
          </w:tcPr>
          <w:p w:rsidR="000F05C2" w:rsidRPr="00A54615" w:rsidRDefault="000F05C2" w:rsidP="00396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the location of the </w:t>
            </w:r>
            <w:r w:rsidR="00396837">
              <w:rPr>
                <w:color w:val="000000" w:themeColor="text1"/>
              </w:rPr>
              <w:t>proposed</w:t>
            </w:r>
            <w:r>
              <w:rPr>
                <w:color w:val="000000" w:themeColor="text1"/>
              </w:rPr>
              <w:t xml:space="preserve"> flight </w:t>
            </w:r>
            <w:r w:rsidRPr="00396837">
              <w:rPr>
                <w:color w:val="000000" w:themeColor="text1"/>
                <w:sz w:val="18"/>
                <w:szCs w:val="18"/>
              </w:rPr>
              <w:t xml:space="preserve">(reference the </w:t>
            </w:r>
            <w:r w:rsidR="00396837" w:rsidRPr="00396837">
              <w:rPr>
                <w:color w:val="000000" w:themeColor="text1"/>
                <w:sz w:val="18"/>
                <w:szCs w:val="18"/>
              </w:rPr>
              <w:t>nearest city or town, and state; e.g., Gulfport, MS)</w:t>
            </w:r>
          </w:p>
        </w:tc>
      </w:tr>
      <w:tr w:rsidR="000F05C2" w:rsidTr="000F05C2">
        <w:tc>
          <w:tcPr>
            <w:tcW w:w="10795" w:type="dxa"/>
            <w:gridSpan w:val="2"/>
          </w:tcPr>
          <w:p w:rsidR="000F05C2" w:rsidRDefault="000F05C2" w:rsidP="004750D2">
            <w:pPr>
              <w:rPr>
                <w:color w:val="000000" w:themeColor="text1"/>
              </w:rPr>
            </w:pPr>
          </w:p>
        </w:tc>
      </w:tr>
      <w:tr w:rsidR="00396837" w:rsidRPr="00A54615" w:rsidTr="00E13EFA">
        <w:tc>
          <w:tcPr>
            <w:tcW w:w="10795" w:type="dxa"/>
            <w:gridSpan w:val="2"/>
            <w:shd w:val="clear" w:color="auto" w:fill="FFFF99"/>
          </w:tcPr>
          <w:p w:rsidR="00396837" w:rsidRDefault="00396837" w:rsidP="00396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the distance and direction from the nearest airport, and FAA identification of the same </w:t>
            </w:r>
            <w:r w:rsidRPr="00396837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e.g., 6 NM W of GPT)</w:t>
            </w:r>
          </w:p>
        </w:tc>
      </w:tr>
      <w:tr w:rsidR="00396837" w:rsidRPr="00A54615" w:rsidTr="00396837">
        <w:tc>
          <w:tcPr>
            <w:tcW w:w="10795" w:type="dxa"/>
            <w:gridSpan w:val="2"/>
            <w:shd w:val="clear" w:color="auto" w:fill="auto"/>
          </w:tcPr>
          <w:p w:rsidR="00396837" w:rsidRDefault="00396837" w:rsidP="00396837">
            <w:pPr>
              <w:rPr>
                <w:color w:val="000000" w:themeColor="text1"/>
              </w:rPr>
            </w:pPr>
          </w:p>
        </w:tc>
      </w:tr>
      <w:tr w:rsidR="00396837" w:rsidRPr="00A54615" w:rsidTr="00E13EFA">
        <w:tc>
          <w:tcPr>
            <w:tcW w:w="10795" w:type="dxa"/>
            <w:gridSpan w:val="2"/>
            <w:shd w:val="clear" w:color="auto" w:fill="FFFF99"/>
          </w:tcPr>
          <w:p w:rsidR="00396837" w:rsidRPr="00A54615" w:rsidRDefault="00396837" w:rsidP="00396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Identify the class(es) of airspace in which the flight will be conducted </w:t>
            </w:r>
            <w:r w:rsidRPr="000F05C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e.g., Class G/E/D/C/B/A</w:t>
            </w:r>
            <w:r w:rsidRPr="000F05C2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396837" w:rsidRPr="00A54615" w:rsidTr="000F05C2">
        <w:tc>
          <w:tcPr>
            <w:tcW w:w="10795" w:type="dxa"/>
            <w:gridSpan w:val="2"/>
          </w:tcPr>
          <w:p w:rsidR="00396837" w:rsidRPr="00A54615" w:rsidRDefault="00396837" w:rsidP="007220E6">
            <w:pPr>
              <w:ind w:firstLine="720"/>
              <w:rPr>
                <w:color w:val="000000" w:themeColor="text1"/>
              </w:rPr>
            </w:pPr>
          </w:p>
        </w:tc>
      </w:tr>
      <w:tr w:rsidR="001A2057" w:rsidRPr="00A54615" w:rsidTr="001A2057">
        <w:tc>
          <w:tcPr>
            <w:tcW w:w="10795" w:type="dxa"/>
            <w:gridSpan w:val="2"/>
            <w:shd w:val="clear" w:color="auto" w:fill="FFFFCC"/>
          </w:tcPr>
          <w:p w:rsidR="001A2057" w:rsidRPr="001A2057" w:rsidRDefault="001A2057" w:rsidP="001A2057">
            <w:pPr>
              <w:tabs>
                <w:tab w:val="left" w:pos="4425"/>
              </w:tabs>
              <w:rPr>
                <w:color w:val="000000" w:themeColor="text1"/>
                <w:highlight w:val="yellow"/>
              </w:rPr>
            </w:pPr>
            <w:r w:rsidRPr="001A2057">
              <w:rPr>
                <w:color w:val="000000" w:themeColor="text1"/>
              </w:rPr>
              <w:lastRenderedPageBreak/>
              <w:t>Requested altitude of UAS flight</w:t>
            </w:r>
            <w:r w:rsidR="00F0707D">
              <w:rPr>
                <w:color w:val="000000" w:themeColor="text1"/>
              </w:rPr>
              <w:t xml:space="preserve">:  </w:t>
            </w:r>
            <w:r w:rsidR="00F0707D" w:rsidRPr="00F0707D">
              <w:rPr>
                <w:color w:val="FF0000"/>
              </w:rPr>
              <w:t>Mandatory entry</w:t>
            </w:r>
          </w:p>
        </w:tc>
      </w:tr>
      <w:tr w:rsidR="001A2057" w:rsidRPr="00A54615" w:rsidTr="000F05C2">
        <w:tc>
          <w:tcPr>
            <w:tcW w:w="10795" w:type="dxa"/>
            <w:gridSpan w:val="2"/>
          </w:tcPr>
          <w:p w:rsidR="001A2057" w:rsidRPr="00A54615" w:rsidRDefault="001A2057" w:rsidP="001A2057">
            <w:pPr>
              <w:tabs>
                <w:tab w:val="left" w:pos="1770"/>
              </w:tabs>
              <w:rPr>
                <w:color w:val="000000" w:themeColor="text1"/>
              </w:rPr>
            </w:pPr>
          </w:p>
        </w:tc>
      </w:tr>
      <w:tr w:rsidR="00CC0328" w:rsidRPr="00A54615" w:rsidTr="00E13EFA">
        <w:tc>
          <w:tcPr>
            <w:tcW w:w="10795" w:type="dxa"/>
            <w:gridSpan w:val="2"/>
            <w:shd w:val="clear" w:color="auto" w:fill="FFFF99"/>
          </w:tcPr>
          <w:p w:rsidR="00CC0328" w:rsidRPr="00A54615" w:rsidRDefault="00CC0328" w:rsidP="00CC03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GIS details defining location of proposed flight (only one area type description needed) </w:t>
            </w:r>
            <w:r w:rsidRPr="00F0707D">
              <w:rPr>
                <w:color w:val="FF0000"/>
              </w:rPr>
              <w:t>Mandatory entry</w:t>
            </w:r>
          </w:p>
        </w:tc>
      </w:tr>
      <w:tr w:rsidR="00E13EFA" w:rsidRPr="00A54615" w:rsidTr="001A1FFA">
        <w:tc>
          <w:tcPr>
            <w:tcW w:w="6655" w:type="dxa"/>
            <w:shd w:val="clear" w:color="auto" w:fill="FFFFCC"/>
          </w:tcPr>
          <w:p w:rsidR="00E13EFA" w:rsidRPr="00E13EFA" w:rsidRDefault="00E13EFA" w:rsidP="000F736A">
            <w:pPr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E13EFA">
              <w:rPr>
                <w:color w:val="000000" w:themeColor="text1"/>
                <w:sz w:val="18"/>
                <w:szCs w:val="18"/>
              </w:rPr>
              <w:t xml:space="preserve">For those flights remaining within a general contiguous area, </w:t>
            </w:r>
            <w:r>
              <w:rPr>
                <w:color w:val="000000" w:themeColor="text1"/>
                <w:sz w:val="18"/>
                <w:szCs w:val="18"/>
              </w:rPr>
              <w:t xml:space="preserve">which can be described as a circular polygon, 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provide the latitude and longitude, expressed as </w:t>
            </w:r>
            <w:r w:rsidRPr="000F736A">
              <w:rPr>
                <w:b/>
                <w:color w:val="FF0000"/>
                <w:sz w:val="18"/>
                <w:szCs w:val="18"/>
              </w:rPr>
              <w:t>degrees/minutes/seconds</w:t>
            </w:r>
            <w:r w:rsidRPr="00E13EFA">
              <w:rPr>
                <w:color w:val="000000" w:themeColor="text1"/>
                <w:sz w:val="18"/>
                <w:szCs w:val="18"/>
              </w:rPr>
              <w:t>, of the center of that area a</w:t>
            </w:r>
            <w:r w:rsidR="000F736A">
              <w:rPr>
                <w:color w:val="000000" w:themeColor="text1"/>
                <w:sz w:val="18"/>
                <w:szCs w:val="18"/>
              </w:rPr>
              <w:t>nd the radius of that same area (</w:t>
            </w:r>
            <w:r w:rsidRPr="00E13EFA">
              <w:rPr>
                <w:color w:val="000000" w:themeColor="text1"/>
                <w:sz w:val="18"/>
                <w:szCs w:val="18"/>
              </w:rPr>
              <w:t>e.g., XX:XX:XXN / XXX:XX:XXW  - .25NM radius)</w:t>
            </w:r>
          </w:p>
        </w:tc>
        <w:tc>
          <w:tcPr>
            <w:tcW w:w="4140" w:type="dxa"/>
          </w:tcPr>
          <w:p w:rsidR="00E13EFA" w:rsidRPr="00A54615" w:rsidRDefault="00E13EFA" w:rsidP="00396837">
            <w:pPr>
              <w:rPr>
                <w:color w:val="000000" w:themeColor="text1"/>
              </w:rPr>
            </w:pPr>
          </w:p>
        </w:tc>
      </w:tr>
      <w:tr w:rsidR="00E13EFA" w:rsidRPr="00A54615" w:rsidTr="001A1FFA">
        <w:tc>
          <w:tcPr>
            <w:tcW w:w="6655" w:type="dxa"/>
            <w:shd w:val="clear" w:color="auto" w:fill="FFFFCC"/>
          </w:tcPr>
          <w:p w:rsidR="00E13EFA" w:rsidRPr="00E13EFA" w:rsidRDefault="00E13EFA" w:rsidP="002E2487">
            <w:pPr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E13EFA">
              <w:rPr>
                <w:color w:val="000000" w:themeColor="text1"/>
                <w:sz w:val="18"/>
                <w:szCs w:val="18"/>
              </w:rPr>
              <w:t xml:space="preserve">For those flights remaining within a general contiguous area, </w:t>
            </w:r>
            <w:r>
              <w:rPr>
                <w:color w:val="000000" w:themeColor="text1"/>
                <w:sz w:val="18"/>
                <w:szCs w:val="18"/>
              </w:rPr>
              <w:t xml:space="preserve">which cannot be easily described as a circular polygon, 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provide the latitude and longitude, expressed as </w:t>
            </w:r>
            <w:r w:rsidRPr="00086F10">
              <w:rPr>
                <w:b/>
                <w:color w:val="FF0000"/>
                <w:sz w:val="18"/>
                <w:szCs w:val="18"/>
              </w:rPr>
              <w:t>degrees/minutes/seconds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of the vertices of the general area starting with the most northerly point</w:t>
            </w:r>
            <w:r w:rsidR="002E2487">
              <w:rPr>
                <w:color w:val="000000" w:themeColor="text1"/>
                <w:sz w:val="18"/>
                <w:szCs w:val="18"/>
              </w:rPr>
              <w:t xml:space="preserve"> and then progressing clockwise (</w:t>
            </w:r>
            <w:r>
              <w:rPr>
                <w:color w:val="000000" w:themeColor="text1"/>
                <w:sz w:val="18"/>
                <w:szCs w:val="18"/>
              </w:rPr>
              <w:t xml:space="preserve">e.g., </w:t>
            </w:r>
            <w:r w:rsidR="008C6FFF">
              <w:rPr>
                <w:color w:val="000000" w:themeColor="text1"/>
                <w:sz w:val="18"/>
                <w:szCs w:val="18"/>
              </w:rPr>
              <w:t>(</w:t>
            </w:r>
            <w:r w:rsidRPr="00E13EFA">
              <w:rPr>
                <w:color w:val="000000" w:themeColor="text1"/>
                <w:sz w:val="18"/>
                <w:szCs w:val="18"/>
              </w:rPr>
              <w:t>XX:XX:</w:t>
            </w:r>
            <w:r>
              <w:rPr>
                <w:color w:val="000000" w:themeColor="text1"/>
                <w:sz w:val="18"/>
                <w:szCs w:val="18"/>
              </w:rPr>
              <w:t xml:space="preserve">XXN / XXX:XX:XXW; </w:t>
            </w:r>
            <w:r w:rsidRPr="00E13EFA">
              <w:rPr>
                <w:color w:val="000000" w:themeColor="text1"/>
                <w:sz w:val="18"/>
                <w:szCs w:val="18"/>
              </w:rPr>
              <w:t>XX:XX:</w:t>
            </w:r>
            <w:r>
              <w:rPr>
                <w:color w:val="000000" w:themeColor="text1"/>
                <w:sz w:val="18"/>
                <w:szCs w:val="18"/>
              </w:rPr>
              <w:t xml:space="preserve">XXN / XXX:XX:XXW; </w:t>
            </w:r>
            <w:r w:rsidRPr="00E13EFA">
              <w:rPr>
                <w:color w:val="000000" w:themeColor="text1"/>
                <w:sz w:val="18"/>
                <w:szCs w:val="18"/>
              </w:rPr>
              <w:t>XX:XX:</w:t>
            </w:r>
            <w:r w:rsidR="002E2487">
              <w:rPr>
                <w:color w:val="000000" w:themeColor="text1"/>
                <w:sz w:val="18"/>
                <w:szCs w:val="18"/>
              </w:rPr>
              <w:t>XXN / XXX:XX:XXW</w:t>
            </w:r>
            <w:r w:rsidRPr="00E13EF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E13EFA" w:rsidRPr="00A54615" w:rsidRDefault="00E13EFA" w:rsidP="00396837">
            <w:pPr>
              <w:rPr>
                <w:color w:val="000000" w:themeColor="text1"/>
              </w:rPr>
            </w:pPr>
          </w:p>
        </w:tc>
      </w:tr>
      <w:tr w:rsidR="00E13EFA" w:rsidRPr="00A54615" w:rsidTr="00E45B26">
        <w:trPr>
          <w:trHeight w:val="1007"/>
        </w:trPr>
        <w:tc>
          <w:tcPr>
            <w:tcW w:w="6655" w:type="dxa"/>
            <w:shd w:val="clear" w:color="auto" w:fill="FFFFCC"/>
          </w:tcPr>
          <w:p w:rsidR="00E13EFA" w:rsidRPr="00E13EFA" w:rsidRDefault="00E13EFA" w:rsidP="002E2487">
            <w:pPr>
              <w:rPr>
                <w:color w:val="000000" w:themeColor="text1"/>
                <w:sz w:val="18"/>
                <w:szCs w:val="18"/>
              </w:rPr>
            </w:pPr>
            <w:r w:rsidRPr="00E13EFA">
              <w:rPr>
                <w:color w:val="000000" w:themeColor="text1"/>
                <w:sz w:val="18"/>
                <w:szCs w:val="18"/>
              </w:rPr>
              <w:t xml:space="preserve">For those flights </w:t>
            </w:r>
            <w:r>
              <w:rPr>
                <w:color w:val="000000" w:themeColor="text1"/>
                <w:sz w:val="18"/>
                <w:szCs w:val="18"/>
              </w:rPr>
              <w:t>following an extended route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, provide the latitude and longitude, expressed as </w:t>
            </w:r>
            <w:r w:rsidRPr="00086F10">
              <w:rPr>
                <w:b/>
                <w:color w:val="FF0000"/>
                <w:sz w:val="18"/>
                <w:szCs w:val="18"/>
              </w:rPr>
              <w:t>degrees/minutes/seconds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, of the </w:t>
            </w:r>
            <w:r>
              <w:rPr>
                <w:color w:val="000000" w:themeColor="text1"/>
                <w:sz w:val="18"/>
                <w:szCs w:val="18"/>
              </w:rPr>
              <w:t>key waypoints of the route, and, as appropriate provide the width of the route</w:t>
            </w:r>
            <w:r w:rsidR="002E2487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e.g., </w:t>
            </w:r>
            <w:r>
              <w:rPr>
                <w:color w:val="000000" w:themeColor="text1"/>
                <w:sz w:val="18"/>
                <w:szCs w:val="18"/>
              </w:rPr>
              <w:t xml:space="preserve">XX:XX:XXN / XXX:XX:XXW; XX:XX:XXN / XXX:XX:XXW ; XX:XX:XXN / XXX:XX:XXW ; </w:t>
            </w:r>
            <w:r w:rsidRPr="00E13EFA">
              <w:rPr>
                <w:color w:val="000000" w:themeColor="text1"/>
                <w:sz w:val="18"/>
                <w:szCs w:val="18"/>
              </w:rPr>
              <w:t xml:space="preserve">XX:XX:XXN / XXX:XX:XXW  - .25NM </w:t>
            </w:r>
            <w:r>
              <w:rPr>
                <w:color w:val="000000" w:themeColor="text1"/>
                <w:sz w:val="18"/>
                <w:szCs w:val="18"/>
              </w:rPr>
              <w:t>wide</w:t>
            </w:r>
            <w:r w:rsidRPr="00E13EF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E13EFA" w:rsidRPr="00A54615" w:rsidRDefault="00E13EFA" w:rsidP="00396837">
            <w:pPr>
              <w:rPr>
                <w:color w:val="000000" w:themeColor="text1"/>
              </w:rPr>
            </w:pPr>
          </w:p>
        </w:tc>
      </w:tr>
    </w:tbl>
    <w:p w:rsidR="000F05C2" w:rsidRDefault="000F05C2" w:rsidP="00941D40">
      <w:pPr>
        <w:spacing w:after="0" w:line="240" w:lineRule="auto"/>
        <w:ind w:left="-720"/>
        <w:rPr>
          <w:sz w:val="24"/>
          <w:szCs w:val="24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35"/>
        <w:gridCol w:w="2610"/>
        <w:gridCol w:w="7650"/>
      </w:tblGrid>
      <w:tr w:rsidR="002E2487" w:rsidTr="002E2487">
        <w:tc>
          <w:tcPr>
            <w:tcW w:w="10795" w:type="dxa"/>
            <w:gridSpan w:val="3"/>
            <w:shd w:val="clear" w:color="auto" w:fill="2E74B5" w:themeFill="accent1" w:themeFillShade="BF"/>
          </w:tcPr>
          <w:p w:rsidR="002E2487" w:rsidRPr="00A54615" w:rsidRDefault="002E2487" w:rsidP="001A1FF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2E2487">
              <w:rPr>
                <w:color w:val="FFFFFF" w:themeColor="background1"/>
                <w:sz w:val="28"/>
                <w:szCs w:val="28"/>
                <w:u w:val="single"/>
              </w:rPr>
              <w:t>Nature and Description of Event</w:t>
            </w:r>
          </w:p>
        </w:tc>
      </w:tr>
      <w:tr w:rsidR="001A1FFA" w:rsidTr="00E45B26">
        <w:tc>
          <w:tcPr>
            <w:tcW w:w="3145" w:type="dxa"/>
            <w:gridSpan w:val="2"/>
            <w:shd w:val="clear" w:color="auto" w:fill="FFFF99"/>
          </w:tcPr>
          <w:p w:rsidR="001A1FFA" w:rsidRPr="00A54615" w:rsidRDefault="001A1FFA" w:rsidP="001A1F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Enter the type of urgent UAS operation to be flown</w:t>
            </w:r>
          </w:p>
        </w:tc>
        <w:tc>
          <w:tcPr>
            <w:tcW w:w="7650" w:type="dxa"/>
            <w:shd w:val="clear" w:color="auto" w:fill="FFFF99"/>
          </w:tcPr>
          <w:p w:rsidR="001A1FFA" w:rsidRPr="00A54615" w:rsidRDefault="001A1FFA" w:rsidP="001A1F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 of event</w:t>
            </w:r>
          </w:p>
        </w:tc>
      </w:tr>
      <w:tr w:rsidR="002E2487" w:rsidRPr="00A54615" w:rsidTr="00E45B26">
        <w:trPr>
          <w:trHeight w:val="1475"/>
        </w:trPr>
        <w:tc>
          <w:tcPr>
            <w:tcW w:w="535" w:type="dxa"/>
            <w:shd w:val="clear" w:color="auto" w:fill="auto"/>
          </w:tcPr>
          <w:p w:rsidR="00E45B26" w:rsidRDefault="00E45B26" w:rsidP="00000057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2487" w:rsidRPr="00000057" w:rsidRDefault="002E2487" w:rsidP="00000057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610" w:type="dxa"/>
            <w:shd w:val="clear" w:color="auto" w:fill="FFFFCC"/>
          </w:tcPr>
          <w:p w:rsidR="00E45B26" w:rsidRDefault="00E45B26" w:rsidP="0000005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Firefighting</w:t>
            </w:r>
          </w:p>
          <w:p w:rsidR="00E45B26" w:rsidRDefault="00E45B26" w:rsidP="0000005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Law Enforcement</w:t>
            </w:r>
          </w:p>
          <w:p w:rsidR="002E2487" w:rsidRPr="00A54615" w:rsidRDefault="00E45B26" w:rsidP="0000005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Search and Rescue</w:t>
            </w:r>
          </w:p>
        </w:tc>
        <w:tc>
          <w:tcPr>
            <w:tcW w:w="7650" w:type="dxa"/>
            <w:shd w:val="clear" w:color="auto" w:fill="FFFFFF" w:themeFill="background1"/>
          </w:tcPr>
          <w:p w:rsidR="002E2487" w:rsidRPr="00A54615" w:rsidRDefault="002E2487" w:rsidP="00000057">
            <w:pPr>
              <w:spacing w:before="120" w:after="120"/>
              <w:rPr>
                <w:color w:val="000000" w:themeColor="text1"/>
              </w:rPr>
            </w:pPr>
          </w:p>
        </w:tc>
      </w:tr>
      <w:tr w:rsidR="001A1FFA" w:rsidRPr="00A54615" w:rsidTr="00E45B26">
        <w:tc>
          <w:tcPr>
            <w:tcW w:w="535" w:type="dxa"/>
            <w:shd w:val="clear" w:color="auto" w:fill="auto"/>
          </w:tcPr>
          <w:p w:rsidR="001A1FFA" w:rsidRPr="00E13EFA" w:rsidRDefault="001A1FFA" w:rsidP="000000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610" w:type="dxa"/>
            <w:shd w:val="clear" w:color="auto" w:fill="FFFFCC"/>
          </w:tcPr>
          <w:p w:rsidR="001A1FFA" w:rsidRPr="00A54615" w:rsidRDefault="001A1FFA" w:rsidP="0000005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Local / National / Natural Disaster </w:t>
            </w:r>
          </w:p>
        </w:tc>
        <w:tc>
          <w:tcPr>
            <w:tcW w:w="7650" w:type="dxa"/>
            <w:shd w:val="clear" w:color="auto" w:fill="FFFFFF" w:themeFill="background1"/>
          </w:tcPr>
          <w:p w:rsidR="001A1FFA" w:rsidRPr="00A54615" w:rsidRDefault="001A1FFA" w:rsidP="00000057">
            <w:pPr>
              <w:spacing w:before="120" w:after="120"/>
              <w:rPr>
                <w:color w:val="000000" w:themeColor="text1"/>
              </w:rPr>
            </w:pPr>
          </w:p>
        </w:tc>
      </w:tr>
      <w:tr w:rsidR="001A1FFA" w:rsidRPr="00A54615" w:rsidTr="00E45B26">
        <w:tc>
          <w:tcPr>
            <w:tcW w:w="535" w:type="dxa"/>
            <w:shd w:val="clear" w:color="auto" w:fill="auto"/>
          </w:tcPr>
          <w:p w:rsidR="001A1FFA" w:rsidRPr="00000057" w:rsidRDefault="001A1FFA" w:rsidP="000000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610" w:type="dxa"/>
            <w:shd w:val="clear" w:color="auto" w:fill="FFFFCC"/>
          </w:tcPr>
          <w:p w:rsidR="001A1FFA" w:rsidRPr="00A54615" w:rsidRDefault="001A1FFA" w:rsidP="0000005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Other </w:t>
            </w:r>
            <w:r w:rsidRPr="00000057">
              <w:rPr>
                <w:color w:val="000000" w:themeColor="text1"/>
                <w:sz w:val="18"/>
                <w:szCs w:val="18"/>
              </w:rPr>
              <w:t>(specify below)</w:t>
            </w:r>
          </w:p>
        </w:tc>
        <w:tc>
          <w:tcPr>
            <w:tcW w:w="7650" w:type="dxa"/>
            <w:shd w:val="clear" w:color="auto" w:fill="FFFFFF" w:themeFill="background1"/>
          </w:tcPr>
          <w:p w:rsidR="001A1FFA" w:rsidRPr="00A54615" w:rsidRDefault="001A1FFA" w:rsidP="00000057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13EFA" w:rsidRDefault="00E13EFA" w:rsidP="00941D40">
      <w:pPr>
        <w:spacing w:after="0" w:line="240" w:lineRule="auto"/>
        <w:ind w:left="-720"/>
        <w:rPr>
          <w:sz w:val="24"/>
          <w:szCs w:val="24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145"/>
        <w:gridCol w:w="9650"/>
      </w:tblGrid>
      <w:tr w:rsidR="002E2487" w:rsidTr="00E45B26">
        <w:tc>
          <w:tcPr>
            <w:tcW w:w="10795" w:type="dxa"/>
            <w:gridSpan w:val="2"/>
            <w:shd w:val="clear" w:color="auto" w:fill="2E74B5" w:themeFill="accent1" w:themeFillShade="BF"/>
          </w:tcPr>
          <w:p w:rsidR="002E2487" w:rsidRDefault="002E2487" w:rsidP="001A1FFA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color w:val="FFFFFF" w:themeColor="background1"/>
                <w:sz w:val="28"/>
                <w:szCs w:val="28"/>
                <w:u w:val="single"/>
              </w:rPr>
              <w:t>Additional Pilot Qualifications</w:t>
            </w:r>
          </w:p>
        </w:tc>
      </w:tr>
      <w:tr w:rsidR="002E2487" w:rsidTr="00E45B26">
        <w:tc>
          <w:tcPr>
            <w:tcW w:w="10795" w:type="dxa"/>
            <w:gridSpan w:val="2"/>
            <w:shd w:val="clear" w:color="auto" w:fill="FFFF99"/>
          </w:tcPr>
          <w:p w:rsidR="002E2487" w:rsidRDefault="00FF34F5" w:rsidP="00E45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E2487">
              <w:rPr>
                <w:color w:val="000000" w:themeColor="text1"/>
              </w:rPr>
              <w:t>Enter additional pilot qualifications</w:t>
            </w:r>
          </w:p>
        </w:tc>
      </w:tr>
      <w:tr w:rsidR="002E2487" w:rsidTr="00E45B26">
        <w:tc>
          <w:tcPr>
            <w:tcW w:w="1145" w:type="dxa"/>
            <w:shd w:val="clear" w:color="auto" w:fill="auto"/>
          </w:tcPr>
          <w:p w:rsidR="002E2487" w:rsidRDefault="002E2487" w:rsidP="000F3382">
            <w:pPr>
              <w:spacing w:before="120" w:after="120"/>
              <w:jc w:val="center"/>
              <w:rPr>
                <w:color w:val="000000" w:themeColor="text1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650" w:type="dxa"/>
            <w:shd w:val="clear" w:color="auto" w:fill="FFFFCC"/>
          </w:tcPr>
          <w:p w:rsidR="002E2487" w:rsidRDefault="002E2487" w:rsidP="000F3382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</w:t>
            </w:r>
            <w:r w:rsidR="00E45B26">
              <w:rPr>
                <w:color w:val="000000" w:themeColor="text1"/>
              </w:rPr>
              <w:t>/Recreational/Private</w:t>
            </w:r>
            <w:r>
              <w:rPr>
                <w:color w:val="000000" w:themeColor="text1"/>
              </w:rPr>
              <w:t xml:space="preserve"> pilot certificate</w:t>
            </w:r>
          </w:p>
        </w:tc>
      </w:tr>
      <w:tr w:rsidR="002E2487" w:rsidRPr="00A54615" w:rsidTr="00E45B26">
        <w:tc>
          <w:tcPr>
            <w:tcW w:w="1145" w:type="dxa"/>
            <w:shd w:val="clear" w:color="auto" w:fill="auto"/>
          </w:tcPr>
          <w:p w:rsidR="002E2487" w:rsidRPr="00000057" w:rsidRDefault="002E2487" w:rsidP="000F3382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650" w:type="dxa"/>
            <w:shd w:val="clear" w:color="auto" w:fill="FFFFCC"/>
          </w:tcPr>
          <w:p w:rsidR="002E2487" w:rsidRPr="00A54615" w:rsidRDefault="002E2487" w:rsidP="000F3382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Commercial</w:t>
            </w:r>
            <w:r w:rsidR="00E45B26">
              <w:rPr>
                <w:color w:val="000000" w:themeColor="text1"/>
              </w:rPr>
              <w:t>/Airline</w:t>
            </w:r>
            <w:r>
              <w:rPr>
                <w:color w:val="000000" w:themeColor="text1"/>
              </w:rPr>
              <w:t xml:space="preserve"> pilot certificate</w:t>
            </w:r>
          </w:p>
        </w:tc>
      </w:tr>
      <w:tr w:rsidR="002E2487" w:rsidRPr="00A54615" w:rsidTr="00E45B26">
        <w:tc>
          <w:tcPr>
            <w:tcW w:w="1145" w:type="dxa"/>
            <w:shd w:val="clear" w:color="auto" w:fill="auto"/>
          </w:tcPr>
          <w:p w:rsidR="002E2487" w:rsidRPr="00A54615" w:rsidRDefault="002E2487" w:rsidP="000F3382">
            <w:pPr>
              <w:spacing w:before="120" w:after="120"/>
              <w:jc w:val="center"/>
              <w:rPr>
                <w:color w:val="000000" w:themeColor="text1"/>
              </w:rPr>
            </w:pPr>
            <w:r w:rsidRPr="00000057">
              <w:rPr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650" w:type="dxa"/>
            <w:shd w:val="clear" w:color="auto" w:fill="FFFFCC"/>
          </w:tcPr>
          <w:p w:rsidR="002E2487" w:rsidRPr="00A54615" w:rsidRDefault="002E2487" w:rsidP="000F3382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Flight instructor certificate</w:t>
            </w:r>
          </w:p>
        </w:tc>
      </w:tr>
    </w:tbl>
    <w:p w:rsidR="002E2487" w:rsidRDefault="002E2487" w:rsidP="002E248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FF34F5" w:rsidTr="00FF34F5">
        <w:tc>
          <w:tcPr>
            <w:tcW w:w="10795" w:type="dxa"/>
            <w:shd w:val="clear" w:color="auto" w:fill="FF0000"/>
          </w:tcPr>
          <w:p w:rsidR="00FF34F5" w:rsidRDefault="00FF34F5" w:rsidP="00772BC7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color w:val="FFFFFF" w:themeColor="background1"/>
                <w:sz w:val="28"/>
                <w:szCs w:val="28"/>
                <w:u w:val="single"/>
              </w:rPr>
              <w:t>Contacting the SOSC</w:t>
            </w:r>
          </w:p>
        </w:tc>
      </w:tr>
      <w:tr w:rsidR="00FF34F5" w:rsidTr="00FF34F5">
        <w:trPr>
          <w:trHeight w:val="728"/>
        </w:trPr>
        <w:tc>
          <w:tcPr>
            <w:tcW w:w="10795" w:type="dxa"/>
            <w:shd w:val="clear" w:color="auto" w:fill="FFFF99"/>
          </w:tcPr>
          <w:p w:rsidR="00FF34F5" w:rsidRDefault="00FF34F5" w:rsidP="0076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SOSC office and email</w:t>
            </w:r>
            <w:r w:rsidR="007633BC">
              <w:rPr>
                <w:color w:val="000000" w:themeColor="text1"/>
              </w:rPr>
              <w:t xml:space="preserve"> (</w:t>
            </w:r>
            <w:hyperlink r:id="rId8" w:history="1">
              <w:r w:rsidR="007633BC" w:rsidRPr="005773A7">
                <w:rPr>
                  <w:rStyle w:val="Hyperlink"/>
                </w:rPr>
                <w:t>9-ATOR-HQ-SOSC@faa.gov</w:t>
              </w:r>
            </w:hyperlink>
            <w:r w:rsidR="007633BC">
              <w:rPr>
                <w:color w:val="000000" w:themeColor="text1"/>
              </w:rPr>
              <w:t xml:space="preserve">) 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are staffed/monitored </w:t>
            </w:r>
            <w:r w:rsidR="002A0A14">
              <w:rPr>
                <w:color w:val="000000" w:themeColor="text1"/>
              </w:rPr>
              <w:t>0600-2400 Eastern Time</w:t>
            </w:r>
            <w:r>
              <w:rPr>
                <w:color w:val="000000" w:themeColor="text1"/>
              </w:rPr>
              <w:t xml:space="preserve">.  For all emergencies, please follow up any email with a phone call to 202-267-8276, which is answered </w:t>
            </w:r>
            <w:r w:rsidRPr="00FF34F5">
              <w:rPr>
                <w:color w:val="FF0000"/>
              </w:rPr>
              <w:t>24/7</w:t>
            </w:r>
            <w:r>
              <w:rPr>
                <w:color w:val="FF0000"/>
              </w:rPr>
              <w:t>.</w:t>
            </w:r>
          </w:p>
        </w:tc>
      </w:tr>
    </w:tbl>
    <w:p w:rsidR="00FF34F5" w:rsidRPr="00941D40" w:rsidRDefault="00FF34F5" w:rsidP="002E2487">
      <w:pPr>
        <w:spacing w:after="0" w:line="240" w:lineRule="auto"/>
        <w:rPr>
          <w:sz w:val="24"/>
          <w:szCs w:val="24"/>
        </w:rPr>
      </w:pPr>
    </w:p>
    <w:sectPr w:rsidR="00FF34F5" w:rsidRPr="00941D40" w:rsidSect="001A2057">
      <w:footerReference w:type="default" r:id="rId9"/>
      <w:pgSz w:w="12240" w:h="15840"/>
      <w:pgMar w:top="900" w:right="900" w:bottom="990" w:left="1440" w:header="720" w:footer="720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1B" w:rsidRDefault="00A47D1B" w:rsidP="00A968D5">
      <w:pPr>
        <w:spacing w:after="0" w:line="240" w:lineRule="auto"/>
      </w:pPr>
      <w:r>
        <w:separator/>
      </w:r>
    </w:p>
  </w:endnote>
  <w:endnote w:type="continuationSeparator" w:id="0">
    <w:p w:rsidR="00A47D1B" w:rsidRDefault="00A47D1B" w:rsidP="00A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5" w:rsidRDefault="001A1FFA" w:rsidP="00A968D5">
    <w:pPr>
      <w:pStyle w:val="Footer"/>
      <w:tabs>
        <w:tab w:val="clear" w:pos="9360"/>
      </w:tabs>
      <w:ind w:left="-720"/>
      <w:jc w:val="both"/>
    </w:pPr>
    <w:r>
      <w:rPr>
        <w:sz w:val="16"/>
        <w:szCs w:val="16"/>
      </w:rPr>
      <w:t xml:space="preserve">SOSC </w:t>
    </w:r>
    <w:r w:rsidR="00330FCA">
      <w:rPr>
        <w:sz w:val="16"/>
        <w:szCs w:val="16"/>
      </w:rPr>
      <w:t>2020</w:t>
    </w:r>
    <w:r w:rsidR="00A968D5" w:rsidRPr="00A968D5">
      <w:rPr>
        <w:sz w:val="16"/>
        <w:szCs w:val="16"/>
      </w:rPr>
      <w:t>/</w:t>
    </w:r>
    <w:r w:rsidR="00330FCA">
      <w:rPr>
        <w:sz w:val="16"/>
        <w:szCs w:val="16"/>
      </w:rPr>
      <w:t>02</w:t>
    </w:r>
    <w:r w:rsidR="00A968D5" w:rsidRPr="00A968D5">
      <w:rPr>
        <w:sz w:val="16"/>
        <w:szCs w:val="16"/>
      </w:rPr>
      <w:t>/</w:t>
    </w:r>
    <w:r w:rsidR="00330FCA">
      <w:rPr>
        <w:sz w:val="16"/>
        <w:szCs w:val="16"/>
      </w:rPr>
      <w:t>20</w:t>
    </w:r>
    <w:r w:rsidR="001A2057">
      <w:rPr>
        <w:sz w:val="16"/>
        <w:szCs w:val="16"/>
      </w:rPr>
      <w:t xml:space="preserve"> </w:t>
    </w:r>
    <w:r w:rsidR="00330FCA">
      <w:rPr>
        <w:sz w:val="16"/>
        <w:szCs w:val="16"/>
      </w:rPr>
      <w:t>1125Z</w:t>
    </w:r>
    <w:r w:rsidR="00A968D5">
      <w:tab/>
    </w:r>
    <w:r w:rsidR="00A968D5">
      <w:tab/>
    </w:r>
    <w:r w:rsidR="00A968D5">
      <w:tab/>
    </w:r>
    <w:r w:rsidR="00A968D5">
      <w:tab/>
    </w:r>
    <w:r w:rsidR="00A968D5">
      <w:tab/>
    </w:r>
    <w:r w:rsidR="00A968D5">
      <w:tab/>
    </w:r>
    <w:r w:rsidR="00A968D5">
      <w:tab/>
    </w:r>
    <w:r w:rsidR="00A968D5">
      <w:tab/>
    </w:r>
    <w:r w:rsidR="00A968D5" w:rsidRPr="00A968D5">
      <w:rPr>
        <w:b/>
      </w:rPr>
      <w:fldChar w:fldCharType="begin"/>
    </w:r>
    <w:r w:rsidR="00A968D5" w:rsidRPr="00A968D5">
      <w:rPr>
        <w:b/>
      </w:rPr>
      <w:instrText xml:space="preserve"> PAGE   \* MERGEFORMAT </w:instrText>
    </w:r>
    <w:r w:rsidR="00A968D5" w:rsidRPr="00A968D5">
      <w:rPr>
        <w:b/>
      </w:rPr>
      <w:fldChar w:fldCharType="separate"/>
    </w:r>
    <w:r w:rsidR="007633BC">
      <w:rPr>
        <w:b/>
        <w:noProof/>
      </w:rPr>
      <w:t>1</w:t>
    </w:r>
    <w:r w:rsidR="00A968D5" w:rsidRPr="00A968D5">
      <w:rPr>
        <w:b/>
      </w:rPr>
      <w:fldChar w:fldCharType="end"/>
    </w:r>
    <w:r w:rsidR="00A968D5">
      <w:t xml:space="preserve"> | </w:t>
    </w:r>
    <w:r w:rsidR="00F0707D">
      <w:rPr>
        <w:noProof/>
      </w:rPr>
      <w:fldChar w:fldCharType="begin"/>
    </w:r>
    <w:r w:rsidR="00F0707D">
      <w:rPr>
        <w:noProof/>
      </w:rPr>
      <w:instrText xml:space="preserve"> NUMPAGES   \* MERGEFORMAT </w:instrText>
    </w:r>
    <w:r w:rsidR="00F0707D">
      <w:rPr>
        <w:noProof/>
      </w:rPr>
      <w:fldChar w:fldCharType="separate"/>
    </w:r>
    <w:r w:rsidR="007633BC">
      <w:rPr>
        <w:noProof/>
      </w:rPr>
      <w:t>2</w:t>
    </w:r>
    <w:r w:rsidR="00F070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1B" w:rsidRDefault="00A47D1B" w:rsidP="00A968D5">
      <w:pPr>
        <w:spacing w:after="0" w:line="240" w:lineRule="auto"/>
      </w:pPr>
      <w:r>
        <w:separator/>
      </w:r>
    </w:p>
  </w:footnote>
  <w:footnote w:type="continuationSeparator" w:id="0">
    <w:p w:rsidR="00A47D1B" w:rsidRDefault="00A47D1B" w:rsidP="00A9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3D34"/>
    <w:multiLevelType w:val="hybridMultilevel"/>
    <w:tmpl w:val="CB9A73A6"/>
    <w:lvl w:ilvl="0" w:tplc="7780F04A">
      <w:numFmt w:val="bullet"/>
      <w:lvlText w:val=""/>
      <w:lvlJc w:val="left"/>
      <w:pPr>
        <w:ind w:left="-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8F"/>
    <w:rsid w:val="00000057"/>
    <w:rsid w:val="00086F10"/>
    <w:rsid w:val="000F05C2"/>
    <w:rsid w:val="000F736A"/>
    <w:rsid w:val="00187147"/>
    <w:rsid w:val="001A1FFA"/>
    <w:rsid w:val="001A2057"/>
    <w:rsid w:val="002A0A14"/>
    <w:rsid w:val="002E2487"/>
    <w:rsid w:val="00330FCA"/>
    <w:rsid w:val="00396837"/>
    <w:rsid w:val="004F362D"/>
    <w:rsid w:val="00600676"/>
    <w:rsid w:val="00600CE7"/>
    <w:rsid w:val="007220E6"/>
    <w:rsid w:val="00724F3D"/>
    <w:rsid w:val="00731EAE"/>
    <w:rsid w:val="007633BC"/>
    <w:rsid w:val="008C26B8"/>
    <w:rsid w:val="008C6FFF"/>
    <w:rsid w:val="00912C7A"/>
    <w:rsid w:val="00941D40"/>
    <w:rsid w:val="0095587E"/>
    <w:rsid w:val="00A126E3"/>
    <w:rsid w:val="00A47D1B"/>
    <w:rsid w:val="00A54615"/>
    <w:rsid w:val="00A968D5"/>
    <w:rsid w:val="00B54B41"/>
    <w:rsid w:val="00BD6C50"/>
    <w:rsid w:val="00BE70BE"/>
    <w:rsid w:val="00C26C3E"/>
    <w:rsid w:val="00C478CC"/>
    <w:rsid w:val="00C95A23"/>
    <w:rsid w:val="00CC0328"/>
    <w:rsid w:val="00D1617F"/>
    <w:rsid w:val="00E13EFA"/>
    <w:rsid w:val="00E45B26"/>
    <w:rsid w:val="00EB1D8F"/>
    <w:rsid w:val="00F0707D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734F"/>
  <w15:chartTrackingRefBased/>
  <w15:docId w15:val="{B04A2241-E433-4994-9374-A97FE49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D5"/>
  </w:style>
  <w:style w:type="paragraph" w:styleId="Footer">
    <w:name w:val="footer"/>
    <w:basedOn w:val="Normal"/>
    <w:link w:val="FooterChar"/>
    <w:uiPriority w:val="99"/>
    <w:unhideWhenUsed/>
    <w:rsid w:val="00A9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D5"/>
  </w:style>
  <w:style w:type="paragraph" w:styleId="ListParagraph">
    <w:name w:val="List Paragraph"/>
    <w:basedOn w:val="Normal"/>
    <w:uiPriority w:val="34"/>
    <w:qFormat/>
    <w:rsid w:val="00941D40"/>
    <w:pPr>
      <w:ind w:left="720"/>
      <w:contextualSpacing/>
    </w:pPr>
  </w:style>
  <w:style w:type="table" w:styleId="TableGrid">
    <w:name w:val="Table Grid"/>
    <w:basedOn w:val="TableNormal"/>
    <w:uiPriority w:val="39"/>
    <w:rsid w:val="0095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-ATOR-HQ-SOSC@fa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Robert (FAA)</dc:creator>
  <cp:keywords/>
  <dc:description/>
  <cp:lastModifiedBy>Orquina, Jessica A (FAA)</cp:lastModifiedBy>
  <cp:revision>2</cp:revision>
  <dcterms:created xsi:type="dcterms:W3CDTF">2021-02-25T17:23:00Z</dcterms:created>
  <dcterms:modified xsi:type="dcterms:W3CDTF">2021-02-25T17:23:00Z</dcterms:modified>
</cp:coreProperties>
</file>